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97C3" w14:textId="77777777" w:rsidR="00AF7AB8" w:rsidRPr="00AF7AB8" w:rsidRDefault="00AF7AB8" w:rsidP="00AF7AB8">
      <w:pPr>
        <w:spacing w:after="0" w:line="240" w:lineRule="auto"/>
        <w:jc w:val="center"/>
        <w:rPr>
          <w:rFonts w:ascii="Calibri" w:hAnsi="Calibri" w:cs="Calibri"/>
          <w:b/>
          <w:bCs/>
          <w:u w:val="single"/>
        </w:rPr>
      </w:pPr>
      <w:r w:rsidRPr="00AF7AB8">
        <w:rPr>
          <w:rFonts w:ascii="Calibri" w:hAnsi="Calibri" w:cs="Calibri"/>
          <w:b/>
          <w:bCs/>
          <w:u w:val="single"/>
        </w:rPr>
        <w:t>Petite réflexion sur la paranoïa</w:t>
      </w:r>
    </w:p>
    <w:p w14:paraId="5969CFDB" w14:textId="77777777" w:rsidR="00AF7AB8" w:rsidRPr="00AF7AB8" w:rsidRDefault="00AF7AB8" w:rsidP="00AF7AB8">
      <w:pPr>
        <w:spacing w:after="0" w:line="240" w:lineRule="auto"/>
        <w:jc w:val="center"/>
        <w:rPr>
          <w:rFonts w:ascii="Calibri" w:hAnsi="Calibri" w:cs="Calibri"/>
        </w:rPr>
      </w:pPr>
    </w:p>
    <w:p w14:paraId="4B57F15B" w14:textId="4DBA0CB1" w:rsidR="00AF7AB8" w:rsidRPr="00AF7AB8" w:rsidRDefault="00AF7AB8" w:rsidP="00AF7AB8">
      <w:pPr>
        <w:spacing w:after="0" w:line="240" w:lineRule="auto"/>
        <w:jc w:val="center"/>
        <w:rPr>
          <w:rFonts w:ascii="Calibri" w:hAnsi="Calibri" w:cs="Calibri"/>
        </w:rPr>
      </w:pPr>
      <w:r w:rsidRPr="00AF7AB8">
        <w:rPr>
          <w:rFonts w:ascii="Calibri" w:hAnsi="Calibri" w:cs="Calibri"/>
        </w:rPr>
        <w:t>Par</w:t>
      </w:r>
      <w:r w:rsidRPr="00AF7AB8">
        <w:rPr>
          <w:rFonts w:ascii="Calibri" w:hAnsi="Calibri" w:cs="Calibri"/>
        </w:rPr>
        <w:t xml:space="preserve"> Benjamin Lisan, le 14/12/2023</w:t>
      </w:r>
    </w:p>
    <w:p w14:paraId="07D30003" w14:textId="77777777" w:rsidR="00AF7AB8" w:rsidRDefault="00AF7AB8" w:rsidP="00AF7AB8">
      <w:pPr>
        <w:spacing w:after="0" w:line="240" w:lineRule="auto"/>
        <w:rPr>
          <w:rFonts w:ascii="Calibri" w:hAnsi="Calibri" w:cs="Calibri"/>
        </w:rPr>
      </w:pPr>
    </w:p>
    <w:p w14:paraId="26252789" w14:textId="1D172D54" w:rsidR="00AF7AB8" w:rsidRDefault="00AF7AB8" w:rsidP="00AF7AB8">
      <w:pPr>
        <w:pStyle w:val="Titre1"/>
        <w:numPr>
          <w:ilvl w:val="0"/>
          <w:numId w:val="1"/>
        </w:numPr>
      </w:pPr>
      <w:bookmarkStart w:id="0" w:name="_Toc153651314"/>
      <w:r>
        <w:t>Introduction</w:t>
      </w:r>
      <w:bookmarkEnd w:id="0"/>
    </w:p>
    <w:p w14:paraId="646D50AB" w14:textId="77777777" w:rsidR="00AF7AB8" w:rsidRPr="00AF7AB8" w:rsidRDefault="00AF7AB8" w:rsidP="00AF7AB8">
      <w:pPr>
        <w:spacing w:after="0" w:line="240" w:lineRule="auto"/>
        <w:rPr>
          <w:rFonts w:ascii="Calibri" w:hAnsi="Calibri" w:cs="Calibri"/>
        </w:rPr>
      </w:pPr>
    </w:p>
    <w:p w14:paraId="44B41F4C" w14:textId="0D853153" w:rsidR="00AF7AB8" w:rsidRPr="00AF7AB8" w:rsidRDefault="00AF7AB8" w:rsidP="00AF7AB8">
      <w:pPr>
        <w:spacing w:after="0" w:line="240" w:lineRule="auto"/>
        <w:jc w:val="both"/>
        <w:rPr>
          <w:rFonts w:ascii="Calibri" w:hAnsi="Calibri" w:cs="Calibri"/>
        </w:rPr>
      </w:pPr>
      <w:r w:rsidRPr="00AF7AB8">
        <w:rPr>
          <w:rFonts w:ascii="Calibri" w:hAnsi="Calibri" w:cs="Calibri"/>
        </w:rPr>
        <w:t>Dans</w:t>
      </w:r>
      <w:r w:rsidRPr="00AF7AB8">
        <w:rPr>
          <w:rFonts w:ascii="Calibri" w:hAnsi="Calibri" w:cs="Calibri"/>
        </w:rPr>
        <w:t xml:space="preserve"> ma vie, je me suis fait souvent "avoir" par les paranoïaques. Ils sont souvent tellement convaincants, surtout quand ils affirment, avec une très grande sincérité, qu'ils se disent victimes de tel ou tel "persécuteur". C'est leur sincérité qui nous induit souvent en erreur.</w:t>
      </w:r>
    </w:p>
    <w:p w14:paraId="30CBBB91" w14:textId="77777777" w:rsidR="00AF7AB8" w:rsidRDefault="00AF7AB8" w:rsidP="00AF7AB8">
      <w:pPr>
        <w:spacing w:after="0" w:line="240" w:lineRule="auto"/>
        <w:jc w:val="both"/>
        <w:rPr>
          <w:rFonts w:ascii="Calibri" w:hAnsi="Calibri" w:cs="Calibri"/>
        </w:rPr>
      </w:pPr>
    </w:p>
    <w:p w14:paraId="4D2186E4" w14:textId="49C1F473" w:rsidR="00AF7AB8" w:rsidRPr="00AF7AB8" w:rsidRDefault="00AF7AB8" w:rsidP="00AF7AB8">
      <w:pPr>
        <w:spacing w:after="0" w:line="240" w:lineRule="auto"/>
        <w:jc w:val="both"/>
        <w:rPr>
          <w:rFonts w:ascii="Calibri" w:hAnsi="Calibri" w:cs="Calibri"/>
        </w:rPr>
      </w:pPr>
      <w:r w:rsidRPr="00AF7AB8">
        <w:rPr>
          <w:rFonts w:ascii="Calibri" w:hAnsi="Calibri" w:cs="Calibri"/>
        </w:rPr>
        <w:t>Selon l'ouvrage "</w:t>
      </w:r>
      <w:r w:rsidRPr="00AF7AB8">
        <w:rPr>
          <w:rFonts w:ascii="Calibri" w:hAnsi="Calibri" w:cs="Calibri"/>
          <w:b/>
          <w:bCs/>
          <w:i/>
          <w:iCs/>
        </w:rPr>
        <w:t>Manuel alphabétique de psychiatrie</w:t>
      </w:r>
      <w:r w:rsidRPr="00AF7AB8">
        <w:rPr>
          <w:rFonts w:ascii="Calibri" w:hAnsi="Calibri" w:cs="Calibri"/>
        </w:rPr>
        <w:t xml:space="preserve">", de Antoine </w:t>
      </w:r>
      <w:proofErr w:type="spellStart"/>
      <w:r w:rsidRPr="00AF7AB8">
        <w:rPr>
          <w:rFonts w:ascii="Calibri" w:hAnsi="Calibri" w:cs="Calibri"/>
        </w:rPr>
        <w:t>Porot</w:t>
      </w:r>
      <w:proofErr w:type="spellEnd"/>
      <w:r w:rsidRPr="00AF7AB8">
        <w:rPr>
          <w:rFonts w:ascii="Calibri" w:hAnsi="Calibri" w:cs="Calibri"/>
        </w:rPr>
        <w:t>, psychiatre, page 508 :</w:t>
      </w:r>
    </w:p>
    <w:p w14:paraId="53DBB116" w14:textId="77777777" w:rsidR="00AF7AB8" w:rsidRDefault="00AF7AB8" w:rsidP="00AF7AB8">
      <w:pPr>
        <w:spacing w:after="0" w:line="240" w:lineRule="auto"/>
        <w:jc w:val="both"/>
        <w:rPr>
          <w:rFonts w:ascii="Calibri" w:hAnsi="Calibri" w:cs="Calibri"/>
        </w:rPr>
      </w:pPr>
    </w:p>
    <w:p w14:paraId="1A40C254" w14:textId="12E770B6" w:rsidR="00AF7AB8" w:rsidRPr="00AF7AB8" w:rsidRDefault="00AF7AB8" w:rsidP="00AF7AB8">
      <w:pPr>
        <w:spacing w:after="0" w:line="240" w:lineRule="auto"/>
        <w:jc w:val="both"/>
        <w:rPr>
          <w:rFonts w:ascii="Calibri" w:hAnsi="Calibri" w:cs="Calibri"/>
        </w:rPr>
      </w:pPr>
      <w:r w:rsidRPr="00AF7AB8">
        <w:rPr>
          <w:rFonts w:ascii="Calibri" w:hAnsi="Calibri" w:cs="Calibri"/>
        </w:rPr>
        <w:t>La personnalité paranoïaque peut être caractérisée par :</w:t>
      </w:r>
    </w:p>
    <w:p w14:paraId="1CA674FB" w14:textId="77777777" w:rsidR="00AF7AB8" w:rsidRDefault="00AF7AB8" w:rsidP="00AF7AB8">
      <w:pPr>
        <w:spacing w:after="0" w:line="240" w:lineRule="auto"/>
        <w:jc w:val="both"/>
        <w:rPr>
          <w:rFonts w:ascii="Calibri" w:hAnsi="Calibri" w:cs="Calibri"/>
        </w:rPr>
      </w:pPr>
    </w:p>
    <w:p w14:paraId="416BE0C4" w14:textId="6D8EDC4D" w:rsidR="00AF7AB8" w:rsidRPr="00AF7AB8" w:rsidRDefault="00AF7AB8" w:rsidP="00AF7AB8">
      <w:pPr>
        <w:spacing w:after="0" w:line="240" w:lineRule="auto"/>
        <w:jc w:val="both"/>
        <w:rPr>
          <w:rFonts w:ascii="Calibri" w:hAnsi="Calibri" w:cs="Calibri"/>
        </w:rPr>
      </w:pPr>
      <w:r w:rsidRPr="00AF7AB8">
        <w:rPr>
          <w:rFonts w:ascii="Calibri" w:hAnsi="Calibri" w:cs="Calibri"/>
        </w:rPr>
        <w:t xml:space="preserve">a) La fausseté du jugement : « Le paranoïaque met son amour de la logique au service de ses apriori et de ses convictions : le raisonnement est juste, mais les prémisses sont fausses. Le niveau technique, scientifique, ou juridique de ce raisonnement est parfois tel qu'il ne permet pas à l'interlocuteur d'en apercevoir la faille. Le paranoïaque est donc parfois très convaincant, mais il est lassant : son entêtement à prouver qu'il a raison est sans borne. De la même manière, il poursuivra ses entreprises sans en démordre jusqu'à l'absurde » . </w:t>
      </w:r>
    </w:p>
    <w:p w14:paraId="61F5D0D3" w14:textId="77777777" w:rsidR="00AF7AB8" w:rsidRDefault="00AF7AB8" w:rsidP="00AF7AB8">
      <w:pPr>
        <w:spacing w:after="0" w:line="240" w:lineRule="auto"/>
        <w:jc w:val="both"/>
        <w:rPr>
          <w:rFonts w:ascii="Calibri" w:hAnsi="Calibri" w:cs="Calibri"/>
        </w:rPr>
      </w:pPr>
    </w:p>
    <w:p w14:paraId="629A8748" w14:textId="38E2702A" w:rsidR="00AF7AB8" w:rsidRPr="00AF7AB8" w:rsidRDefault="00AF7AB8" w:rsidP="00AF7AB8">
      <w:pPr>
        <w:spacing w:after="0" w:line="240" w:lineRule="auto"/>
        <w:jc w:val="both"/>
        <w:rPr>
          <w:rFonts w:ascii="Calibri" w:hAnsi="Calibri" w:cs="Calibri"/>
        </w:rPr>
      </w:pPr>
      <w:r w:rsidRPr="00AF7AB8">
        <w:rPr>
          <w:rFonts w:ascii="Calibri" w:hAnsi="Calibri" w:cs="Calibri"/>
        </w:rPr>
        <w:t>b) L’hypertrophie du moi : « Le paranoïaque n’a jamais tort. Imbu de lui-même, il ne se remet pas en cause. Son sentiment de supériorité le rend imperméable au doute : ses idées, ses projets sont les meilleurs. Les qualificatifs ne manquent pas pour décrire le sujet : orgueilleux, vaniteux, mégalomane, psychorigide […] » .</w:t>
      </w:r>
    </w:p>
    <w:p w14:paraId="2B25BEBD" w14:textId="77777777" w:rsidR="00AF7AB8" w:rsidRDefault="00AF7AB8" w:rsidP="00AF7AB8">
      <w:pPr>
        <w:spacing w:after="0" w:line="240" w:lineRule="auto"/>
        <w:jc w:val="both"/>
        <w:rPr>
          <w:rFonts w:ascii="Calibri" w:hAnsi="Calibri" w:cs="Calibri"/>
        </w:rPr>
      </w:pPr>
    </w:p>
    <w:p w14:paraId="5D44CB51" w14:textId="2E591920" w:rsidR="00AF7AB8" w:rsidRPr="00AF7AB8" w:rsidRDefault="00AF7AB8" w:rsidP="00AF7AB8">
      <w:pPr>
        <w:spacing w:after="0" w:line="240" w:lineRule="auto"/>
        <w:jc w:val="both"/>
        <w:rPr>
          <w:rFonts w:ascii="Calibri" w:hAnsi="Calibri" w:cs="Calibri"/>
        </w:rPr>
      </w:pPr>
      <w:r w:rsidRPr="00AF7AB8">
        <w:rPr>
          <w:rFonts w:ascii="Calibri" w:hAnsi="Calibri" w:cs="Calibri"/>
        </w:rPr>
        <w:t xml:space="preserve">c) La méfiance : « Les actes d’autrui, parfois les plus anodins, sont interprétés dans le sens de la malveillance à son égard. Si que le paranoïaque vit dans un climat de soupçon et de persécution larvée. Quelquefois une injustice a effectivement lieu et, en ce sens, le paranoïaque a raison de l’être, mais sa réaction est telle qu’un préjudice minime devient un drame inexpiable ». </w:t>
      </w:r>
    </w:p>
    <w:p w14:paraId="6D6B4A48" w14:textId="77777777" w:rsidR="00AF7AB8" w:rsidRDefault="00AF7AB8" w:rsidP="00AF7AB8">
      <w:pPr>
        <w:spacing w:after="0" w:line="240" w:lineRule="auto"/>
        <w:jc w:val="both"/>
        <w:rPr>
          <w:rFonts w:ascii="Calibri" w:hAnsi="Calibri" w:cs="Calibri"/>
        </w:rPr>
      </w:pPr>
    </w:p>
    <w:p w14:paraId="3338CD6D" w14:textId="76812798" w:rsidR="00AF7AB8" w:rsidRDefault="00AF7AB8" w:rsidP="00AF7AB8">
      <w:pPr>
        <w:pStyle w:val="Titre1"/>
        <w:numPr>
          <w:ilvl w:val="0"/>
          <w:numId w:val="2"/>
        </w:numPr>
      </w:pPr>
      <w:bookmarkStart w:id="1" w:name="_Toc153651315"/>
      <w:r w:rsidRPr="00AF7AB8">
        <w:t>Ma propre expérience</w:t>
      </w:r>
      <w:bookmarkEnd w:id="1"/>
    </w:p>
    <w:p w14:paraId="40D99905" w14:textId="77777777" w:rsidR="00AF7AB8" w:rsidRPr="00AF7AB8" w:rsidRDefault="00AF7AB8" w:rsidP="00AF7AB8">
      <w:pPr>
        <w:spacing w:after="0" w:line="240" w:lineRule="auto"/>
        <w:jc w:val="both"/>
        <w:rPr>
          <w:rFonts w:ascii="Calibri" w:hAnsi="Calibri" w:cs="Calibri"/>
        </w:rPr>
      </w:pPr>
    </w:p>
    <w:p w14:paraId="252D90C3" w14:textId="77777777" w:rsidR="00AF7AB8" w:rsidRPr="00AF7AB8" w:rsidRDefault="00AF7AB8" w:rsidP="00AF7AB8">
      <w:pPr>
        <w:spacing w:after="0" w:line="240" w:lineRule="auto"/>
        <w:jc w:val="both"/>
        <w:rPr>
          <w:rFonts w:ascii="Calibri" w:hAnsi="Calibri" w:cs="Calibri"/>
        </w:rPr>
      </w:pPr>
      <w:r w:rsidRPr="00AF7AB8">
        <w:rPr>
          <w:rFonts w:ascii="Calibri" w:hAnsi="Calibri" w:cs="Calibri"/>
        </w:rPr>
        <w:t>Un gourou, une idéologie et une religion paranoïaque ont tendance à entraîner leurs fidèles dans leur folie paranoïaque et victimaire.</w:t>
      </w:r>
    </w:p>
    <w:p w14:paraId="2DF9396B" w14:textId="77777777" w:rsidR="00AF7AB8" w:rsidRDefault="00AF7AB8" w:rsidP="00AF7AB8">
      <w:pPr>
        <w:spacing w:after="0" w:line="240" w:lineRule="auto"/>
        <w:jc w:val="both"/>
        <w:rPr>
          <w:rFonts w:ascii="Calibri" w:hAnsi="Calibri" w:cs="Calibri"/>
        </w:rPr>
      </w:pPr>
    </w:p>
    <w:p w14:paraId="60174B3A" w14:textId="76D03E76" w:rsidR="00AF7AB8" w:rsidRPr="00AF7AB8" w:rsidRDefault="00AF7AB8" w:rsidP="00AF7AB8">
      <w:pPr>
        <w:spacing w:after="0" w:line="240" w:lineRule="auto"/>
        <w:jc w:val="both"/>
        <w:rPr>
          <w:rFonts w:ascii="Calibri" w:hAnsi="Calibri" w:cs="Calibri"/>
        </w:rPr>
      </w:pPr>
      <w:r w:rsidRPr="00AF7AB8">
        <w:rPr>
          <w:rFonts w:ascii="Calibri" w:hAnsi="Calibri" w:cs="Calibri"/>
        </w:rPr>
        <w:t>Un paranoïaque est une personne qui ne se remet jamais en cause, qui est toujours dans le déni, qui se victimise sans fin, qui accuse toujours les autres, qui cherche dans cesse des boucs émissaires (le racisme d'état, les juifs, le grand complot sioniste contre tous les musulmans, sans aucune exception, ...).</w:t>
      </w:r>
    </w:p>
    <w:p w14:paraId="59125F89" w14:textId="77777777" w:rsidR="00AF7AB8" w:rsidRDefault="00AF7AB8" w:rsidP="00AF7AB8">
      <w:pPr>
        <w:spacing w:after="0" w:line="240" w:lineRule="auto"/>
        <w:jc w:val="both"/>
        <w:rPr>
          <w:rFonts w:ascii="Calibri" w:hAnsi="Calibri" w:cs="Calibri"/>
        </w:rPr>
      </w:pPr>
    </w:p>
    <w:p w14:paraId="78ADC75C" w14:textId="4CAACDAE" w:rsidR="00AF7AB8" w:rsidRDefault="00AF7AB8" w:rsidP="00AF7AB8">
      <w:pPr>
        <w:spacing w:after="0" w:line="240" w:lineRule="auto"/>
        <w:jc w:val="both"/>
        <w:rPr>
          <w:rFonts w:ascii="Calibri" w:hAnsi="Calibri" w:cs="Calibri"/>
        </w:rPr>
      </w:pPr>
      <w:r w:rsidRPr="00AF7AB8">
        <w:rPr>
          <w:rFonts w:ascii="Calibri" w:hAnsi="Calibri" w:cs="Calibri"/>
        </w:rPr>
        <w:t>Il cherche querelle à tout le monde (il est quérulent), fait des procès d'intention et des procès</w:t>
      </w:r>
      <w:r>
        <w:rPr>
          <w:rFonts w:ascii="Calibri" w:hAnsi="Calibri" w:cs="Calibri"/>
        </w:rPr>
        <w:t>;</w:t>
      </w:r>
      <w:r w:rsidRPr="00AF7AB8">
        <w:rPr>
          <w:rFonts w:ascii="Calibri" w:hAnsi="Calibri" w:cs="Calibri"/>
        </w:rPr>
        <w:t xml:space="preserve"> tout court</w:t>
      </w:r>
      <w:r>
        <w:rPr>
          <w:rFonts w:ascii="Calibri" w:hAnsi="Calibri" w:cs="Calibri"/>
        </w:rPr>
        <w:t>,</w:t>
      </w:r>
      <w:r w:rsidRPr="00AF7AB8">
        <w:rPr>
          <w:rFonts w:ascii="Calibri" w:hAnsi="Calibri" w:cs="Calibri"/>
        </w:rPr>
        <w:t xml:space="preserve"> à tout le monde, il est chiant, procédurier...</w:t>
      </w:r>
    </w:p>
    <w:p w14:paraId="7C67C2D1" w14:textId="77777777" w:rsidR="00AF7AB8" w:rsidRPr="00AF7AB8" w:rsidRDefault="00AF7AB8" w:rsidP="00AF7AB8">
      <w:pPr>
        <w:spacing w:after="0" w:line="240" w:lineRule="auto"/>
        <w:jc w:val="both"/>
        <w:rPr>
          <w:rFonts w:ascii="Calibri" w:hAnsi="Calibri" w:cs="Calibri"/>
        </w:rPr>
      </w:pPr>
    </w:p>
    <w:p w14:paraId="3DC605B7" w14:textId="77777777" w:rsidR="00AF7AB8" w:rsidRPr="00AF7AB8" w:rsidRDefault="00AF7AB8" w:rsidP="00AF7AB8">
      <w:pPr>
        <w:spacing w:after="0" w:line="240" w:lineRule="auto"/>
        <w:jc w:val="both"/>
        <w:rPr>
          <w:rFonts w:ascii="Calibri" w:hAnsi="Calibri" w:cs="Calibri"/>
        </w:rPr>
      </w:pPr>
      <w:r w:rsidRPr="00AF7AB8">
        <w:rPr>
          <w:rFonts w:ascii="Calibri" w:hAnsi="Calibri" w:cs="Calibri"/>
        </w:rPr>
        <w:t>Le paranoïaque se prend toujours très au sérieux, n'a aucun humour, s'offusque de tout, se sent humilié, offensé par tout !</w:t>
      </w:r>
    </w:p>
    <w:p w14:paraId="70D60988" w14:textId="77777777" w:rsidR="00AF7AB8" w:rsidRDefault="00AF7AB8" w:rsidP="00AF7AB8">
      <w:pPr>
        <w:spacing w:after="0" w:line="240" w:lineRule="auto"/>
        <w:jc w:val="both"/>
        <w:rPr>
          <w:rFonts w:ascii="Calibri" w:hAnsi="Calibri" w:cs="Calibri"/>
        </w:rPr>
      </w:pPr>
      <w:r w:rsidRPr="00AF7AB8">
        <w:rPr>
          <w:rFonts w:ascii="Calibri" w:hAnsi="Calibri" w:cs="Calibri"/>
        </w:rPr>
        <w:t xml:space="preserve">Il voit des persécutions imaginaires, là où il n'y en a pas. </w:t>
      </w:r>
    </w:p>
    <w:p w14:paraId="11E99841" w14:textId="77777777" w:rsidR="00AF7AB8" w:rsidRPr="00AF7AB8" w:rsidRDefault="00AF7AB8" w:rsidP="00AF7AB8">
      <w:pPr>
        <w:spacing w:after="0" w:line="240" w:lineRule="auto"/>
        <w:jc w:val="both"/>
        <w:rPr>
          <w:rFonts w:ascii="Calibri" w:hAnsi="Calibri" w:cs="Calibri"/>
        </w:rPr>
      </w:pPr>
    </w:p>
    <w:p w14:paraId="5E388E41" w14:textId="77777777" w:rsidR="00AF7AB8" w:rsidRPr="00AF7AB8" w:rsidRDefault="00AF7AB8" w:rsidP="00AF7AB8">
      <w:pPr>
        <w:spacing w:after="0" w:line="240" w:lineRule="auto"/>
        <w:jc w:val="both"/>
        <w:rPr>
          <w:rFonts w:ascii="Calibri" w:hAnsi="Calibri" w:cs="Calibri"/>
        </w:rPr>
      </w:pPr>
      <w:r w:rsidRPr="00AF7AB8">
        <w:rPr>
          <w:rFonts w:ascii="Calibri" w:hAnsi="Calibri" w:cs="Calibri"/>
        </w:rPr>
        <w:lastRenderedPageBreak/>
        <w:t>Il est très orgueilleux voire mégalomane.</w:t>
      </w:r>
    </w:p>
    <w:p w14:paraId="38609DB4" w14:textId="77777777" w:rsidR="00AF7AB8" w:rsidRDefault="00AF7AB8" w:rsidP="00AF7AB8">
      <w:pPr>
        <w:spacing w:after="0" w:line="240" w:lineRule="auto"/>
        <w:jc w:val="both"/>
        <w:rPr>
          <w:rFonts w:ascii="Calibri" w:hAnsi="Calibri" w:cs="Calibri"/>
        </w:rPr>
      </w:pPr>
    </w:p>
    <w:p w14:paraId="3AB64A86" w14:textId="4982C231" w:rsidR="00AF7AB8" w:rsidRDefault="00AF7AB8" w:rsidP="00AF7AB8">
      <w:pPr>
        <w:spacing w:after="0" w:line="240" w:lineRule="auto"/>
        <w:jc w:val="both"/>
        <w:rPr>
          <w:rFonts w:ascii="Calibri" w:hAnsi="Calibri" w:cs="Calibri"/>
        </w:rPr>
      </w:pPr>
      <w:r w:rsidRPr="00AF7AB8">
        <w:rPr>
          <w:rFonts w:ascii="Calibri" w:hAnsi="Calibri" w:cs="Calibri"/>
        </w:rPr>
        <w:t>Un complotiste et un paranoïaque monte en épingle un fait anodin et en tire souvent, à tort, des conclusions gigantesques et/ou délirantes.</w:t>
      </w:r>
    </w:p>
    <w:p w14:paraId="315BC08A" w14:textId="77777777" w:rsidR="00AF7AB8" w:rsidRPr="00AF7AB8" w:rsidRDefault="00AF7AB8" w:rsidP="00AF7AB8">
      <w:pPr>
        <w:spacing w:after="0" w:line="240" w:lineRule="auto"/>
        <w:jc w:val="both"/>
        <w:rPr>
          <w:rFonts w:ascii="Calibri" w:hAnsi="Calibri" w:cs="Calibri"/>
        </w:rPr>
      </w:pPr>
    </w:p>
    <w:p w14:paraId="7E55DAA1" w14:textId="77777777" w:rsidR="00AF7AB8" w:rsidRPr="00AF7AB8" w:rsidRDefault="00AF7AB8" w:rsidP="00AF7AB8">
      <w:pPr>
        <w:spacing w:after="0" w:line="240" w:lineRule="auto"/>
        <w:jc w:val="both"/>
        <w:rPr>
          <w:rFonts w:ascii="Calibri" w:hAnsi="Calibri" w:cs="Calibri"/>
        </w:rPr>
      </w:pPr>
      <w:r w:rsidRPr="00AF7AB8">
        <w:rPr>
          <w:rFonts w:ascii="Calibri" w:hAnsi="Calibri" w:cs="Calibri"/>
        </w:rPr>
        <w:t>Seule la fausseté systématique de leur jugement, de leurs présupposés, préjugés, idées reçues et de leurs conceptions générales (délirantes, paranoïaques …) sur la vie, sur les autres …, les axiomes faux à partir desquels débutent leurs raisonnements (en apparences impeccables et rigoureux), peuvent nous aider à détecter leur pathologie.</w:t>
      </w:r>
    </w:p>
    <w:p w14:paraId="3EB15E88" w14:textId="77777777" w:rsidR="00AF7AB8" w:rsidRPr="00AF7AB8" w:rsidRDefault="00AF7AB8" w:rsidP="00AF7AB8">
      <w:pPr>
        <w:spacing w:after="0" w:line="240" w:lineRule="auto"/>
        <w:jc w:val="both"/>
        <w:rPr>
          <w:rFonts w:ascii="Calibri" w:hAnsi="Calibri" w:cs="Calibri"/>
        </w:rPr>
      </w:pPr>
    </w:p>
    <w:p w14:paraId="35844D9D" w14:textId="77777777" w:rsidR="00AF7AB8" w:rsidRPr="00AF7AB8" w:rsidRDefault="00AF7AB8" w:rsidP="00AF7AB8">
      <w:pPr>
        <w:spacing w:after="0" w:line="240" w:lineRule="auto"/>
        <w:jc w:val="both"/>
        <w:rPr>
          <w:rFonts w:ascii="Calibri" w:hAnsi="Calibri" w:cs="Calibri"/>
        </w:rPr>
      </w:pPr>
      <w:r w:rsidRPr="00AF7AB8">
        <w:rPr>
          <w:rFonts w:ascii="Calibri" w:hAnsi="Calibri" w:cs="Calibri"/>
        </w:rPr>
        <w:t>De Brigitte :</w:t>
      </w:r>
    </w:p>
    <w:p w14:paraId="2FA26171" w14:textId="77777777" w:rsidR="00AF7AB8" w:rsidRPr="00AF7AB8" w:rsidRDefault="00AF7AB8" w:rsidP="00AF7AB8">
      <w:pPr>
        <w:spacing w:after="0" w:line="240" w:lineRule="auto"/>
        <w:jc w:val="both"/>
        <w:rPr>
          <w:rFonts w:ascii="Calibri" w:hAnsi="Calibri" w:cs="Calibri"/>
        </w:rPr>
      </w:pPr>
    </w:p>
    <w:p w14:paraId="61DA92E7" w14:textId="62131187" w:rsidR="005A1B63" w:rsidRDefault="00AF7AB8" w:rsidP="00AF7AB8">
      <w:pPr>
        <w:spacing w:after="0" w:line="240" w:lineRule="auto"/>
        <w:jc w:val="both"/>
        <w:rPr>
          <w:rFonts w:ascii="Calibri" w:hAnsi="Calibri" w:cs="Calibri"/>
        </w:rPr>
      </w:pPr>
      <w:r w:rsidRPr="00AF7AB8">
        <w:rPr>
          <w:rFonts w:ascii="Calibri" w:hAnsi="Calibri" w:cs="Calibri"/>
        </w:rPr>
        <w:t>Fonctionnement très bien connu des sectes dont le moteur et le liant sont la paranoïa, dont le complotisme. La paranoïa est une maladie psychiatrique contagieuse à une foule normalement indemne de maladie psychiatrique. Les plus beaux exemples récents ce sont les antiva</w:t>
      </w:r>
      <w:r>
        <w:rPr>
          <w:rFonts w:ascii="Calibri" w:hAnsi="Calibri" w:cs="Calibri"/>
        </w:rPr>
        <w:t>ccins</w:t>
      </w:r>
      <w:r w:rsidRPr="00AF7AB8">
        <w:rPr>
          <w:rFonts w:ascii="Calibri" w:hAnsi="Calibri" w:cs="Calibri"/>
        </w:rPr>
        <w:t xml:space="preserve"> et les partis politiques extrémistes.</w:t>
      </w:r>
    </w:p>
    <w:p w14:paraId="30533DD3" w14:textId="77777777" w:rsidR="00AF7AB8" w:rsidRDefault="00AF7AB8" w:rsidP="00AF7AB8">
      <w:pPr>
        <w:spacing w:after="0" w:line="240" w:lineRule="auto"/>
        <w:jc w:val="both"/>
        <w:rPr>
          <w:rFonts w:ascii="Calibri" w:hAnsi="Calibri" w:cs="Calibri"/>
        </w:rPr>
      </w:pPr>
    </w:p>
    <w:sdt>
      <w:sdtPr>
        <w:id w:val="859164966"/>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5BB028B6" w14:textId="4D999FF9" w:rsidR="00AF7AB8" w:rsidRDefault="00AF7AB8">
          <w:pPr>
            <w:pStyle w:val="En-ttedetabledesmatires"/>
          </w:pPr>
          <w:r>
            <w:t>Table des matières</w:t>
          </w:r>
        </w:p>
        <w:p w14:paraId="47C94579" w14:textId="5562EEAE" w:rsidR="00AF7AB8" w:rsidRDefault="00AF7AB8">
          <w:pPr>
            <w:pStyle w:val="TM1"/>
            <w:tabs>
              <w:tab w:val="left" w:pos="480"/>
              <w:tab w:val="right" w:leader="dot" w:pos="10302"/>
            </w:tabs>
            <w:rPr>
              <w:noProof/>
            </w:rPr>
          </w:pPr>
          <w:r>
            <w:fldChar w:fldCharType="begin"/>
          </w:r>
          <w:r>
            <w:instrText xml:space="preserve"> TOC \o "1-3" \h \z \u </w:instrText>
          </w:r>
          <w:r>
            <w:fldChar w:fldCharType="separate"/>
          </w:r>
          <w:hyperlink w:anchor="_Toc153651314" w:history="1">
            <w:r w:rsidRPr="005D08EA">
              <w:rPr>
                <w:rStyle w:val="Lienhypertexte"/>
                <w:noProof/>
              </w:rPr>
              <w:t>1.</w:t>
            </w:r>
            <w:r>
              <w:rPr>
                <w:noProof/>
              </w:rPr>
              <w:tab/>
            </w:r>
            <w:r w:rsidRPr="005D08EA">
              <w:rPr>
                <w:rStyle w:val="Lienhypertexte"/>
                <w:noProof/>
              </w:rPr>
              <w:t>Introduction</w:t>
            </w:r>
            <w:r>
              <w:rPr>
                <w:noProof/>
                <w:webHidden/>
              </w:rPr>
              <w:tab/>
            </w:r>
            <w:r>
              <w:rPr>
                <w:noProof/>
                <w:webHidden/>
              </w:rPr>
              <w:fldChar w:fldCharType="begin"/>
            </w:r>
            <w:r>
              <w:rPr>
                <w:noProof/>
                <w:webHidden/>
              </w:rPr>
              <w:instrText xml:space="preserve"> PAGEREF _Toc153651314 \h </w:instrText>
            </w:r>
            <w:r>
              <w:rPr>
                <w:noProof/>
                <w:webHidden/>
              </w:rPr>
            </w:r>
            <w:r>
              <w:rPr>
                <w:noProof/>
                <w:webHidden/>
              </w:rPr>
              <w:fldChar w:fldCharType="separate"/>
            </w:r>
            <w:r>
              <w:rPr>
                <w:noProof/>
                <w:webHidden/>
              </w:rPr>
              <w:t>1</w:t>
            </w:r>
            <w:r>
              <w:rPr>
                <w:noProof/>
                <w:webHidden/>
              </w:rPr>
              <w:fldChar w:fldCharType="end"/>
            </w:r>
          </w:hyperlink>
        </w:p>
        <w:p w14:paraId="0F7B09F4" w14:textId="75CB117F" w:rsidR="00AF7AB8" w:rsidRDefault="00AF7AB8">
          <w:pPr>
            <w:pStyle w:val="TM1"/>
            <w:tabs>
              <w:tab w:val="left" w:pos="480"/>
              <w:tab w:val="right" w:leader="dot" w:pos="10302"/>
            </w:tabs>
            <w:rPr>
              <w:noProof/>
            </w:rPr>
          </w:pPr>
          <w:hyperlink w:anchor="_Toc153651315" w:history="1">
            <w:r w:rsidRPr="005D08EA">
              <w:rPr>
                <w:rStyle w:val="Lienhypertexte"/>
                <w:noProof/>
              </w:rPr>
              <w:t>1.</w:t>
            </w:r>
            <w:r>
              <w:rPr>
                <w:noProof/>
              </w:rPr>
              <w:tab/>
            </w:r>
            <w:r w:rsidRPr="005D08EA">
              <w:rPr>
                <w:rStyle w:val="Lienhypertexte"/>
                <w:noProof/>
              </w:rPr>
              <w:t>Ma propre expérience</w:t>
            </w:r>
            <w:r>
              <w:rPr>
                <w:noProof/>
                <w:webHidden/>
              </w:rPr>
              <w:tab/>
            </w:r>
            <w:r>
              <w:rPr>
                <w:noProof/>
                <w:webHidden/>
              </w:rPr>
              <w:fldChar w:fldCharType="begin"/>
            </w:r>
            <w:r>
              <w:rPr>
                <w:noProof/>
                <w:webHidden/>
              </w:rPr>
              <w:instrText xml:space="preserve"> PAGEREF _Toc153651315 \h </w:instrText>
            </w:r>
            <w:r>
              <w:rPr>
                <w:noProof/>
                <w:webHidden/>
              </w:rPr>
            </w:r>
            <w:r>
              <w:rPr>
                <w:noProof/>
                <w:webHidden/>
              </w:rPr>
              <w:fldChar w:fldCharType="separate"/>
            </w:r>
            <w:r>
              <w:rPr>
                <w:noProof/>
                <w:webHidden/>
              </w:rPr>
              <w:t>1</w:t>
            </w:r>
            <w:r>
              <w:rPr>
                <w:noProof/>
                <w:webHidden/>
              </w:rPr>
              <w:fldChar w:fldCharType="end"/>
            </w:r>
          </w:hyperlink>
        </w:p>
        <w:p w14:paraId="1016AFC1" w14:textId="0A6B333F" w:rsidR="00AF7AB8" w:rsidRDefault="00AF7AB8">
          <w:r>
            <w:rPr>
              <w:b/>
              <w:bCs/>
            </w:rPr>
            <w:fldChar w:fldCharType="end"/>
          </w:r>
        </w:p>
      </w:sdtContent>
    </w:sdt>
    <w:p w14:paraId="7C1694F8" w14:textId="77777777" w:rsidR="00AF7AB8" w:rsidRDefault="00AF7AB8" w:rsidP="00AF7AB8">
      <w:pPr>
        <w:spacing w:after="0" w:line="240" w:lineRule="auto"/>
        <w:jc w:val="both"/>
        <w:rPr>
          <w:rFonts w:ascii="Calibri" w:hAnsi="Calibri" w:cs="Calibri"/>
        </w:rPr>
      </w:pPr>
    </w:p>
    <w:p w14:paraId="27A9B37C" w14:textId="77777777" w:rsidR="00AF7AB8" w:rsidRDefault="00AF7AB8" w:rsidP="00AF7AB8">
      <w:pPr>
        <w:spacing w:after="0" w:line="240" w:lineRule="auto"/>
        <w:jc w:val="both"/>
        <w:rPr>
          <w:rFonts w:ascii="Calibri" w:hAnsi="Calibri" w:cs="Calibri"/>
        </w:rPr>
      </w:pPr>
    </w:p>
    <w:p w14:paraId="16DFDED8" w14:textId="77777777" w:rsidR="00AF7AB8" w:rsidRPr="00AF7AB8" w:rsidRDefault="00AF7AB8" w:rsidP="00AF7AB8">
      <w:pPr>
        <w:spacing w:after="0" w:line="240" w:lineRule="auto"/>
        <w:jc w:val="both"/>
        <w:rPr>
          <w:rFonts w:ascii="Calibri" w:hAnsi="Calibri" w:cs="Calibri"/>
        </w:rPr>
      </w:pPr>
    </w:p>
    <w:sectPr w:rsidR="00AF7AB8" w:rsidRPr="00AF7AB8" w:rsidSect="00E109FC">
      <w:footerReference w:type="default" r:id="rId7"/>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12E4" w14:textId="77777777" w:rsidR="00B17494" w:rsidRDefault="00B17494" w:rsidP="00AF7AB8">
      <w:pPr>
        <w:spacing w:after="0" w:line="240" w:lineRule="auto"/>
      </w:pPr>
      <w:r>
        <w:separator/>
      </w:r>
    </w:p>
  </w:endnote>
  <w:endnote w:type="continuationSeparator" w:id="0">
    <w:p w14:paraId="6C8D1F88" w14:textId="77777777" w:rsidR="00B17494" w:rsidRDefault="00B17494" w:rsidP="00AF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64210"/>
      <w:docPartObj>
        <w:docPartGallery w:val="Page Numbers (Bottom of Page)"/>
        <w:docPartUnique/>
      </w:docPartObj>
    </w:sdtPr>
    <w:sdtContent>
      <w:p w14:paraId="10EF29F2" w14:textId="795EAD68" w:rsidR="00AF7AB8" w:rsidRDefault="00AF7AB8">
        <w:pPr>
          <w:pStyle w:val="Pieddepage"/>
          <w:jc w:val="center"/>
        </w:pPr>
        <w:r>
          <w:fldChar w:fldCharType="begin"/>
        </w:r>
        <w:r>
          <w:instrText>PAGE   \* MERGEFORMAT</w:instrText>
        </w:r>
        <w:r>
          <w:fldChar w:fldCharType="separate"/>
        </w:r>
        <w:r>
          <w:t>2</w:t>
        </w:r>
        <w:r>
          <w:fldChar w:fldCharType="end"/>
        </w:r>
      </w:p>
    </w:sdtContent>
  </w:sdt>
  <w:p w14:paraId="7BE3269B" w14:textId="77777777" w:rsidR="00AF7AB8" w:rsidRDefault="00AF7A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557D" w14:textId="77777777" w:rsidR="00B17494" w:rsidRDefault="00B17494" w:rsidP="00AF7AB8">
      <w:pPr>
        <w:spacing w:after="0" w:line="240" w:lineRule="auto"/>
      </w:pPr>
      <w:r>
        <w:separator/>
      </w:r>
    </w:p>
  </w:footnote>
  <w:footnote w:type="continuationSeparator" w:id="0">
    <w:p w14:paraId="6BF0937B" w14:textId="77777777" w:rsidR="00B17494" w:rsidRDefault="00B17494" w:rsidP="00AF7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47C1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B3069D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9831135">
    <w:abstractNumId w:val="0"/>
  </w:num>
  <w:num w:numId="2" w16cid:durableId="185198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B8"/>
    <w:rsid w:val="004A47B3"/>
    <w:rsid w:val="005A1B63"/>
    <w:rsid w:val="00AF7AB8"/>
    <w:rsid w:val="00B17494"/>
    <w:rsid w:val="00BD437B"/>
    <w:rsid w:val="00C15455"/>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D90B"/>
  <w15:chartTrackingRefBased/>
  <w15:docId w15:val="{4ACC3407-CA6F-4C56-AA61-4E55127C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F7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F7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F7A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F7A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F7A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F7A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F7A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F7A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F7A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7A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F7A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F7A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F7A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F7A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F7A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F7A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F7A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F7AB8"/>
    <w:rPr>
      <w:rFonts w:eastAsiaTheme="majorEastAsia" w:cstheme="majorBidi"/>
      <w:color w:val="272727" w:themeColor="text1" w:themeTint="D8"/>
    </w:rPr>
  </w:style>
  <w:style w:type="paragraph" w:styleId="Titre">
    <w:name w:val="Title"/>
    <w:basedOn w:val="Normal"/>
    <w:next w:val="Normal"/>
    <w:link w:val="TitreCar"/>
    <w:uiPriority w:val="10"/>
    <w:qFormat/>
    <w:rsid w:val="00AF7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7A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F7A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F7A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F7AB8"/>
    <w:pPr>
      <w:spacing w:before="160"/>
      <w:jc w:val="center"/>
    </w:pPr>
    <w:rPr>
      <w:i/>
      <w:iCs/>
      <w:color w:val="404040" w:themeColor="text1" w:themeTint="BF"/>
    </w:rPr>
  </w:style>
  <w:style w:type="character" w:customStyle="1" w:styleId="CitationCar">
    <w:name w:val="Citation Car"/>
    <w:basedOn w:val="Policepardfaut"/>
    <w:link w:val="Citation"/>
    <w:uiPriority w:val="29"/>
    <w:rsid w:val="00AF7AB8"/>
    <w:rPr>
      <w:i/>
      <w:iCs/>
      <w:color w:val="404040" w:themeColor="text1" w:themeTint="BF"/>
    </w:rPr>
  </w:style>
  <w:style w:type="paragraph" w:styleId="Paragraphedeliste">
    <w:name w:val="List Paragraph"/>
    <w:basedOn w:val="Normal"/>
    <w:uiPriority w:val="34"/>
    <w:qFormat/>
    <w:rsid w:val="00AF7AB8"/>
    <w:pPr>
      <w:ind w:left="720"/>
      <w:contextualSpacing/>
    </w:pPr>
  </w:style>
  <w:style w:type="character" w:styleId="Accentuationintense">
    <w:name w:val="Intense Emphasis"/>
    <w:basedOn w:val="Policepardfaut"/>
    <w:uiPriority w:val="21"/>
    <w:qFormat/>
    <w:rsid w:val="00AF7AB8"/>
    <w:rPr>
      <w:i/>
      <w:iCs/>
      <w:color w:val="0F4761" w:themeColor="accent1" w:themeShade="BF"/>
    </w:rPr>
  </w:style>
  <w:style w:type="paragraph" w:styleId="Citationintense">
    <w:name w:val="Intense Quote"/>
    <w:basedOn w:val="Normal"/>
    <w:next w:val="Normal"/>
    <w:link w:val="CitationintenseCar"/>
    <w:uiPriority w:val="30"/>
    <w:qFormat/>
    <w:rsid w:val="00AF7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F7AB8"/>
    <w:rPr>
      <w:i/>
      <w:iCs/>
      <w:color w:val="0F4761" w:themeColor="accent1" w:themeShade="BF"/>
    </w:rPr>
  </w:style>
  <w:style w:type="character" w:styleId="Rfrenceintense">
    <w:name w:val="Intense Reference"/>
    <w:basedOn w:val="Policepardfaut"/>
    <w:uiPriority w:val="32"/>
    <w:qFormat/>
    <w:rsid w:val="00AF7AB8"/>
    <w:rPr>
      <w:b/>
      <w:bCs/>
      <w:smallCaps/>
      <w:color w:val="0F4761" w:themeColor="accent1" w:themeShade="BF"/>
      <w:spacing w:val="5"/>
    </w:rPr>
  </w:style>
  <w:style w:type="paragraph" w:styleId="En-tte">
    <w:name w:val="header"/>
    <w:basedOn w:val="Normal"/>
    <w:link w:val="En-tteCar"/>
    <w:uiPriority w:val="99"/>
    <w:unhideWhenUsed/>
    <w:rsid w:val="00AF7AB8"/>
    <w:pPr>
      <w:tabs>
        <w:tab w:val="center" w:pos="4703"/>
        <w:tab w:val="right" w:pos="9406"/>
      </w:tabs>
      <w:spacing w:after="0" w:line="240" w:lineRule="auto"/>
    </w:pPr>
  </w:style>
  <w:style w:type="character" w:customStyle="1" w:styleId="En-tteCar">
    <w:name w:val="En-tête Car"/>
    <w:basedOn w:val="Policepardfaut"/>
    <w:link w:val="En-tte"/>
    <w:uiPriority w:val="99"/>
    <w:rsid w:val="00AF7AB8"/>
  </w:style>
  <w:style w:type="paragraph" w:styleId="Pieddepage">
    <w:name w:val="footer"/>
    <w:basedOn w:val="Normal"/>
    <w:link w:val="PieddepageCar"/>
    <w:uiPriority w:val="99"/>
    <w:unhideWhenUsed/>
    <w:rsid w:val="00AF7AB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F7AB8"/>
  </w:style>
  <w:style w:type="paragraph" w:styleId="En-ttedetabledesmatires">
    <w:name w:val="TOC Heading"/>
    <w:basedOn w:val="Titre1"/>
    <w:next w:val="Normal"/>
    <w:uiPriority w:val="39"/>
    <w:unhideWhenUsed/>
    <w:qFormat/>
    <w:rsid w:val="00AF7AB8"/>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AF7AB8"/>
    <w:pPr>
      <w:spacing w:after="100"/>
    </w:pPr>
  </w:style>
  <w:style w:type="character" w:styleId="Lienhypertexte">
    <w:name w:val="Hyperlink"/>
    <w:basedOn w:val="Policepardfaut"/>
    <w:uiPriority w:val="99"/>
    <w:unhideWhenUsed/>
    <w:rsid w:val="00AF7AB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3111</Characters>
  <Application>Microsoft Office Word</Application>
  <DocSecurity>0</DocSecurity>
  <Lines>25</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2023-12-16T19:32:00Z</dcterms:created>
  <dcterms:modified xsi:type="dcterms:W3CDTF">2023-12-16T19:36:00Z</dcterms:modified>
</cp:coreProperties>
</file>