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AF565" w14:textId="3AE0D1A3" w:rsidR="008E7C5C" w:rsidRPr="008E7C5C" w:rsidRDefault="008E7C5C" w:rsidP="008E7C5C">
      <w:pPr>
        <w:spacing w:after="0" w:line="240" w:lineRule="auto"/>
        <w:jc w:val="center"/>
        <w:rPr>
          <w:b/>
          <w:bCs/>
          <w:u w:val="single"/>
        </w:rPr>
      </w:pPr>
      <w:r w:rsidRPr="008E7C5C">
        <w:rPr>
          <w:b/>
          <w:bCs/>
          <w:u w:val="single"/>
        </w:rPr>
        <w:t>Tentative d’explication du retard scientifique actuel du monde musulman par rapport à l’Occident</w:t>
      </w:r>
      <w:r w:rsidR="00FE03D4">
        <w:rPr>
          <w:b/>
          <w:bCs/>
          <w:u w:val="single"/>
        </w:rPr>
        <w:t xml:space="preserve"> et les dragons asiatiques</w:t>
      </w:r>
    </w:p>
    <w:p w14:paraId="7DF667A8" w14:textId="44B7ABDD" w:rsidR="008E7C5C" w:rsidRDefault="008E7C5C" w:rsidP="00A24BAE">
      <w:pPr>
        <w:spacing w:after="0" w:line="240" w:lineRule="auto"/>
        <w:jc w:val="both"/>
      </w:pPr>
    </w:p>
    <w:p w14:paraId="5105058A" w14:textId="6E303A5A" w:rsidR="008E7C5C" w:rsidRDefault="008E7C5C" w:rsidP="00B56A24">
      <w:pPr>
        <w:spacing w:after="0" w:line="240" w:lineRule="auto"/>
        <w:jc w:val="center"/>
      </w:pPr>
      <w:r>
        <w:t>Par Benjamin LISAN, le 27/08/2019</w:t>
      </w:r>
    </w:p>
    <w:p w14:paraId="4B3B848F" w14:textId="6D538240" w:rsidR="00A34DBF" w:rsidRDefault="00A34DBF" w:rsidP="00B56A24">
      <w:pPr>
        <w:spacing w:after="0" w:line="240" w:lineRule="auto"/>
        <w:jc w:val="center"/>
      </w:pPr>
    </w:p>
    <w:p w14:paraId="37B8C756" w14:textId="2BC836AE" w:rsidR="00D70DEA" w:rsidRDefault="00D70DEA" w:rsidP="00B56A24">
      <w:pPr>
        <w:spacing w:after="0" w:line="240" w:lineRule="auto"/>
        <w:jc w:val="center"/>
      </w:pPr>
      <w:r>
        <w:t>« </w:t>
      </w:r>
      <w:r w:rsidRPr="00D70DEA">
        <w:rPr>
          <w:i/>
          <w:iCs/>
        </w:rPr>
        <w:t>Le principal fléau de l'humanité n'est pas l'ignorance, mais le refus de savoir</w:t>
      </w:r>
      <w:r>
        <w:t> »,</w:t>
      </w:r>
      <w:r w:rsidRPr="00D70DEA">
        <w:t xml:space="preserve"> Simone de Beauvoir.</w:t>
      </w:r>
    </w:p>
    <w:p w14:paraId="3AE67552" w14:textId="2AA81A13" w:rsidR="00D17888" w:rsidRDefault="00D17888" w:rsidP="00B56A24">
      <w:pPr>
        <w:spacing w:after="0" w:line="240" w:lineRule="auto"/>
        <w:jc w:val="center"/>
      </w:pPr>
      <w:r>
        <w:t>« </w:t>
      </w:r>
      <w:r w:rsidRPr="00D17888">
        <w:rPr>
          <w:i/>
          <w:iCs/>
        </w:rPr>
        <w:t>Mieux vaut une amère vérité qu'un doux</w:t>
      </w:r>
      <w:r>
        <w:rPr>
          <w:i/>
          <w:iCs/>
        </w:rPr>
        <w:t xml:space="preserve"> [ou séduisant]</w:t>
      </w:r>
      <w:r w:rsidRPr="00D17888">
        <w:rPr>
          <w:i/>
          <w:iCs/>
        </w:rPr>
        <w:t xml:space="preserve"> mensonge</w:t>
      </w:r>
      <w:r>
        <w:t> ».</w:t>
      </w:r>
    </w:p>
    <w:p w14:paraId="5034A4E5" w14:textId="77777777" w:rsidR="00D70DEA" w:rsidRDefault="00D70DEA" w:rsidP="00B56A24">
      <w:pPr>
        <w:spacing w:after="0" w:line="240" w:lineRule="auto"/>
        <w:jc w:val="center"/>
      </w:pPr>
    </w:p>
    <w:p w14:paraId="09BF586C" w14:textId="5D738A4C" w:rsidR="00A34DBF" w:rsidRDefault="00A34DBF" w:rsidP="00A34DBF">
      <w:pPr>
        <w:spacing w:after="0" w:line="240" w:lineRule="auto"/>
        <w:jc w:val="both"/>
      </w:pPr>
      <w:r w:rsidRPr="00BA098E">
        <w:t xml:space="preserve">« </w:t>
      </w:r>
      <w:r w:rsidRPr="00BA098E">
        <w:rPr>
          <w:i/>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BA098E">
        <w:t>. », in « Traité d’optique »,</w:t>
      </w:r>
      <w:r>
        <w:t xml:space="preserve"> </w:t>
      </w:r>
      <w:r w:rsidRPr="00BA098E">
        <w:t>Alhazen [Ibn al-Haytham], mathématicien, philosophe et physicien, d'origine perse (965-1039)</w:t>
      </w:r>
      <w:r>
        <w:t>.</w:t>
      </w:r>
    </w:p>
    <w:p w14:paraId="0E94BE2E" w14:textId="4875DB18" w:rsidR="00B56A24" w:rsidRDefault="00B56A24" w:rsidP="00B56A24">
      <w:pPr>
        <w:pStyle w:val="Titre1"/>
      </w:pPr>
      <w:bookmarkStart w:id="0" w:name="_Toc18312060"/>
      <w:r>
        <w:t>Introduction</w:t>
      </w:r>
      <w:bookmarkEnd w:id="0"/>
    </w:p>
    <w:p w14:paraId="612D0DF3" w14:textId="1150918D" w:rsidR="00B56A24" w:rsidRDefault="00B56A24" w:rsidP="00A24BAE">
      <w:pPr>
        <w:spacing w:after="0" w:line="240" w:lineRule="auto"/>
        <w:jc w:val="both"/>
      </w:pPr>
    </w:p>
    <w:p w14:paraId="222DD121" w14:textId="77777777" w:rsidR="00D931F3" w:rsidRDefault="00D9370F" w:rsidP="00A24BAE">
      <w:pPr>
        <w:spacing w:after="0" w:line="240" w:lineRule="auto"/>
        <w:jc w:val="both"/>
      </w:pPr>
      <w:r>
        <w:t>Mon intuition pour expliquer cette problématique</w:t>
      </w:r>
      <w:r w:rsidR="00D931F3">
        <w:t xml:space="preserve"> du retard scientifique des pays musulmans sur les dragons asiatiques et l’Occident,</w:t>
      </w:r>
      <w:r>
        <w:t xml:space="preserve"> en 2019-2020</w:t>
      </w:r>
      <w:r w:rsidR="00D931F3">
        <w:t>,</w:t>
      </w:r>
      <w:r>
        <w:t xml:space="preserve"> a toujours été</w:t>
      </w:r>
      <w:r w:rsidR="00D931F3">
        <w:t>, pour moi,</w:t>
      </w:r>
      <w:r>
        <w:t xml:space="preserve"> la forte chape de plomb de l’islam,</w:t>
      </w:r>
      <w:r w:rsidR="00D931F3">
        <w:t xml:space="preserve"> qui règne,</w:t>
      </w:r>
      <w:r>
        <w:t xml:space="preserve"> dans les pays musulmans, sur les consciences et le fait que l’islam, via ses représentants (Oulémas …), veut avoir le contrôle total sur tout, y compris sur la science moderne. </w:t>
      </w:r>
    </w:p>
    <w:p w14:paraId="5AEC7B2E" w14:textId="7E1C4F56" w:rsidR="00435E47" w:rsidRDefault="00D9370F" w:rsidP="00A24BAE">
      <w:pPr>
        <w:spacing w:after="0" w:line="240" w:lineRule="auto"/>
        <w:jc w:val="both"/>
      </w:pPr>
      <w:r>
        <w:t>Or la science moderne</w:t>
      </w:r>
      <w:r w:rsidR="00D931F3">
        <w:t xml:space="preserve"> et</w:t>
      </w:r>
      <w:r>
        <w:t xml:space="preserve"> la recherche scientifique</w:t>
      </w:r>
      <w:r w:rsidR="00D931F3">
        <w:t>,</w:t>
      </w:r>
      <w:r>
        <w:t xml:space="preserve"> pour s’épanouir </w:t>
      </w:r>
      <w:r w:rsidR="00D931F3">
        <w:t>totalement, ont</w:t>
      </w:r>
      <w:r>
        <w:t xml:space="preserve"> besoin de liberté de pensée, y compris religieuse.</w:t>
      </w:r>
      <w:r w:rsidR="00221BFB">
        <w:t xml:space="preserve"> Elle a aussi besoin d’honnêteté.</w:t>
      </w:r>
    </w:p>
    <w:p w14:paraId="15D15AB7" w14:textId="1B91E909" w:rsidR="00D9370F" w:rsidRDefault="00D9370F" w:rsidP="00A24BAE">
      <w:pPr>
        <w:spacing w:after="0" w:line="240" w:lineRule="auto"/>
        <w:jc w:val="both"/>
      </w:pPr>
    </w:p>
    <w:p w14:paraId="47A5CDD8" w14:textId="5829AE6F" w:rsidR="00D9370F" w:rsidRDefault="00F449A7" w:rsidP="00A24BAE">
      <w:pPr>
        <w:spacing w:after="0" w:line="240" w:lineRule="auto"/>
        <w:jc w:val="both"/>
      </w:pPr>
      <w:r>
        <w:t>A force de discuter avec des musulmans, je crois discerner deux types de musulmans.</w:t>
      </w:r>
    </w:p>
    <w:p w14:paraId="5215ACEB" w14:textId="4374507D" w:rsidR="00F449A7" w:rsidRDefault="002F4609" w:rsidP="00A24BAE">
      <w:pPr>
        <w:spacing w:after="0" w:line="240" w:lineRule="auto"/>
        <w:jc w:val="both"/>
      </w:pPr>
      <w:r>
        <w:t xml:space="preserve">Ceux qu’on dit « modérés », dont l’islam est l’islam de leurs parents, </w:t>
      </w:r>
      <w:r w:rsidR="006D641F">
        <w:t xml:space="preserve">un islam </w:t>
      </w:r>
      <w:r>
        <w:t>domestique, du « cœur »</w:t>
      </w:r>
      <w:r>
        <w:rPr>
          <w:rStyle w:val="Appelnotedebasdep"/>
        </w:rPr>
        <w:footnoteReference w:id="1"/>
      </w:r>
      <w:r>
        <w:t>, souvent un islam plutôt accueillant. C’est cet islam tolérant que me présentent mes amis musulmans …</w:t>
      </w:r>
    </w:p>
    <w:p w14:paraId="1E609E1A" w14:textId="1653A26D" w:rsidR="002F4609" w:rsidRDefault="006D641F" w:rsidP="00A24BAE">
      <w:pPr>
        <w:spacing w:after="0" w:line="240" w:lineRule="auto"/>
        <w:jc w:val="both"/>
      </w:pPr>
      <w:r>
        <w:t>Ceux-ci</w:t>
      </w:r>
      <w:r w:rsidR="002F4609">
        <w:t xml:space="preserve"> ont peut-être lu le coran, appris par cœur certains versets, mais ils ne mesurent pas toute l’implication de certains versets</w:t>
      </w:r>
      <w:r w:rsidR="00CA40A8">
        <w:t xml:space="preserve"> violents et/ou intolérants</w:t>
      </w:r>
      <w:r w:rsidR="00CA40A8">
        <w:rPr>
          <w:rStyle w:val="Appelnotedebasdep"/>
        </w:rPr>
        <w:footnoteReference w:id="2"/>
      </w:r>
      <w:r w:rsidR="002F4609">
        <w:t xml:space="preserve"> (que j’appelle « douloureux »). Mais la plupart n’a pas lu le Coran et connaissent très mal leur religion</w:t>
      </w:r>
      <w:r>
        <w:rPr>
          <w:rStyle w:val="Appelnotedebasdep"/>
        </w:rPr>
        <w:footnoteReference w:id="3"/>
      </w:r>
      <w:r w:rsidR="002F4609">
        <w:t xml:space="preserve">. </w:t>
      </w:r>
    </w:p>
    <w:p w14:paraId="6683B827" w14:textId="78FCD3BB" w:rsidR="002F4609" w:rsidRDefault="002F4609" w:rsidP="00A24BAE">
      <w:pPr>
        <w:spacing w:after="0" w:line="240" w:lineRule="auto"/>
        <w:jc w:val="both"/>
      </w:pPr>
      <w:r>
        <w:t>Si on leur montre des versets dans le Coran appelant à tuer des mécréants, ils tombent</w:t>
      </w:r>
      <w:r w:rsidR="006D641F">
        <w:t xml:space="preserve"> souvent</w:t>
      </w:r>
      <w:r>
        <w:t xml:space="preserve"> des nues. </w:t>
      </w:r>
    </w:p>
    <w:p w14:paraId="45306780" w14:textId="33FF0B61" w:rsidR="002F4609" w:rsidRDefault="002F4609" w:rsidP="00A24BAE">
      <w:pPr>
        <w:spacing w:after="0" w:line="240" w:lineRule="auto"/>
        <w:jc w:val="both"/>
      </w:pPr>
      <w:r>
        <w:t>Ils restent des défenseurs traditionnels de l’islam (mais d’un islam plutôt tolérants).  Mais ils ne font pas de bruits.</w:t>
      </w:r>
    </w:p>
    <w:p w14:paraId="6CE3E326" w14:textId="7C52615A" w:rsidR="002F4609" w:rsidRDefault="002F4609" w:rsidP="00A24BAE">
      <w:pPr>
        <w:spacing w:after="0" w:line="240" w:lineRule="auto"/>
        <w:jc w:val="both"/>
      </w:pPr>
    </w:p>
    <w:p w14:paraId="7F6DA644" w14:textId="66F3F2C4" w:rsidR="003C007A" w:rsidRDefault="003C007A" w:rsidP="00A24BAE">
      <w:pPr>
        <w:spacing w:after="0" w:line="240" w:lineRule="auto"/>
        <w:jc w:val="both"/>
      </w:pPr>
      <w:r>
        <w:t>Heureusement, qu’il existe des « musulmans normaux », car</w:t>
      </w:r>
      <w:r w:rsidR="00E07340">
        <w:t>,</w:t>
      </w:r>
      <w:r>
        <w:t xml:space="preserve"> sinon</w:t>
      </w:r>
      <w:r w:rsidR="00E07340">
        <w:t>,</w:t>
      </w:r>
      <w:r>
        <w:t xml:space="preserve"> les sociétés musulmans se seraient vite transformées en asile de fous</w:t>
      </w:r>
      <w:r w:rsidR="00E07340">
        <w:t xml:space="preserve"> ou</w:t>
      </w:r>
      <w:r>
        <w:t xml:space="preserve"> en cauchemars éveillés, à l’exemple l’Allemagne nazi ou l’URSS stalinienne. </w:t>
      </w:r>
    </w:p>
    <w:p w14:paraId="3B817D23" w14:textId="77777777" w:rsidR="003C007A" w:rsidRDefault="003C007A" w:rsidP="00A24BAE">
      <w:pPr>
        <w:spacing w:after="0" w:line="240" w:lineRule="auto"/>
        <w:jc w:val="both"/>
      </w:pPr>
    </w:p>
    <w:p w14:paraId="0C172B45" w14:textId="5320B06E" w:rsidR="002F4609" w:rsidRDefault="002F4609" w:rsidP="00A24BAE">
      <w:pPr>
        <w:spacing w:after="0" w:line="240" w:lineRule="auto"/>
        <w:jc w:val="both"/>
      </w:pPr>
      <w:r>
        <w:t xml:space="preserve">Et puis, il a ceux qui ont appris tous les versets par cœur et leur signification (souvent dans un sens islamiste), qui ont une meilleurs connaissance du Coran. Eux sont souvent très </w:t>
      </w:r>
      <w:r w:rsidRPr="00192703">
        <w:rPr>
          <w:b/>
          <w:bCs/>
        </w:rPr>
        <w:t>intolérants</w:t>
      </w:r>
      <w:r>
        <w:t>, moralisateurs</w:t>
      </w:r>
      <w:r w:rsidR="00192703">
        <w:t>, dominateurs (suprématistes</w:t>
      </w:r>
      <w:r w:rsidR="00DB06B0">
        <w:t>, arrogants</w:t>
      </w:r>
      <w:r w:rsidR="00192703">
        <w:t>)</w:t>
      </w:r>
      <w:r>
        <w:t>, puritains, prosélytes, dont le prosélytisme est souvent agressif. Ils sont totalement soumis à l’islam et à ses commandements, et si on leur dit que le Coran ou l’islam appellent à tuer un tel, ils exécuteront ce commandements, sans esprit critique, le Coran leur tenant lieu de conscience morale. Ils peut être intelligents, mais ils so</w:t>
      </w:r>
      <w:r w:rsidR="00AF00EA">
        <w:t>nt souvent comme des robots (ou des monstres) disposant de peu de degrés de liberté. Tout leur vie étant conditionnée et sous le contrôle du système Halal et Haram.</w:t>
      </w:r>
    </w:p>
    <w:p w14:paraId="293DE867" w14:textId="6C3AA569" w:rsidR="00AF00EA" w:rsidRDefault="00AF00EA" w:rsidP="00A24BAE">
      <w:pPr>
        <w:spacing w:after="0" w:line="240" w:lineRule="auto"/>
        <w:jc w:val="both"/>
      </w:pPr>
      <w:r>
        <w:t>Ces derniers n’hésiterons pas à mentir, pour la cause de leur foi.</w:t>
      </w:r>
    </w:p>
    <w:p w14:paraId="20E8A94E" w14:textId="5BFFDA2B" w:rsidR="002B5CC6" w:rsidRDefault="002B5CC6" w:rsidP="00A24BAE">
      <w:pPr>
        <w:spacing w:after="0" w:line="240" w:lineRule="auto"/>
        <w:jc w:val="both"/>
      </w:pPr>
      <w:r>
        <w:t>Ceux</w:t>
      </w:r>
      <w:r w:rsidR="008B369D">
        <w:t>-ci</w:t>
      </w:r>
      <w:r>
        <w:t xml:space="preserve"> s’arrangent pour occuper</w:t>
      </w:r>
      <w:r w:rsidR="008B369D">
        <w:t xml:space="preserve"> constamment</w:t>
      </w:r>
      <w:r>
        <w:t xml:space="preserve"> l’espace médiatique, les réseaux sociaux (ce qui fait croire qu’ils sont plus nombreux que les musulmans dit « modérées »).</w:t>
      </w:r>
    </w:p>
    <w:p w14:paraId="01619A16" w14:textId="6E092085" w:rsidR="008B369D" w:rsidRDefault="0024166E" w:rsidP="00A24BAE">
      <w:pPr>
        <w:spacing w:after="0" w:line="240" w:lineRule="auto"/>
        <w:jc w:val="both"/>
      </w:pPr>
      <w:r>
        <w:t>L</w:t>
      </w:r>
      <w:r w:rsidR="008B369D" w:rsidRPr="008B369D">
        <w:t xml:space="preserve">es islamistes </w:t>
      </w:r>
      <w:r w:rsidR="008B369D">
        <w:t xml:space="preserve">disposent d’une </w:t>
      </w:r>
      <w:r w:rsidR="008B369D" w:rsidRPr="008B369D">
        <w:t>boîte à outils</w:t>
      </w:r>
      <w:r>
        <w:t xml:space="preserve"> idéologique</w:t>
      </w:r>
      <w:r w:rsidR="008B369D" w:rsidRPr="008B369D">
        <w:t xml:space="preserve">, bien fournie et remplie de </w:t>
      </w:r>
      <w:r w:rsidR="008B369D">
        <w:t>fake news et de désinformations destinées à renforcer tous les mythes, constituant les fondements de l’islam</w:t>
      </w:r>
      <w:r>
        <w:t xml:space="preserve"> et à faciliter leur</w:t>
      </w:r>
      <w:r w:rsidRPr="008B369D">
        <w:t xml:space="preserve"> prosélyt</w:t>
      </w:r>
      <w:r>
        <w:t>isme</w:t>
      </w:r>
      <w:r w:rsidR="008B369D">
        <w:t>.</w:t>
      </w:r>
    </w:p>
    <w:p w14:paraId="447C7E64" w14:textId="6682571F" w:rsidR="002F4609" w:rsidRDefault="002F4609" w:rsidP="00A24BAE">
      <w:pPr>
        <w:spacing w:after="0" w:line="240" w:lineRule="auto"/>
        <w:jc w:val="both"/>
      </w:pPr>
    </w:p>
    <w:p w14:paraId="31552FE8" w14:textId="5B16E316" w:rsidR="00AF00EA" w:rsidRDefault="00AF00EA" w:rsidP="00A24BAE">
      <w:pPr>
        <w:spacing w:after="0" w:line="240" w:lineRule="auto"/>
        <w:jc w:val="both"/>
      </w:pPr>
      <w:r>
        <w:lastRenderedPageBreak/>
        <w:t>Seuls certains ayant un niveau d’intelligence supérieure à la moyenne et qui ont lu l’intégralité du Coran arrivent à comprendre et à mesurer l’implication de certains versets, sur de possibles incitations à tuer.</w:t>
      </w:r>
    </w:p>
    <w:p w14:paraId="353C0DA5" w14:textId="1812BC01" w:rsidR="00221BFB" w:rsidRDefault="00221BFB" w:rsidP="00A24BAE">
      <w:pPr>
        <w:spacing w:after="0" w:line="240" w:lineRule="auto"/>
        <w:jc w:val="both"/>
      </w:pPr>
    </w:p>
    <w:p w14:paraId="21C33341" w14:textId="5F24BC0D" w:rsidR="00AF00EA" w:rsidRDefault="00AF00EA" w:rsidP="00AF00EA">
      <w:pPr>
        <w:spacing w:after="0" w:line="240" w:lineRule="auto"/>
        <w:jc w:val="both"/>
      </w:pPr>
      <w:r>
        <w:t xml:space="preserve">Un ami ex-musulman m'écrivait concernant ses coreligionnaires algériens :  </w:t>
      </w:r>
      <w:r w:rsidRPr="00AF00EA">
        <w:rPr>
          <w:i/>
          <w:iCs/>
        </w:rPr>
        <w:t>« les gens ne veulent pas s'éveiller. Ils préfèrent rester dans le mensonge</w:t>
      </w:r>
      <w:r>
        <w:t xml:space="preserve"> ». Ce à quoi, je luis ai répondu : </w:t>
      </w:r>
      <w:r w:rsidRPr="00AF00EA">
        <w:rPr>
          <w:i/>
          <w:iCs/>
        </w:rPr>
        <w:t>« Exact. Ils sont</w:t>
      </w:r>
      <w:r w:rsidR="0024166E">
        <w:rPr>
          <w:i/>
          <w:iCs/>
        </w:rPr>
        <w:t xml:space="preserve"> enfermés</w:t>
      </w:r>
      <w:r w:rsidRPr="00AF00EA">
        <w:rPr>
          <w:i/>
          <w:iCs/>
        </w:rPr>
        <w:t xml:space="preserve"> dans </w:t>
      </w:r>
      <w:r w:rsidR="0024166E">
        <w:rPr>
          <w:i/>
          <w:iCs/>
        </w:rPr>
        <w:t>un</w:t>
      </w:r>
      <w:r w:rsidRPr="00AF00EA">
        <w:rPr>
          <w:i/>
          <w:iCs/>
        </w:rPr>
        <w:t xml:space="preserve"> mensonge</w:t>
      </w:r>
      <w:r w:rsidR="0024166E">
        <w:rPr>
          <w:i/>
          <w:iCs/>
        </w:rPr>
        <w:t xml:space="preserve"> perpétuel</w:t>
      </w:r>
      <w:r w:rsidRPr="00AF00EA">
        <w:rPr>
          <w:i/>
          <w:iCs/>
        </w:rPr>
        <w:t xml:space="preserve"> qui alimente leur déni, dans un cercle vicieux perpétuel</w:t>
      </w:r>
      <w:r w:rsidR="0024166E">
        <w:rPr>
          <w:i/>
          <w:iCs/>
        </w:rPr>
        <w:t xml:space="preserve"> </w:t>
      </w:r>
      <w:r>
        <w:t>».</w:t>
      </w:r>
    </w:p>
    <w:p w14:paraId="3CDD461A" w14:textId="0FD72233" w:rsidR="00AF00EA" w:rsidRDefault="00AF00EA" w:rsidP="00AF00EA">
      <w:pPr>
        <w:spacing w:after="0" w:line="240" w:lineRule="auto"/>
        <w:jc w:val="both"/>
      </w:pPr>
    </w:p>
    <w:p w14:paraId="4B47AE55" w14:textId="2518FEB4" w:rsidR="00AF00EA" w:rsidRDefault="003C007A" w:rsidP="00AF00EA">
      <w:pPr>
        <w:spacing w:after="0" w:line="240" w:lineRule="auto"/>
        <w:jc w:val="both"/>
      </w:pPr>
      <w:r>
        <w:t xml:space="preserve">Mais discuter avec ces islamistes, convaincus exempts de tout doute, est épuisant moralement. </w:t>
      </w:r>
    </w:p>
    <w:p w14:paraId="25DE5142" w14:textId="59E84FB6" w:rsidR="00816954" w:rsidRDefault="00ED7C8E" w:rsidP="00AF00EA">
      <w:pPr>
        <w:spacing w:after="0" w:line="240" w:lineRule="auto"/>
        <w:jc w:val="both"/>
      </w:pPr>
      <w:r>
        <w:t xml:space="preserve">Le combat intellectuel est difficile parce ces derniers s’autorisent tous et s’estiment avoir tous les droits, dont celui de </w:t>
      </w:r>
      <w:r w:rsidR="00A729B2">
        <w:t xml:space="preserve">vous </w:t>
      </w:r>
      <w:r>
        <w:t>mentir, de</w:t>
      </w:r>
      <w:r w:rsidR="00A729B2">
        <w:t xml:space="preserve"> vous</w:t>
      </w:r>
      <w:r>
        <w:t xml:space="preserve"> manipuler. </w:t>
      </w:r>
    </w:p>
    <w:p w14:paraId="28567AED" w14:textId="42BDC840" w:rsidR="00816954" w:rsidRDefault="00A729B2" w:rsidP="00AF00EA">
      <w:pPr>
        <w:spacing w:after="0" w:line="240" w:lineRule="auto"/>
        <w:jc w:val="both"/>
      </w:pPr>
      <w:r>
        <w:t>En plus, leur pensée ne suit aucune logique rationnelle</w:t>
      </w:r>
      <w:r w:rsidR="005F4AB3">
        <w:t xml:space="preserve"> ou cartésienne</w:t>
      </w:r>
      <w:r>
        <w:t xml:space="preserve">. Pour eux, si Dieu le décide, les lois scientifiques ne s’appliquent plus (« Dieu a raison contre la science »). Ou selon eux, les savants musulmans font des découvertes scientifiques grâce à leur compréhension du sens caché de certaines sourate (même pour certains, toute la connaissance scientifique est contenue dans le Coran. A chaque du bon musulman de décrypter cette connaissance scientifique cachée dans le Coran). </w:t>
      </w:r>
    </w:p>
    <w:p w14:paraId="2DA9F7D6" w14:textId="05B8290D" w:rsidR="00B56A24" w:rsidRDefault="00B56A24" w:rsidP="00A24BAE">
      <w:pPr>
        <w:spacing w:after="0" w:line="240" w:lineRule="auto"/>
        <w:jc w:val="both"/>
      </w:pPr>
    </w:p>
    <w:p w14:paraId="050B9D7C" w14:textId="40CF973B" w:rsidR="005F4AB3" w:rsidRDefault="005F4AB3" w:rsidP="005F4AB3">
      <w:pPr>
        <w:spacing w:after="0" w:line="240" w:lineRule="auto"/>
        <w:jc w:val="center"/>
      </w:pPr>
      <w:r>
        <w:rPr>
          <w:noProof/>
        </w:rPr>
        <w:drawing>
          <wp:inline distT="0" distB="0" distL="0" distR="0" wp14:anchorId="50533610" wp14:editId="433419D3">
            <wp:extent cx="6448425" cy="48291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4829175"/>
                    </a:xfrm>
                    <a:prstGeom prst="rect">
                      <a:avLst/>
                    </a:prstGeom>
                    <a:noFill/>
                    <a:ln>
                      <a:noFill/>
                    </a:ln>
                  </pic:spPr>
                </pic:pic>
              </a:graphicData>
            </a:graphic>
          </wp:inline>
        </w:drawing>
      </w:r>
    </w:p>
    <w:p w14:paraId="46D36C3D" w14:textId="77777777" w:rsidR="005F4AB3" w:rsidRDefault="005F4AB3" w:rsidP="00A24BAE">
      <w:pPr>
        <w:spacing w:after="0" w:line="240" w:lineRule="auto"/>
        <w:jc w:val="both"/>
      </w:pPr>
    </w:p>
    <w:p w14:paraId="60290143" w14:textId="533EACEC" w:rsidR="00F93E97" w:rsidRDefault="00F93E97" w:rsidP="00F93E97">
      <w:pPr>
        <w:spacing w:after="0" w:line="240" w:lineRule="auto"/>
        <w:jc w:val="both"/>
      </w:pPr>
      <w:r>
        <w:t>Un ami me faisait ce reproche : « </w:t>
      </w:r>
      <w:r w:rsidRPr="00F93E97">
        <w:rPr>
          <w:i/>
          <w:iCs/>
        </w:rPr>
        <w:t>pourquoi leur attribuer d’office une présomption de droiture ? La confiance ça se gagne ».  Car je venais de lui exposer l’expérience d’un échange avec un islamiste : « chaque fois qu'en réponse à son argument, je lui rétorquais un autre argument, qui me semblait correct, cela avec fermeté, il semblait le prendre mal. Son blocage est intervenu, après l'exposé d'un long discours victimaire. Ce blocage, ce refus de discussion prouve qu'il n'était pas honnête</w:t>
      </w:r>
      <w:r w:rsidR="00713B4E">
        <w:rPr>
          <w:rStyle w:val="Appelnotedebasdep"/>
          <w:i/>
          <w:iCs/>
        </w:rPr>
        <w:footnoteReference w:id="4"/>
      </w:r>
      <w:r>
        <w:t> ».</w:t>
      </w:r>
    </w:p>
    <w:p w14:paraId="1D908CD8" w14:textId="4D77FE94" w:rsidR="00F93E97" w:rsidRDefault="00F93E97" w:rsidP="00F93E97">
      <w:pPr>
        <w:spacing w:after="0" w:line="240" w:lineRule="auto"/>
        <w:jc w:val="both"/>
      </w:pPr>
    </w:p>
    <w:p w14:paraId="00E45AF5" w14:textId="4DE3E8E3" w:rsidR="00F93E97" w:rsidRDefault="00F93E97" w:rsidP="00F93E97">
      <w:pPr>
        <w:spacing w:after="0" w:line="240" w:lineRule="auto"/>
        <w:jc w:val="both"/>
      </w:pPr>
      <w:r>
        <w:lastRenderedPageBreak/>
        <w:t xml:space="preserve">En en général, comme vous le constaterez dans la suite de ce document, leur discours est toujours victimaire et paranoïaque. C’est selon eux, toujours </w:t>
      </w:r>
      <w:r w:rsidR="00A17BAD">
        <w:t xml:space="preserve">de la </w:t>
      </w:r>
      <w:r>
        <w:t>faute des autres, de l’occident, jamais de celle des musulmans qui sont, à leurs yeux, blancs comme neige. Ils sont constamment dans le déni (et ne veulent pas en sortir).</w:t>
      </w:r>
    </w:p>
    <w:p w14:paraId="0F6E51E1" w14:textId="6A607289" w:rsidR="00F93E97" w:rsidRDefault="00AC021A" w:rsidP="00F93E97">
      <w:pPr>
        <w:spacing w:after="0" w:line="240" w:lineRule="auto"/>
        <w:jc w:val="both"/>
      </w:pPr>
      <w:r>
        <w:t xml:space="preserve">Ils refusent de se remettre en cause. </w:t>
      </w:r>
      <w:r w:rsidR="00162311">
        <w:t>Ils</w:t>
      </w:r>
      <w:r>
        <w:t xml:space="preserve"> </w:t>
      </w:r>
      <w:r w:rsidR="00162311">
        <w:t xml:space="preserve">s’inventent toujours des boucs émissaires (le juifs, l’occident, l’oligarchie …), </w:t>
      </w:r>
      <w:r w:rsidR="00F93E97">
        <w:t xml:space="preserve"> </w:t>
      </w:r>
      <w:r w:rsidR="00162311">
        <w:t>tout comme les paranoïaques, et c’est en cela qu’ils sont dangereux.</w:t>
      </w:r>
    </w:p>
    <w:p w14:paraId="1116E22A" w14:textId="35EF2A6B" w:rsidR="00545170" w:rsidRDefault="00545170" w:rsidP="00F93E97">
      <w:pPr>
        <w:spacing w:after="0" w:line="240" w:lineRule="auto"/>
        <w:jc w:val="both"/>
      </w:pPr>
    </w:p>
    <w:p w14:paraId="42160E38" w14:textId="068A5030" w:rsidR="008F7D1A" w:rsidRDefault="00545170" w:rsidP="00F93E97">
      <w:pPr>
        <w:spacing w:after="0" w:line="240" w:lineRule="auto"/>
        <w:jc w:val="both"/>
      </w:pPr>
      <w:r>
        <w:t>A l’exemple des grands paranoïaques, ils sont</w:t>
      </w:r>
      <w:r w:rsidR="008F7D1A">
        <w:t>, en général,</w:t>
      </w:r>
      <w:r>
        <w:t xml:space="preserve"> constamment dans le déni, dans le « mensonge vrai</w:t>
      </w:r>
      <w:r>
        <w:rPr>
          <w:rStyle w:val="Appelnotedebasdep"/>
        </w:rPr>
        <w:footnoteReference w:id="5"/>
      </w:r>
      <w:r>
        <w:t> », à l’exemple des prophètes Mahomet et Joseph Smith</w:t>
      </w:r>
      <w:r w:rsidR="008F7D1A">
        <w:t>.</w:t>
      </w:r>
    </w:p>
    <w:p w14:paraId="100EBF28" w14:textId="0780C9FD" w:rsidR="008F7D1A" w:rsidRDefault="008F7D1A" w:rsidP="008F7D1A">
      <w:pPr>
        <w:spacing w:after="0" w:line="240" w:lineRule="auto"/>
        <w:jc w:val="both"/>
      </w:pPr>
      <w:r>
        <w:t>Ils passent leur temps à attaquer, sincèrement, persuadés qu’ils sont attaqués et qu’ils sont en « </w:t>
      </w:r>
      <w:r w:rsidR="004B3B81">
        <w:t xml:space="preserve">état de </w:t>
      </w:r>
      <w:r>
        <w:t xml:space="preserve">légitime défense ». Ils vous font constamment des procès d’intention, </w:t>
      </w:r>
      <w:r w:rsidR="004B3B81">
        <w:t>vous accusant à</w:t>
      </w:r>
      <w:r>
        <w:t xml:space="preserve"> cherche</w:t>
      </w:r>
      <w:r w:rsidR="004B3B81">
        <w:t>r</w:t>
      </w:r>
      <w:r>
        <w:t xml:space="preserve"> à les dominer, à les coloniser (tenant le même discours anticolonial que les indigénistes et le PIR, le parti des indigènes de la république).</w:t>
      </w:r>
    </w:p>
    <w:p w14:paraId="37A3555E" w14:textId="77777777" w:rsidR="008F7D1A" w:rsidRDefault="008F7D1A" w:rsidP="00F93E97">
      <w:pPr>
        <w:spacing w:after="0" w:line="240" w:lineRule="auto"/>
        <w:jc w:val="both"/>
      </w:pPr>
    </w:p>
    <w:p w14:paraId="36A45C3A" w14:textId="632C5AC6" w:rsidR="00545170" w:rsidRDefault="00545170" w:rsidP="00F93E97">
      <w:pPr>
        <w:spacing w:after="0" w:line="240" w:lineRule="auto"/>
        <w:jc w:val="both"/>
      </w:pPr>
      <w:r>
        <w:t>Leur discours, tout comme les discours paranoïaque, est, en même temps, très cohérents et délirants (comme avec la thèse du « complot mondial judéo-maçonnique »), aussi délirant que le discours nazi.</w:t>
      </w:r>
    </w:p>
    <w:p w14:paraId="5F1A7E6D" w14:textId="77777777" w:rsidR="008F7D1A" w:rsidRDefault="008F7D1A" w:rsidP="00F93E97">
      <w:pPr>
        <w:spacing w:after="0" w:line="240" w:lineRule="auto"/>
        <w:jc w:val="both"/>
      </w:pPr>
    </w:p>
    <w:p w14:paraId="154E89EB" w14:textId="45516848" w:rsidR="00545170" w:rsidRDefault="00545170" w:rsidP="00F93E97">
      <w:pPr>
        <w:spacing w:after="0" w:line="240" w:lineRule="auto"/>
        <w:jc w:val="both"/>
      </w:pPr>
      <w:r>
        <w:t xml:space="preserve">En discutant avec certains d’entre eux, j’ai l’impression d’être face à des militants du NSDAP (le parti nazi), </w:t>
      </w:r>
      <w:r w:rsidR="00713B4E">
        <w:t>remplis</w:t>
      </w:r>
      <w:r>
        <w:t xml:space="preserve"> </w:t>
      </w:r>
      <w:r w:rsidR="00713B4E">
        <w:t>d</w:t>
      </w:r>
      <w:r>
        <w:t>es mêmes certitudes,</w:t>
      </w:r>
      <w:r w:rsidR="00713B4E">
        <w:t xml:space="preserve"> avec</w:t>
      </w:r>
      <w:r>
        <w:t xml:space="preserve"> le même discours paranoïaque, la même morgue ou mépris pour leurs adversaire</w:t>
      </w:r>
      <w:r w:rsidR="00713B4E">
        <w:t>s</w:t>
      </w:r>
      <w:r>
        <w:t xml:space="preserve">. </w:t>
      </w:r>
    </w:p>
    <w:p w14:paraId="70E91A3C" w14:textId="39A06A9B" w:rsidR="007A6F09" w:rsidRDefault="007A6F09" w:rsidP="00F93E97">
      <w:pPr>
        <w:spacing w:after="0" w:line="240" w:lineRule="auto"/>
        <w:jc w:val="both"/>
      </w:pPr>
    </w:p>
    <w:p w14:paraId="5A268B0F" w14:textId="3BB74A01" w:rsidR="007A6F09" w:rsidRDefault="007A6F09" w:rsidP="00F93E97">
      <w:pPr>
        <w:spacing w:after="0" w:line="240" w:lineRule="auto"/>
        <w:jc w:val="both"/>
      </w:pPr>
      <w:r>
        <w:t>Le problème est que les personnes paranoïaques (ou complotistes) ne se reconnaissent jamais comme telles</w:t>
      </w:r>
      <w:r w:rsidR="00674EDB">
        <w:t>.</w:t>
      </w:r>
      <w:r>
        <w:t xml:space="preserve"> </w:t>
      </w:r>
      <w:r w:rsidR="00674EDB">
        <w:t>L</w:t>
      </w:r>
      <w:r>
        <w:t>’accusation de paranoïa, portée contre eux, a malheureusement tous les chances de déclencher leur ire (leur colère).</w:t>
      </w:r>
    </w:p>
    <w:p w14:paraId="6159F014" w14:textId="1C912108" w:rsidR="00162311" w:rsidRDefault="00162311" w:rsidP="00F93E97">
      <w:pPr>
        <w:spacing w:after="0" w:line="240" w:lineRule="auto"/>
        <w:jc w:val="both"/>
      </w:pPr>
    </w:p>
    <w:p w14:paraId="2200749D" w14:textId="10FEDBA5" w:rsidR="00E076BA" w:rsidRDefault="00E076BA" w:rsidP="00FF29DE">
      <w:pPr>
        <w:pStyle w:val="Titre1"/>
      </w:pPr>
      <w:bookmarkStart w:id="1" w:name="_Toc16841212"/>
      <w:bookmarkStart w:id="2" w:name="_Toc18312061"/>
      <w:r>
        <w:t>Sujets sur lesquels un bon nombre de musulmans ont des positions arrêtées</w:t>
      </w:r>
      <w:bookmarkEnd w:id="1"/>
      <w:r w:rsidR="007A6F09">
        <w:t xml:space="preserve"> ou rigides</w:t>
      </w:r>
      <w:bookmarkEnd w:id="2"/>
    </w:p>
    <w:p w14:paraId="6B3CD1D7" w14:textId="541527AC" w:rsidR="00E076BA" w:rsidRDefault="00E076BA" w:rsidP="00E076BA">
      <w:pPr>
        <w:spacing w:after="0" w:line="240" w:lineRule="auto"/>
      </w:pPr>
    </w:p>
    <w:p w14:paraId="180480E8" w14:textId="31D91FC9" w:rsidR="00C068C3" w:rsidRDefault="00CD77CA" w:rsidP="00CD77CA">
      <w:pPr>
        <w:spacing w:after="0" w:line="240" w:lineRule="auto"/>
        <w:jc w:val="both"/>
      </w:pPr>
      <w:r>
        <w:t>Toucher à certains sujets, surtout s’ils concernent les fondements de l’islam, peuvent déclencher la colère des musulmans. Et pour défendre ces « vérités » qui sont devenus des éléments de dogmes, ils sont capables de déclencher de véritables guerres idéologico-religieuses, utilisant tous moyens, y compris les manipulations et les arguments mensongers ou les vérités à géométrie variable</w:t>
      </w:r>
      <w:r w:rsidR="00C068C3">
        <w:rPr>
          <w:rStyle w:val="Appelnotedebasdep"/>
        </w:rPr>
        <w:footnoteReference w:id="6"/>
      </w:r>
      <w:r>
        <w:t>, sans cesse adaptables en fonction du contexte</w:t>
      </w:r>
      <w:r w:rsidR="00C068C3">
        <w:t>,</w:t>
      </w:r>
      <w:r>
        <w:t xml:space="preserve"> et</w:t>
      </w:r>
      <w:r w:rsidR="00C068C3">
        <w:t xml:space="preserve"> l’utilisation</w:t>
      </w:r>
      <w:r>
        <w:t xml:space="preserve"> toutes les approximations possibles (pour que la pilule passe). </w:t>
      </w:r>
    </w:p>
    <w:p w14:paraId="4A9FD7D6" w14:textId="1FFBC014" w:rsidR="00D8208F" w:rsidRDefault="00CD77CA" w:rsidP="00CD77CA">
      <w:pPr>
        <w:spacing w:after="0" w:line="240" w:lineRule="auto"/>
        <w:jc w:val="both"/>
      </w:pPr>
      <w:r>
        <w:t>Beaucoup sont totalement dans le déni, par rapport à ses sujets, et ne veulent pas les aborder. Le tabou peut-être aussi liée à la peur du blasphème et à la menace de punition, ici-bas ou dans l’au-delà (punition de l’enfer …).</w:t>
      </w:r>
    </w:p>
    <w:p w14:paraId="169E7361" w14:textId="57BD1CAA" w:rsidR="00CD77CA" w:rsidRDefault="00CD77CA" w:rsidP="00CD77CA">
      <w:pPr>
        <w:spacing w:after="0" w:line="240" w:lineRule="auto"/>
        <w:jc w:val="both"/>
      </w:pPr>
    </w:p>
    <w:p w14:paraId="0D018A17" w14:textId="4AF3CA88" w:rsidR="00CD77CA" w:rsidRDefault="00CD77CA" w:rsidP="00CD77CA">
      <w:pPr>
        <w:spacing w:after="0" w:line="240" w:lineRule="auto"/>
        <w:jc w:val="both"/>
      </w:pPr>
      <w:r>
        <w:t>Un certains nombres de versets incitent aussi</w:t>
      </w:r>
      <w:r w:rsidR="00C75083">
        <w:t xml:space="preserve"> les musulmans</w:t>
      </w:r>
      <w:r>
        <w:t xml:space="preserve"> à ne pas se poser de question</w:t>
      </w:r>
      <w:r w:rsidR="009667EB">
        <w:t xml:space="preserve"> et à ne pas poser de question sur l’islam, Mahomet</w:t>
      </w:r>
      <w:r w:rsidR="00944995">
        <w:t>, le Coran</w:t>
      </w:r>
      <w:r w:rsidR="009667EB">
        <w:t xml:space="preserve"> etc.</w:t>
      </w:r>
      <w:r w:rsidR="00ED2577">
        <w:t xml:space="preserve"> : </w:t>
      </w:r>
      <w:r w:rsidR="00ED2577" w:rsidRPr="00033202">
        <w:rPr>
          <w:rFonts w:cstheme="minorHAnsi"/>
        </w:rPr>
        <w:t>2.2</w:t>
      </w:r>
      <w:r w:rsidR="00ED2577">
        <w:rPr>
          <w:rFonts w:cstheme="minorHAnsi"/>
        </w:rPr>
        <w:t>,</w:t>
      </w:r>
      <w:r w:rsidR="003A2B75">
        <w:rPr>
          <w:rFonts w:cstheme="minorHAnsi"/>
        </w:rPr>
        <w:t xml:space="preserve"> 3.2,</w:t>
      </w:r>
      <w:r w:rsidR="002C15E9">
        <w:rPr>
          <w:rFonts w:cstheme="minorHAnsi"/>
        </w:rPr>
        <w:t xml:space="preserve"> 3.5,</w:t>
      </w:r>
      <w:r w:rsidR="00ED2577">
        <w:rPr>
          <w:rFonts w:cstheme="minorHAnsi"/>
        </w:rPr>
        <w:t xml:space="preserve"> </w:t>
      </w:r>
      <w:r w:rsidR="00ED2577" w:rsidRPr="00293496">
        <w:t>3.7</w:t>
      </w:r>
      <w:r w:rsidR="00ED2577">
        <w:t xml:space="preserve">, </w:t>
      </w:r>
      <w:r w:rsidR="00ED2577" w:rsidRPr="009D559B">
        <w:rPr>
          <w:rFonts w:ascii="Calibri" w:eastAsia="Times New Roman" w:hAnsi="Calibri" w:cs="Calibri"/>
          <w:color w:val="000000"/>
          <w:lang w:eastAsia="fr-FR"/>
        </w:rPr>
        <w:t>4.56</w:t>
      </w:r>
      <w:r w:rsidR="00ED2577">
        <w:rPr>
          <w:rFonts w:ascii="Calibri" w:eastAsia="Times New Roman" w:hAnsi="Calibri" w:cs="Calibri"/>
          <w:color w:val="000000"/>
          <w:lang w:eastAsia="fr-FR"/>
        </w:rPr>
        <w:t xml:space="preserve">, </w:t>
      </w:r>
      <w:r w:rsidR="00ED2577" w:rsidRPr="009A3480">
        <w:rPr>
          <w:rFonts w:cstheme="minorHAnsi"/>
        </w:rPr>
        <w:t>4.82</w:t>
      </w:r>
      <w:r w:rsidR="00ED2577">
        <w:rPr>
          <w:rFonts w:cstheme="minorHAnsi"/>
        </w:rPr>
        <w:t xml:space="preserve">, </w:t>
      </w:r>
      <w:r w:rsidR="00ED2577">
        <w:rPr>
          <w:rFonts w:ascii="Calibri" w:eastAsia="Times New Roman" w:hAnsi="Calibri" w:cs="Calibri"/>
          <w:color w:val="000000"/>
          <w:lang w:eastAsia="fr-FR"/>
        </w:rPr>
        <w:t>5.101-102, 6.28,</w:t>
      </w:r>
      <w:r w:rsidR="003949D7">
        <w:rPr>
          <w:rFonts w:ascii="Calibri" w:eastAsia="Times New Roman" w:hAnsi="Calibri" w:cs="Calibri"/>
          <w:color w:val="000000"/>
          <w:lang w:eastAsia="fr-FR"/>
        </w:rPr>
        <w:t xml:space="preserve"> </w:t>
      </w:r>
      <w:r w:rsidR="003949D7" w:rsidRPr="003949D7">
        <w:rPr>
          <w:rFonts w:ascii="Calibri" w:eastAsia="Times New Roman" w:hAnsi="Calibri" w:cs="Calibri"/>
          <w:b/>
          <w:bCs/>
          <w:color w:val="000000"/>
          <w:lang w:eastAsia="fr-FR"/>
        </w:rPr>
        <w:t>6.38</w:t>
      </w:r>
      <w:r w:rsidR="003949D7">
        <w:rPr>
          <w:rStyle w:val="Appelnotedebasdep"/>
          <w:rFonts w:ascii="Calibri" w:eastAsia="Times New Roman" w:hAnsi="Calibri" w:cs="Calibri"/>
          <w:b/>
          <w:bCs/>
          <w:color w:val="000000"/>
          <w:lang w:eastAsia="fr-FR"/>
        </w:rPr>
        <w:footnoteReference w:id="7"/>
      </w:r>
      <w:r w:rsidR="003949D7">
        <w:rPr>
          <w:rFonts w:ascii="Calibri" w:eastAsia="Times New Roman" w:hAnsi="Calibri" w:cs="Calibri"/>
          <w:color w:val="000000"/>
          <w:lang w:eastAsia="fr-FR"/>
        </w:rPr>
        <w:t>,</w:t>
      </w:r>
      <w:r w:rsidR="001544AE">
        <w:rPr>
          <w:rFonts w:ascii="Calibri" w:eastAsia="Times New Roman" w:hAnsi="Calibri" w:cs="Calibri"/>
          <w:color w:val="000000"/>
          <w:lang w:eastAsia="fr-FR"/>
        </w:rPr>
        <w:t xml:space="preserve"> 6.59,</w:t>
      </w:r>
      <w:r w:rsidR="00ED2577">
        <w:rPr>
          <w:rFonts w:ascii="Calibri" w:eastAsia="Times New Roman" w:hAnsi="Calibri" w:cs="Calibri"/>
          <w:color w:val="000000"/>
          <w:lang w:eastAsia="fr-FR"/>
        </w:rPr>
        <w:t xml:space="preserve"> 6.115, </w:t>
      </w:r>
      <w:r w:rsidR="00ED2577" w:rsidRPr="00345622">
        <w:rPr>
          <w:rFonts w:cstheme="minorHAnsi"/>
          <w:b/>
          <w:bCs/>
        </w:rPr>
        <w:t>7.72</w:t>
      </w:r>
      <w:r w:rsidR="00ED2577">
        <w:rPr>
          <w:rFonts w:cstheme="minorHAnsi"/>
        </w:rPr>
        <w:t>,</w:t>
      </w:r>
      <w:r w:rsidR="00D63EFA">
        <w:rPr>
          <w:rFonts w:cstheme="minorHAnsi"/>
        </w:rPr>
        <w:t xml:space="preserve"> 9.51,</w:t>
      </w:r>
      <w:r w:rsidR="009C346A">
        <w:rPr>
          <w:rFonts w:cstheme="minorHAnsi"/>
        </w:rPr>
        <w:t xml:space="preserve"> 10.38,</w:t>
      </w:r>
      <w:r w:rsidR="001544AE">
        <w:rPr>
          <w:rFonts w:cstheme="minorHAnsi"/>
        </w:rPr>
        <w:t xml:space="preserve"> 11.6,</w:t>
      </w:r>
      <w:r w:rsidR="00ED2577">
        <w:rPr>
          <w:rFonts w:cstheme="minorHAnsi"/>
        </w:rPr>
        <w:t xml:space="preserve"> </w:t>
      </w:r>
      <w:r w:rsidR="00ED2577">
        <w:t>22.54,</w:t>
      </w:r>
      <w:r w:rsidR="0087447C">
        <w:t xml:space="preserve"> 28.68,</w:t>
      </w:r>
      <w:r w:rsidR="00ED2577">
        <w:t xml:space="preserve"> 35.28, </w:t>
      </w:r>
      <w:r w:rsidR="00ED2577" w:rsidRPr="005714E1">
        <w:rPr>
          <w:rFonts w:ascii="Calibri" w:eastAsia="Times New Roman" w:hAnsi="Calibri" w:cs="Calibri"/>
          <w:color w:val="000000"/>
          <w:lang w:eastAsia="fr-FR"/>
        </w:rPr>
        <w:t>40.70-72</w:t>
      </w:r>
      <w:r w:rsidR="00ED2577">
        <w:rPr>
          <w:rFonts w:ascii="Calibri" w:eastAsia="Times New Roman" w:hAnsi="Calibri" w:cs="Calibri"/>
          <w:color w:val="000000"/>
          <w:lang w:eastAsia="fr-FR"/>
        </w:rPr>
        <w:t>,</w:t>
      </w:r>
      <w:r w:rsidR="00802C8E">
        <w:rPr>
          <w:rFonts w:ascii="Calibri" w:eastAsia="Times New Roman" w:hAnsi="Calibri" w:cs="Calibri"/>
          <w:color w:val="000000"/>
          <w:lang w:eastAsia="fr-FR"/>
        </w:rPr>
        <w:t xml:space="preserve"> 42.7,</w:t>
      </w:r>
      <w:r w:rsidR="00ED2577">
        <w:t xml:space="preserve"> </w:t>
      </w:r>
      <w:r w:rsidR="00210155">
        <w:t xml:space="preserve">57.22, </w:t>
      </w:r>
      <w:r w:rsidR="00ED2577">
        <w:t xml:space="preserve">58.11, </w:t>
      </w:r>
      <w:r w:rsidR="00ED2577" w:rsidRPr="005F231C">
        <w:t>2.32</w:t>
      </w:r>
      <w:r w:rsidR="00ED2577">
        <w:t>.</w:t>
      </w:r>
    </w:p>
    <w:p w14:paraId="1A99A633" w14:textId="77777777" w:rsidR="003949D7" w:rsidRDefault="003949D7" w:rsidP="00E076BA">
      <w:pPr>
        <w:spacing w:after="0" w:line="240" w:lineRule="auto"/>
      </w:pPr>
    </w:p>
    <w:p w14:paraId="71315C38" w14:textId="63A0375F" w:rsidR="00E076BA" w:rsidRDefault="00E076BA" w:rsidP="003949D7">
      <w:pPr>
        <w:spacing w:after="0" w:line="240" w:lineRule="auto"/>
        <w:jc w:val="both"/>
      </w:pPr>
      <w:r>
        <w:t>Voici</w:t>
      </w:r>
      <w:r w:rsidR="003949D7">
        <w:t>, ci-dessous,</w:t>
      </w:r>
      <w:r>
        <w:t xml:space="preserve"> une liste d’affirmations pour lesquels </w:t>
      </w:r>
      <w:r w:rsidRPr="003C1BD1">
        <w:rPr>
          <w:i/>
          <w:iCs/>
        </w:rPr>
        <w:t xml:space="preserve">certains musulmans n’ont </w:t>
      </w:r>
      <w:r w:rsidR="007A6F09">
        <w:rPr>
          <w:i/>
          <w:iCs/>
        </w:rPr>
        <w:t>jamais un quelconque</w:t>
      </w:r>
      <w:r w:rsidRPr="003C1BD1">
        <w:rPr>
          <w:i/>
          <w:iCs/>
        </w:rPr>
        <w:t xml:space="preserve"> doute</w:t>
      </w:r>
      <w:r w:rsidR="003949D7">
        <w:t xml:space="preserve"> et doutes</w:t>
      </w:r>
      <w:r w:rsidR="00944995">
        <w:t xml:space="preserve">, s’ils sont formulés explicitement, </w:t>
      </w:r>
      <w:r w:rsidR="003949D7">
        <w:t>les mettra en colère (nous avons</w:t>
      </w:r>
      <w:r w:rsidR="00944995">
        <w:t>, d’ailleurs,</w:t>
      </w:r>
      <w:r w:rsidR="003949D7">
        <w:t xml:space="preserve"> rajouté en note de bas de pages, tous textes et argumentaire apportant le doute ou la réfutation de ces affirmations) :</w:t>
      </w:r>
    </w:p>
    <w:p w14:paraId="0DABB520" w14:textId="77777777" w:rsidR="00E076BA" w:rsidRDefault="00E076BA" w:rsidP="00E076BA">
      <w:pPr>
        <w:spacing w:after="0" w:line="240" w:lineRule="auto"/>
      </w:pPr>
    </w:p>
    <w:p w14:paraId="0F504BF1" w14:textId="7E7A70A0" w:rsidR="00E076BA" w:rsidRDefault="00E076BA" w:rsidP="00E076BA">
      <w:pPr>
        <w:spacing w:after="0" w:line="240" w:lineRule="auto"/>
      </w:pPr>
      <w:r>
        <w:t xml:space="preserve">a) </w:t>
      </w:r>
      <w:r w:rsidR="000B5FBA">
        <w:t>L</w:t>
      </w:r>
      <w:r>
        <w:t>e Coran contient toute les connaissances de l’univers, y compris scientifiques</w:t>
      </w:r>
      <w:r w:rsidR="003949D7">
        <w:t xml:space="preserve"> (en raison d’une certaine interprétation du verset 6.38)</w:t>
      </w:r>
      <w:r w:rsidR="003949D7">
        <w:rPr>
          <w:rStyle w:val="Appelnotedebasdep"/>
        </w:rPr>
        <w:footnoteReference w:id="8"/>
      </w:r>
      <w:r>
        <w:t>.</w:t>
      </w:r>
    </w:p>
    <w:p w14:paraId="167E22B0" w14:textId="34FDC6B7" w:rsidR="00E076BA" w:rsidRDefault="00E076BA" w:rsidP="00E076BA">
      <w:pPr>
        <w:spacing w:after="0" w:line="240" w:lineRule="auto"/>
      </w:pPr>
      <w:r>
        <w:t xml:space="preserve">b) </w:t>
      </w:r>
      <w:r w:rsidR="000B5FBA">
        <w:t>L</w:t>
      </w:r>
      <w:r>
        <w:t>’islam dominera le monde, à terme.</w:t>
      </w:r>
    </w:p>
    <w:p w14:paraId="6B5A4C25" w14:textId="579D4459" w:rsidR="00E076BA" w:rsidRDefault="00E076BA" w:rsidP="00E076BA">
      <w:pPr>
        <w:spacing w:after="0" w:line="240" w:lineRule="auto"/>
      </w:pPr>
      <w:r>
        <w:lastRenderedPageBreak/>
        <w:t>Un certaine fierté</w:t>
      </w:r>
      <w:r w:rsidR="003949D7">
        <w:t xml:space="preserve"> et certaines croyances</w:t>
      </w:r>
      <w:r>
        <w:t xml:space="preserve"> pousse</w:t>
      </w:r>
      <w:r w:rsidR="003949D7">
        <w:t>nt</w:t>
      </w:r>
      <w:r>
        <w:t xml:space="preserve"> certains musulmans à ne jamais reconnaître ces faits  :</w:t>
      </w:r>
    </w:p>
    <w:p w14:paraId="0228063B" w14:textId="77777777" w:rsidR="00E076BA" w:rsidRDefault="00E076BA" w:rsidP="00E076BA">
      <w:pPr>
        <w:spacing w:after="0" w:line="240" w:lineRule="auto"/>
      </w:pPr>
    </w:p>
    <w:p w14:paraId="5483BE27" w14:textId="54B24530" w:rsidR="00E076BA" w:rsidRDefault="000B5FBA" w:rsidP="00FF29DE">
      <w:pPr>
        <w:pStyle w:val="Paragraphedeliste"/>
        <w:numPr>
          <w:ilvl w:val="0"/>
          <w:numId w:val="6"/>
        </w:numPr>
        <w:spacing w:after="0" w:line="240" w:lineRule="auto"/>
        <w:ind w:left="426"/>
        <w:jc w:val="both"/>
      </w:pPr>
      <w:r>
        <w:t>L</w:t>
      </w:r>
      <w:r w:rsidR="00E076BA">
        <w:t>'antisémitisme musulman</w:t>
      </w:r>
      <w:r w:rsidR="0014418F">
        <w:t xml:space="preserve"> existe bien, depuis le 7° jusqu’au 21° siècle, qu’il ne peut être confondu avec l’antisionisme</w:t>
      </w:r>
      <w:r w:rsidR="00E076BA">
        <w:t xml:space="preserve">. </w:t>
      </w:r>
      <w:r w:rsidR="00E02DA8">
        <w:t>L</w:t>
      </w:r>
      <w:r w:rsidR="00E076BA">
        <w:t>e Coran incite</w:t>
      </w:r>
      <w:r w:rsidR="00E02DA8">
        <w:t xml:space="preserve"> bien</w:t>
      </w:r>
      <w:r w:rsidR="00E076BA">
        <w:t xml:space="preserve"> à maudire, à rejeter, à discriminer les juifs, les chrétiens, les polythéistes, bref</w:t>
      </w:r>
      <w:r w:rsidR="003949D7">
        <w:t xml:space="preserve"> </w:t>
      </w:r>
      <w:r w:rsidR="00E076BA">
        <w:t>tous ceux qui ne sont pas musulmans</w:t>
      </w:r>
      <w:r>
        <w:rPr>
          <w:rStyle w:val="Appelnotedebasdep"/>
        </w:rPr>
        <w:footnoteReference w:id="9"/>
      </w:r>
      <w:r w:rsidR="00E076BA">
        <w:t>,</w:t>
      </w:r>
    </w:p>
    <w:p w14:paraId="5D22CB44" w14:textId="1EE8DB4C" w:rsidR="00E076BA" w:rsidRDefault="000B5FBA" w:rsidP="00FF29DE">
      <w:pPr>
        <w:pStyle w:val="Paragraphedeliste"/>
        <w:numPr>
          <w:ilvl w:val="0"/>
          <w:numId w:val="6"/>
        </w:numPr>
        <w:spacing w:after="0" w:line="240" w:lineRule="auto"/>
        <w:ind w:left="426"/>
        <w:jc w:val="both"/>
      </w:pPr>
      <w:r>
        <w:t>L</w:t>
      </w:r>
      <w:r w:rsidR="00E076BA">
        <w:t>a maltraitance des apostats, des athées et de tout ce qui n'est pas musulman</w:t>
      </w:r>
      <w:r w:rsidR="0014418F">
        <w:t xml:space="preserve"> existe bien</w:t>
      </w:r>
      <w:r w:rsidR="00E076BA">
        <w:t xml:space="preserve"> en terre d'islam et même ailleurs, </w:t>
      </w:r>
    </w:p>
    <w:p w14:paraId="1ADCCC2B" w14:textId="4EB095F9" w:rsidR="00E076BA" w:rsidRDefault="000B5FBA" w:rsidP="00FF29DE">
      <w:pPr>
        <w:pStyle w:val="Paragraphedeliste"/>
        <w:numPr>
          <w:ilvl w:val="0"/>
          <w:numId w:val="6"/>
        </w:numPr>
        <w:spacing w:after="0" w:line="240" w:lineRule="auto"/>
        <w:ind w:left="426"/>
        <w:jc w:val="both"/>
      </w:pPr>
      <w:r>
        <w:t>L</w:t>
      </w:r>
      <w:r w:rsidR="00E076BA">
        <w:t>a conquête musulmane a été plutôt destructrice et oppressive que libératrice</w:t>
      </w:r>
      <w:r w:rsidR="0014418F">
        <w:t xml:space="preserve"> et l’islam </w:t>
      </w:r>
      <w:r w:rsidR="00944995">
        <w:t>n’</w:t>
      </w:r>
      <w:r w:rsidR="0014418F">
        <w:t xml:space="preserve">est </w:t>
      </w:r>
      <w:r w:rsidR="00E02DA8">
        <w:t>nullement</w:t>
      </w:r>
      <w:r w:rsidR="0014418F">
        <w:t xml:space="preserve"> une religion de paix ou/et d’amour</w:t>
      </w:r>
      <w:r w:rsidR="00944995">
        <w:t xml:space="preserve"> _ la longue histoire de l’islam l’a amplement prouvé</w:t>
      </w:r>
      <w:r>
        <w:rPr>
          <w:rStyle w:val="Appelnotedebasdep"/>
        </w:rPr>
        <w:footnoteReference w:id="10"/>
      </w:r>
      <w:r w:rsidR="0014418F">
        <w:t>.</w:t>
      </w:r>
    </w:p>
    <w:p w14:paraId="239146A5" w14:textId="74B73B7B" w:rsidR="00E076BA" w:rsidRDefault="000B5FBA" w:rsidP="00FF29DE">
      <w:pPr>
        <w:pStyle w:val="Paragraphedeliste"/>
        <w:numPr>
          <w:ilvl w:val="0"/>
          <w:numId w:val="6"/>
        </w:numPr>
        <w:spacing w:after="0" w:line="240" w:lineRule="auto"/>
        <w:ind w:left="426"/>
        <w:jc w:val="both"/>
      </w:pPr>
      <w:r>
        <w:t>L</w:t>
      </w:r>
      <w:r w:rsidR="00E076BA">
        <w:t>a conquête musulmane n'a pas libéré la femme, ... bien au contraire</w:t>
      </w:r>
      <w:r>
        <w:t xml:space="preserve">, même </w:t>
      </w:r>
      <w:r w:rsidR="0014418F">
        <w:t>si</w:t>
      </w:r>
      <w:r>
        <w:t xml:space="preserve"> des femmes d’influences et de pouvoir</w:t>
      </w:r>
      <w:r w:rsidR="0014418F">
        <w:t>,</w:t>
      </w:r>
      <w:r>
        <w:t xml:space="preserve"> en terre d’islam</w:t>
      </w:r>
      <w:r w:rsidR="0014418F">
        <w:t xml:space="preserve"> et</w:t>
      </w:r>
      <w:r>
        <w:t xml:space="preserve"> dans le califat …</w:t>
      </w:r>
      <w:r w:rsidR="00944995">
        <w:t xml:space="preserve"> </w:t>
      </w:r>
      <w:r w:rsidR="0014418F">
        <w:t>ont</w:t>
      </w:r>
      <w:r w:rsidR="00E02DA8">
        <w:t xml:space="preserve"> aussi</w:t>
      </w:r>
      <w:r w:rsidR="0014418F">
        <w:t xml:space="preserve"> existé</w:t>
      </w:r>
      <w:r w:rsidR="00944995">
        <w:rPr>
          <w:rStyle w:val="Appelnotedebasdep"/>
        </w:rPr>
        <w:footnoteReference w:id="11"/>
      </w:r>
      <w:r w:rsidR="00E076BA">
        <w:t xml:space="preserve">, </w:t>
      </w:r>
    </w:p>
    <w:p w14:paraId="174FE430" w14:textId="474F19DB" w:rsidR="00E076BA" w:rsidRDefault="000B5FBA" w:rsidP="00FF29DE">
      <w:pPr>
        <w:pStyle w:val="Paragraphedeliste"/>
        <w:numPr>
          <w:ilvl w:val="0"/>
          <w:numId w:val="6"/>
        </w:numPr>
        <w:spacing w:after="0" w:line="240" w:lineRule="auto"/>
        <w:ind w:left="426"/>
        <w:jc w:val="both"/>
      </w:pPr>
      <w:r>
        <w:t>L</w:t>
      </w:r>
      <w:r w:rsidR="00E076BA">
        <w:t>'islam n'a pas libéré les esclaves de l'esclavage et la traite arabo-musulmane (orientale) n'a pas mieux traité les esclave que la traite atlantique (occidentale)</w:t>
      </w:r>
      <w:r>
        <w:rPr>
          <w:rStyle w:val="Appelnotedebasdep"/>
        </w:rPr>
        <w:footnoteReference w:id="12"/>
      </w:r>
      <w:r w:rsidR="00E076BA">
        <w:t xml:space="preserve">, </w:t>
      </w:r>
    </w:p>
    <w:p w14:paraId="6EF1BA69" w14:textId="31275993" w:rsidR="00E076BA" w:rsidRDefault="0014418F" w:rsidP="00FF29DE">
      <w:pPr>
        <w:pStyle w:val="Paragraphedeliste"/>
        <w:numPr>
          <w:ilvl w:val="0"/>
          <w:numId w:val="6"/>
        </w:numPr>
        <w:spacing w:after="0" w:line="240" w:lineRule="auto"/>
        <w:ind w:left="426"/>
        <w:jc w:val="both"/>
      </w:pPr>
      <w:r>
        <w:t>L</w:t>
      </w:r>
      <w:r w:rsidR="00E076BA">
        <w:t>es "miracles scientifiques du coran" sont, à minima, une illusion et, au pire, une imposture scientifique</w:t>
      </w:r>
      <w:r>
        <w:t>. Maurice Bucaille n’</w:t>
      </w:r>
      <w:r w:rsidR="00E02DA8">
        <w:t>a jamais été</w:t>
      </w:r>
      <w:r>
        <w:t xml:space="preserve"> un scientifique</w:t>
      </w:r>
      <w:r w:rsidR="00E02DA8">
        <w:t xml:space="preserve"> et n’a jamais été reconnu par ses pairs</w:t>
      </w:r>
      <w:r w:rsidR="000B5FBA">
        <w:rPr>
          <w:rStyle w:val="Appelnotedebasdep"/>
        </w:rPr>
        <w:footnoteReference w:id="13"/>
      </w:r>
      <w:r w:rsidR="00E076BA">
        <w:t xml:space="preserve">, </w:t>
      </w:r>
    </w:p>
    <w:p w14:paraId="4A893818" w14:textId="38252197" w:rsidR="00E076BA" w:rsidRDefault="0014418F" w:rsidP="00FF29DE">
      <w:pPr>
        <w:pStyle w:val="Paragraphedeliste"/>
        <w:numPr>
          <w:ilvl w:val="0"/>
          <w:numId w:val="6"/>
        </w:numPr>
        <w:spacing w:after="0" w:line="240" w:lineRule="auto"/>
        <w:ind w:left="426"/>
        <w:jc w:val="both"/>
      </w:pPr>
      <w:r>
        <w:t>L</w:t>
      </w:r>
      <w:r w:rsidR="00E076BA">
        <w:t>a civilisation musulmane</w:t>
      </w:r>
      <w:r w:rsidR="000B5FBA">
        <w:t xml:space="preserve">, </w:t>
      </w:r>
      <w:r>
        <w:t>avec</w:t>
      </w:r>
      <w:r w:rsidR="000B5FBA">
        <w:t xml:space="preserve"> El Andalous,</w:t>
      </w:r>
      <w:r w:rsidR="00E076BA">
        <w:t xml:space="preserve"> n'a pas</w:t>
      </w:r>
      <w:r>
        <w:t xml:space="preserve"> été</w:t>
      </w:r>
      <w:r w:rsidR="00E076BA">
        <w:t xml:space="preserve"> </w:t>
      </w:r>
      <w:r w:rsidR="000B5FBA">
        <w:t>l</w:t>
      </w:r>
      <w:r>
        <w:t>’unique</w:t>
      </w:r>
      <w:r w:rsidR="000B5FBA">
        <w:t xml:space="preserve"> source de transmission de la science antique grecque, </w:t>
      </w:r>
      <w:r>
        <w:t>vers</w:t>
      </w:r>
      <w:r w:rsidR="000B5FBA">
        <w:t xml:space="preserve"> la civilisation</w:t>
      </w:r>
      <w:r w:rsidR="00E076BA">
        <w:t xml:space="preserve"> judéo-chrétienne</w:t>
      </w:r>
      <w:r>
        <w:t>,</w:t>
      </w:r>
      <w:r w:rsidR="000B5FBA">
        <w:t xml:space="preserve"> entre le 9</w:t>
      </w:r>
      <w:r>
        <w:t>°</w:t>
      </w:r>
      <w:r w:rsidR="000B5FBA">
        <w:t xml:space="preserve"> et le 12° siècle</w:t>
      </w:r>
      <w:r>
        <w:rPr>
          <w:rStyle w:val="Appelnotedebasdep"/>
        </w:rPr>
        <w:footnoteReference w:id="14"/>
      </w:r>
      <w:r w:rsidR="00E076BA">
        <w:t xml:space="preserve">, </w:t>
      </w:r>
    </w:p>
    <w:p w14:paraId="0D39C491" w14:textId="08FEBEE3" w:rsidR="00E076BA" w:rsidRDefault="004C3290" w:rsidP="00FF29DE">
      <w:pPr>
        <w:pStyle w:val="Paragraphedeliste"/>
        <w:numPr>
          <w:ilvl w:val="0"/>
          <w:numId w:val="6"/>
        </w:numPr>
        <w:spacing w:after="0" w:line="240" w:lineRule="auto"/>
        <w:ind w:left="426"/>
        <w:jc w:val="both"/>
      </w:pPr>
      <w:r>
        <w:t>L</w:t>
      </w:r>
      <w:r w:rsidR="00E076BA">
        <w:t xml:space="preserve">’apport scientifique de la civilisation musulmane, à l’occident, </w:t>
      </w:r>
      <w:r w:rsidR="0014418F">
        <w:t xml:space="preserve">a été </w:t>
      </w:r>
      <w:r w:rsidR="00E076BA">
        <w:t>indéniable, mais qu’elle est</w:t>
      </w:r>
      <w:r w:rsidR="0014418F">
        <w:t xml:space="preserve"> maintenant</w:t>
      </w:r>
      <w:r w:rsidR="00E076BA">
        <w:t xml:space="preserve"> </w:t>
      </w:r>
      <w:r>
        <w:t xml:space="preserve">devenue </w:t>
      </w:r>
      <w:r w:rsidR="00E076BA">
        <w:t xml:space="preserve">ancienne. Et </w:t>
      </w:r>
      <w:r w:rsidR="00E02DA8">
        <w:t>a</w:t>
      </w:r>
      <w:r w:rsidR="00E076BA">
        <w:t>près le 13° siècle, elle n’a fourni, quasiment,</w:t>
      </w:r>
      <w:r w:rsidR="0014418F">
        <w:t xml:space="preserve"> plus</w:t>
      </w:r>
      <w:r w:rsidR="00E076BA">
        <w:t xml:space="preserve"> aucune contribution scientifique à l’occident.</w:t>
      </w:r>
      <w:r w:rsidR="0014418F">
        <w:t xml:space="preserve"> Et c’est le contraire ce qu’il se passe</w:t>
      </w:r>
      <w:r w:rsidR="00E02DA8">
        <w:t xml:space="preserve"> actuellement</w:t>
      </w:r>
      <w:r w:rsidR="0014418F">
        <w:t>. C’est l’occident qui apporte ses connaissances scientifiques et ses inventions aux pays musulmans,</w:t>
      </w:r>
    </w:p>
    <w:p w14:paraId="717811E2" w14:textId="77777777" w:rsidR="00E02DA8" w:rsidRDefault="00E02DA8" w:rsidP="00E02DA8">
      <w:pPr>
        <w:pStyle w:val="Paragraphedeliste"/>
        <w:numPr>
          <w:ilvl w:val="0"/>
          <w:numId w:val="6"/>
        </w:numPr>
        <w:spacing w:after="0" w:line="240" w:lineRule="auto"/>
        <w:ind w:left="426"/>
        <w:jc w:val="both"/>
      </w:pPr>
      <w:r>
        <w:lastRenderedPageBreak/>
        <w:t>La civilisation musulmane est en déclin scientifique, au 21° siècle (et cela depuis le 13° siècle), comparativement à l’Occident et les dragons asiatiques</w:t>
      </w:r>
      <w:r>
        <w:rPr>
          <w:rStyle w:val="Appelnotedebasdep"/>
        </w:rPr>
        <w:footnoteReference w:id="15"/>
      </w:r>
      <w:r>
        <w:t>. Sur cette question, il existe un fort déni, chez beaucoup de musulmans, comme nous le constaterons plus loin dans ce document.</w:t>
      </w:r>
    </w:p>
    <w:p w14:paraId="7C36ABF7" w14:textId="3E66C821" w:rsidR="00E076BA" w:rsidRDefault="004C3290" w:rsidP="00FF29DE">
      <w:pPr>
        <w:pStyle w:val="Paragraphedeliste"/>
        <w:numPr>
          <w:ilvl w:val="0"/>
          <w:numId w:val="6"/>
        </w:numPr>
        <w:spacing w:after="0" w:line="240" w:lineRule="auto"/>
        <w:ind w:left="426"/>
        <w:jc w:val="both"/>
      </w:pPr>
      <w:r>
        <w:t>L</w:t>
      </w:r>
      <w:r w:rsidR="00E076BA">
        <w:t>e coran n'est pas "incréé"</w:t>
      </w:r>
      <w:r w:rsidR="00E07340">
        <w:t>,</w:t>
      </w:r>
      <w:r w:rsidR="00E076BA">
        <w:t xml:space="preserve"> </w:t>
      </w:r>
      <w:r w:rsidR="00944995">
        <w:t xml:space="preserve">car </w:t>
      </w:r>
      <w:r w:rsidR="00E076BA">
        <w:t>il avait existé, dans le passé, plusieurs version</w:t>
      </w:r>
      <w:r w:rsidR="00E07340">
        <w:t>s</w:t>
      </w:r>
      <w:r w:rsidR="00E076BA">
        <w:t xml:space="preserve"> du Coran, avant le calife Uthman</w:t>
      </w:r>
      <w:r w:rsidR="0014418F">
        <w:rPr>
          <w:rStyle w:val="Appelnotedebasdep"/>
        </w:rPr>
        <w:footnoteReference w:id="16"/>
      </w:r>
      <w:r w:rsidR="00E076BA">
        <w:t xml:space="preserve">, </w:t>
      </w:r>
    </w:p>
    <w:p w14:paraId="587012E6" w14:textId="7B4C8E27" w:rsidR="00E076BA" w:rsidRDefault="004C3290" w:rsidP="00FF29DE">
      <w:pPr>
        <w:pStyle w:val="Paragraphedeliste"/>
        <w:numPr>
          <w:ilvl w:val="0"/>
          <w:numId w:val="6"/>
        </w:numPr>
        <w:spacing w:after="0" w:line="240" w:lineRule="auto"/>
        <w:ind w:left="426"/>
        <w:jc w:val="both"/>
      </w:pPr>
      <w:r>
        <w:t>I</w:t>
      </w:r>
      <w:r w:rsidR="00E076BA">
        <w:t>l n'y a aucune preuve scientifique</w:t>
      </w:r>
      <w:r w:rsidR="0014418F">
        <w:t>, historique et archéologique,</w:t>
      </w:r>
      <w:r w:rsidR="00E076BA">
        <w:t xml:space="preserve"> que les juifs et chrétiens ont sciemment falsifié la Torah, afin de dissimuler l'annonce de la venue du prophète Mahomet (</w:t>
      </w:r>
      <w:r w:rsidR="00E02DA8">
        <w:t>en effet,</w:t>
      </w:r>
      <w:r w:rsidR="0014418F">
        <w:t xml:space="preserve"> </w:t>
      </w:r>
      <w:r w:rsidR="00E076BA">
        <w:t>ce dernier, dans nombre de versets, accusent les juifs et chrétiens de cette forfaiture)</w:t>
      </w:r>
      <w:r w:rsidR="0014418F">
        <w:rPr>
          <w:rStyle w:val="Appelnotedebasdep"/>
        </w:rPr>
        <w:footnoteReference w:id="17"/>
      </w:r>
      <w:r w:rsidR="00E076BA">
        <w:t>.</w:t>
      </w:r>
    </w:p>
    <w:p w14:paraId="088B07FD" w14:textId="46DCCE65" w:rsidR="0014418F" w:rsidRDefault="004C3290" w:rsidP="00FF29DE">
      <w:pPr>
        <w:pStyle w:val="Paragraphedeliste"/>
        <w:numPr>
          <w:ilvl w:val="0"/>
          <w:numId w:val="6"/>
        </w:numPr>
        <w:spacing w:after="0" w:line="240" w:lineRule="auto"/>
        <w:ind w:left="426"/>
        <w:jc w:val="both"/>
      </w:pPr>
      <w:r>
        <w:t>Avant la colonisation européenne, l</w:t>
      </w:r>
      <w:r w:rsidR="0014418F">
        <w:t>es chrétiens et juifs n’ont pas bénéficié d’un statut</w:t>
      </w:r>
      <w:r>
        <w:t xml:space="preserve"> de dhimmi</w:t>
      </w:r>
      <w:r w:rsidR="0014418F">
        <w:t xml:space="preserve"> enviable</w:t>
      </w:r>
      <w:r>
        <w:t xml:space="preserve"> et sécurisant, sous la domination de l’islam</w:t>
      </w:r>
      <w:r>
        <w:rPr>
          <w:rStyle w:val="Appelnotedebasdep"/>
        </w:rPr>
        <w:footnoteReference w:id="18"/>
      </w:r>
      <w:r>
        <w:t>.</w:t>
      </w:r>
    </w:p>
    <w:p w14:paraId="6C3249C4" w14:textId="77777777" w:rsidR="00E02DA8" w:rsidRDefault="00E02DA8" w:rsidP="00E02DA8">
      <w:pPr>
        <w:pStyle w:val="Paragraphedeliste"/>
        <w:numPr>
          <w:ilvl w:val="0"/>
          <w:numId w:val="6"/>
        </w:numPr>
        <w:spacing w:after="0" w:line="240" w:lineRule="auto"/>
        <w:ind w:left="426"/>
        <w:jc w:val="both"/>
      </w:pPr>
      <w:r w:rsidRPr="00FF29DE">
        <w:t>L’homosexualité n’est pas un choix ou une perversion</w:t>
      </w:r>
      <w:r>
        <w:t xml:space="preserve"> et n’est pas contre-nature</w:t>
      </w:r>
      <w:r>
        <w:rPr>
          <w:rStyle w:val="Appelnotedebasdep"/>
        </w:rPr>
        <w:footnoteReference w:id="19"/>
      </w:r>
      <w:r w:rsidRPr="00FF29DE">
        <w:t>.</w:t>
      </w:r>
    </w:p>
    <w:p w14:paraId="2EFB6E54" w14:textId="77777777" w:rsidR="00E3594E" w:rsidRDefault="004C3290" w:rsidP="00E076BA">
      <w:pPr>
        <w:pStyle w:val="Paragraphedeliste"/>
        <w:numPr>
          <w:ilvl w:val="0"/>
          <w:numId w:val="6"/>
        </w:numPr>
        <w:spacing w:after="0" w:line="240" w:lineRule="auto"/>
        <w:ind w:left="426"/>
        <w:jc w:val="both"/>
      </w:pPr>
      <w:r>
        <w:t>Le prophète Mahomet a peut-être souffert d’une forme aigue de paranoïa</w:t>
      </w:r>
      <w:r w:rsidR="00486446">
        <w:t xml:space="preserve"> _</w:t>
      </w:r>
      <w:r>
        <w:t xml:space="preserve"> sur le modèle de la paranoïa du prophète Joseph Smith</w:t>
      </w:r>
      <w:r w:rsidR="00486446">
        <w:rPr>
          <w:rStyle w:val="Appelnotedebasdep"/>
        </w:rPr>
        <w:footnoteReference w:id="20"/>
      </w:r>
      <w:r w:rsidR="00486446">
        <w:t xml:space="preserve"> _</w:t>
      </w:r>
      <w:r>
        <w:t xml:space="preserve">, </w:t>
      </w:r>
      <w:r w:rsidR="00E02DA8">
        <w:t xml:space="preserve">et </w:t>
      </w:r>
      <w:r>
        <w:t>peut-être</w:t>
      </w:r>
      <w:r w:rsidR="00486446">
        <w:t xml:space="preserve"> aussi</w:t>
      </w:r>
      <w:r>
        <w:t xml:space="preserve"> d’une épilepsie du lobe temporal</w:t>
      </w:r>
      <w:r w:rsidR="00944995">
        <w:rPr>
          <w:rStyle w:val="Appelnotedebasdep"/>
        </w:rPr>
        <w:footnoteReference w:id="21"/>
      </w:r>
      <w:r w:rsidR="00E02DA8">
        <w:t>. P</w:t>
      </w:r>
      <w:r>
        <w:t xml:space="preserve">eut-être a-t-il manipulé, de temps en temps, ses </w:t>
      </w:r>
      <w:r w:rsidR="00486446">
        <w:t>fidèles</w:t>
      </w:r>
      <w:r w:rsidR="00486446">
        <w:rPr>
          <w:rStyle w:val="Appelnotedebasdep"/>
        </w:rPr>
        <w:footnoteReference w:id="22"/>
      </w:r>
      <w:r w:rsidR="00E02DA8">
        <w:t>, à des moments opportuns.</w:t>
      </w:r>
    </w:p>
    <w:p w14:paraId="1C21C8CC" w14:textId="1A9CE295" w:rsidR="00E076BA" w:rsidRDefault="00E3594E" w:rsidP="00E076BA">
      <w:pPr>
        <w:pStyle w:val="Paragraphedeliste"/>
        <w:numPr>
          <w:ilvl w:val="0"/>
          <w:numId w:val="6"/>
        </w:numPr>
        <w:spacing w:after="0" w:line="240" w:lineRule="auto"/>
        <w:ind w:left="426"/>
        <w:jc w:val="both"/>
      </w:pPr>
      <w:r w:rsidRPr="00E3594E">
        <w:t>Comme les historiens de l'Antiquité et de l'Antiquité tardive sont souvent confrontés à la rareté, voire à l'unicité des sources d'information sur Mahomet, ils</w:t>
      </w:r>
      <w:r w:rsidR="003809C7">
        <w:t xml:space="preserve"> </w:t>
      </w:r>
      <w:r w:rsidRPr="00E3594E">
        <w:t xml:space="preserve">doutent </w:t>
      </w:r>
      <w:r w:rsidR="003809C7" w:rsidRPr="00E3594E">
        <w:t xml:space="preserve">souvent </w:t>
      </w:r>
      <w:r w:rsidRPr="00E3594E">
        <w:t>de l'historicité de Mahomet (de l'exactitude des faits relatés sur la vie de Mahomet)</w:t>
      </w:r>
      <w:r>
        <w:rPr>
          <w:rStyle w:val="Appelnotedebasdep"/>
        </w:rPr>
        <w:footnoteReference w:id="23"/>
      </w:r>
      <w:r w:rsidR="00810729">
        <w:t xml:space="preserve"> voire de l’existence de la Mecque au moment de la prédication de Mahomet</w:t>
      </w:r>
      <w:r w:rsidRPr="00E3594E">
        <w:t>.</w:t>
      </w:r>
    </w:p>
    <w:p w14:paraId="21CA94ED" w14:textId="23949AE2" w:rsidR="00810729" w:rsidRDefault="00810729" w:rsidP="00810729">
      <w:pPr>
        <w:pStyle w:val="Paragraphedeliste"/>
        <w:numPr>
          <w:ilvl w:val="0"/>
          <w:numId w:val="6"/>
        </w:numPr>
        <w:spacing w:after="0" w:line="240" w:lineRule="auto"/>
        <w:ind w:left="426"/>
        <w:jc w:val="both"/>
      </w:pPr>
      <w:r>
        <w:lastRenderedPageBreak/>
        <w:t>L’islam n’est pas une religion tolérante</w:t>
      </w:r>
      <w:r w:rsidR="005635B8">
        <w:rPr>
          <w:rStyle w:val="Appelnotedebasdep"/>
        </w:rPr>
        <w:footnoteReference w:id="24"/>
      </w:r>
      <w:r>
        <w:t>. C’est du moins cette affirmation que nous allons discuter dans cet article, ci-après.</w:t>
      </w:r>
    </w:p>
    <w:p w14:paraId="7E9B2AEC" w14:textId="77777777" w:rsidR="00810729" w:rsidRDefault="00810729" w:rsidP="00810729">
      <w:pPr>
        <w:spacing w:after="0" w:line="240" w:lineRule="auto"/>
        <w:ind w:left="66"/>
        <w:jc w:val="both"/>
      </w:pPr>
    </w:p>
    <w:p w14:paraId="572100C4" w14:textId="47063DC6" w:rsidR="00E076BA" w:rsidRDefault="00E076BA" w:rsidP="00EB1089">
      <w:pPr>
        <w:spacing w:after="0" w:line="240" w:lineRule="auto"/>
        <w:jc w:val="both"/>
      </w:pPr>
      <w:r>
        <w:t>Cette liste</w:t>
      </w:r>
      <w:r w:rsidR="004C3290">
        <w:t xml:space="preserve"> d’affirmation</w:t>
      </w:r>
      <w:r w:rsidR="00E02DA8">
        <w:t>s</w:t>
      </w:r>
      <w:r w:rsidR="004152B9">
        <w:t>, la plupart avancées sans preuve scientifique</w:t>
      </w:r>
      <w:r w:rsidR="00EB1089">
        <w:t>, par bon nombre de musulmans, souvent d’ailleurs sincères</w:t>
      </w:r>
      <w:r w:rsidR="004152B9">
        <w:t>,</w:t>
      </w:r>
      <w:r>
        <w:t xml:space="preserve"> n’est</w:t>
      </w:r>
      <w:r w:rsidR="00E02DA8">
        <w:t xml:space="preserve"> d’ailleurs</w:t>
      </w:r>
      <w:r>
        <w:t xml:space="preserve"> pas exhaustive</w:t>
      </w:r>
      <w:r w:rsidR="0064698F">
        <w:rPr>
          <w:rStyle w:val="Appelnotedebasdep"/>
        </w:rPr>
        <w:footnoteReference w:id="25"/>
      </w:r>
      <w:r>
        <w:t>.</w:t>
      </w:r>
    </w:p>
    <w:p w14:paraId="2827440F" w14:textId="77777777" w:rsidR="00E076BA" w:rsidRDefault="00E076BA" w:rsidP="00E076BA">
      <w:pPr>
        <w:spacing w:after="0" w:line="240" w:lineRule="auto"/>
      </w:pPr>
    </w:p>
    <w:p w14:paraId="056AB9A9" w14:textId="77BD1FA1" w:rsidR="00E076BA" w:rsidRDefault="00E076BA" w:rsidP="004C3290">
      <w:pPr>
        <w:spacing w:after="0" w:line="240" w:lineRule="auto"/>
        <w:jc w:val="both"/>
      </w:pPr>
      <w:r>
        <w:t>Certains musulmans voudront bien discuter</w:t>
      </w:r>
      <w:r w:rsidR="004C3290">
        <w:t xml:space="preserve"> des points ci-avant,</w:t>
      </w:r>
      <w:r>
        <w:t xml:space="preserve"> mais soit pour les approuver, soit pour les réfuter, mais</w:t>
      </w:r>
      <w:r w:rsidR="001331ED">
        <w:t xml:space="preserve"> systématiquement</w:t>
      </w:r>
      <w:r>
        <w:t xml:space="preserve"> </w:t>
      </w:r>
      <w:r w:rsidR="004C3290">
        <w:t>d’une</w:t>
      </w:r>
      <w:r>
        <w:t xml:space="preserve"> </w:t>
      </w:r>
      <w:r w:rsidRPr="004C3290">
        <w:rPr>
          <w:b/>
          <w:bCs/>
        </w:rPr>
        <w:t>manière propagandiste</w:t>
      </w:r>
      <w:r w:rsidR="004C3290">
        <w:t xml:space="preserve"> et </w:t>
      </w:r>
      <w:r w:rsidR="001331ED">
        <w:t xml:space="preserve">non </w:t>
      </w:r>
      <w:r w:rsidR="004C3290">
        <w:t>d’une manière neutre, détachée, avec du recul, d’une façon scientifique.</w:t>
      </w:r>
      <w:r>
        <w:t xml:space="preserve"> Accumulant tous les faits</w:t>
      </w:r>
      <w:r w:rsidR="004C3290">
        <w:t>, mais uniquement ceux</w:t>
      </w:r>
      <w:r>
        <w:t xml:space="preserve"> allant dans le sens de </w:t>
      </w:r>
      <w:r w:rsidR="004C3290">
        <w:t>leur</w:t>
      </w:r>
      <w:r>
        <w:t xml:space="preserve">s convictions, mais rejetant, a priori, tous ceux opposés / en contradiction avec </w:t>
      </w:r>
      <w:r w:rsidR="004C3290">
        <w:t>leur</w:t>
      </w:r>
      <w:r>
        <w:t>s convictions. Ils sont</w:t>
      </w:r>
      <w:r w:rsidR="004C3290">
        <w:t xml:space="preserve"> enfermés</w:t>
      </w:r>
      <w:r>
        <w:t xml:space="preserve"> </w:t>
      </w:r>
      <w:r w:rsidR="004C3290">
        <w:t xml:space="preserve">1) </w:t>
      </w:r>
      <w:r>
        <w:t>dans le biais de confirmation</w:t>
      </w:r>
      <w:r>
        <w:rPr>
          <w:rStyle w:val="Appelnotedebasdep"/>
        </w:rPr>
        <w:footnoteReference w:id="26"/>
      </w:r>
      <w:r>
        <w:t xml:space="preserve"> ou</w:t>
      </w:r>
      <w:r w:rsidR="004C3290">
        <w:t>/et 2)</w:t>
      </w:r>
      <w:r>
        <w:t xml:space="preserve"> la dissonance cognitive</w:t>
      </w:r>
      <w:r>
        <w:rPr>
          <w:rStyle w:val="Appelnotedebasdep"/>
        </w:rPr>
        <w:footnoteReference w:id="27"/>
      </w:r>
      <w:r>
        <w:t xml:space="preserve">. </w:t>
      </w:r>
    </w:p>
    <w:p w14:paraId="5201AC31" w14:textId="2537A4F3" w:rsidR="00A12696" w:rsidRDefault="00A12696" w:rsidP="004C3290">
      <w:pPr>
        <w:spacing w:after="0" w:line="240" w:lineRule="auto"/>
        <w:jc w:val="both"/>
      </w:pPr>
    </w:p>
    <w:p w14:paraId="62BFCD40" w14:textId="55CE49B5" w:rsidR="00A12696" w:rsidRDefault="00A12696" w:rsidP="004C3290">
      <w:pPr>
        <w:spacing w:after="0" w:line="240" w:lineRule="auto"/>
        <w:jc w:val="both"/>
      </w:pPr>
      <w:r>
        <w:t>Or tant que la liberté de conscience ne sera pas garantie, aucun scientifique ne pourra</w:t>
      </w:r>
      <w:r w:rsidR="00E96534">
        <w:t xml:space="preserve"> honnêtement</w:t>
      </w:r>
      <w:r>
        <w:t xml:space="preserve"> aborder ces sujets</w:t>
      </w:r>
      <w:r w:rsidR="008F3591">
        <w:t>, d’une façon approfondie et scientifique</w:t>
      </w:r>
      <w:r>
        <w:t xml:space="preserve">, </w:t>
      </w:r>
      <w:r w:rsidRPr="00C26B7B">
        <w:rPr>
          <w:b/>
          <w:bCs/>
        </w:rPr>
        <w:t>avec la sérénité d’esprit suffisante</w:t>
      </w:r>
      <w:r>
        <w:t>.</w:t>
      </w:r>
    </w:p>
    <w:p w14:paraId="06ACFF1C" w14:textId="77777777" w:rsidR="00D411B6" w:rsidRDefault="00D411B6" w:rsidP="00F93E97">
      <w:pPr>
        <w:spacing w:after="0" w:line="240" w:lineRule="auto"/>
        <w:jc w:val="both"/>
      </w:pPr>
    </w:p>
    <w:p w14:paraId="7EACE760" w14:textId="2976EE30" w:rsidR="008E7C5C" w:rsidRDefault="008E7C5C" w:rsidP="008E7C5C">
      <w:pPr>
        <w:pStyle w:val="Titre1"/>
      </w:pPr>
      <w:bookmarkStart w:id="3" w:name="_Toc18312062"/>
      <w:r>
        <w:t>Un état des lieux de la liberté de conscience en « terre d’islam »</w:t>
      </w:r>
      <w:bookmarkEnd w:id="3"/>
    </w:p>
    <w:p w14:paraId="651386E8" w14:textId="0F46FD23" w:rsidR="008E7C5C" w:rsidRDefault="008E7C5C" w:rsidP="00A24BAE">
      <w:pPr>
        <w:spacing w:after="0" w:line="240" w:lineRule="auto"/>
        <w:jc w:val="both"/>
      </w:pPr>
    </w:p>
    <w:p w14:paraId="3169E2D6" w14:textId="7BF8BDE9" w:rsidR="00383D97" w:rsidRDefault="00383D97" w:rsidP="00A24BAE">
      <w:pPr>
        <w:spacing w:after="0" w:line="240" w:lineRule="auto"/>
        <w:jc w:val="both"/>
      </w:pPr>
      <w:r>
        <w:t>La liberté de conscience a-t-elle avancée en terre d’islam</w:t>
      </w:r>
      <w:r w:rsidR="006D12E7">
        <w:t>, au 21° siècle</w:t>
      </w:r>
      <w:r>
        <w:t> ?</w:t>
      </w:r>
    </w:p>
    <w:p w14:paraId="37620432" w14:textId="77777777" w:rsidR="00383D97" w:rsidRDefault="00383D97" w:rsidP="00A24BAE">
      <w:pPr>
        <w:spacing w:after="0" w:line="240" w:lineRule="auto"/>
        <w:jc w:val="both"/>
      </w:pPr>
    </w:p>
    <w:p w14:paraId="7A9D09D9" w14:textId="79BE2B2D" w:rsidR="00B16DAC" w:rsidRDefault="00B16DAC" w:rsidP="00A24BAE">
      <w:pPr>
        <w:spacing w:after="0" w:line="240" w:lineRule="auto"/>
        <w:jc w:val="both"/>
      </w:pPr>
      <w:r>
        <w:t>Avant-hier</w:t>
      </w:r>
      <w:r w:rsidR="00415C36">
        <w:t>, le 26 août 2019</w:t>
      </w:r>
      <w:r>
        <w:t>, j’a</w:t>
      </w:r>
      <w:r w:rsidR="008E7C5C">
        <w:t>vais</w:t>
      </w:r>
      <w:r>
        <w:t xml:space="preserve"> posté ce message</w:t>
      </w:r>
      <w:r w:rsidR="008E7C5C">
        <w:t>,</w:t>
      </w:r>
      <w:r>
        <w:t xml:space="preserve"> sur ma page Facebook</w:t>
      </w:r>
      <w:r w:rsidR="00084D2B">
        <w:t xml:space="preserve"> (voir ci-dessous)</w:t>
      </w:r>
      <w:r>
        <w:t> :</w:t>
      </w:r>
    </w:p>
    <w:p w14:paraId="758FCA7B" w14:textId="77777777" w:rsidR="00B16DAC" w:rsidRDefault="00B16DAC" w:rsidP="00A24BAE">
      <w:pPr>
        <w:spacing w:after="0" w:line="240" w:lineRule="auto"/>
        <w:jc w:val="both"/>
      </w:pPr>
    </w:p>
    <w:p w14:paraId="0612EA4C" w14:textId="77777777" w:rsidR="005331F3" w:rsidRDefault="00164211" w:rsidP="00A24BAE">
      <w:pPr>
        <w:spacing w:after="0" w:line="240" w:lineRule="auto"/>
        <w:jc w:val="both"/>
        <w:rPr>
          <w:i/>
          <w:iCs/>
        </w:rPr>
      </w:pPr>
      <w:r>
        <w:t>« </w:t>
      </w:r>
      <w:r w:rsidR="00B16DAC" w:rsidRPr="00B16DAC">
        <w:rPr>
          <w:i/>
          <w:iCs/>
        </w:rPr>
        <w:t>Quand on pourra installer des monastères bouddhistes ou chrétiens en Algérie, Maroc, ... Qu</w:t>
      </w:r>
      <w:r w:rsidR="00B16DAC">
        <w:rPr>
          <w:i/>
          <w:iCs/>
        </w:rPr>
        <w:t xml:space="preserve">and </w:t>
      </w:r>
      <w:r w:rsidR="00B16DAC" w:rsidRPr="00B16DAC">
        <w:rPr>
          <w:i/>
          <w:iCs/>
        </w:rPr>
        <w:t>un Musulman pourra facilement changer de religion ou même devenir athée, quand les couples mixtes musulmans et non-musulmans ne seront plus empêchés, quand la tolérance religieuse régnera dans les pays musulmans ... Alors je changerais d'opinion sur votre religion (et je reconnaîtrais que l'islam est une religion tolérante envers les autres religions et compatible avec les valeurs des DH</w:t>
      </w:r>
      <w:r w:rsidR="00B16DAC" w:rsidRPr="00B16DAC">
        <w:t>)</w:t>
      </w:r>
      <w:r w:rsidR="005331F3">
        <w:rPr>
          <w:i/>
          <w:iCs/>
        </w:rPr>
        <w:t>.</w:t>
      </w:r>
    </w:p>
    <w:p w14:paraId="2857CC3E" w14:textId="7B641121" w:rsidR="00B16DAC" w:rsidRDefault="005331F3" w:rsidP="00A24BAE">
      <w:pPr>
        <w:spacing w:after="0" w:line="240" w:lineRule="auto"/>
        <w:jc w:val="both"/>
      </w:pPr>
      <w:r w:rsidRPr="005331F3">
        <w:rPr>
          <w:i/>
          <w:iCs/>
        </w:rPr>
        <w:t>Cette demande</w:t>
      </w:r>
      <w:r>
        <w:rPr>
          <w:i/>
          <w:iCs/>
        </w:rPr>
        <w:t xml:space="preserve"> [ou interpellation des musulmans pour une]</w:t>
      </w:r>
      <w:r w:rsidRPr="005331F3">
        <w:rPr>
          <w:i/>
          <w:iCs/>
        </w:rPr>
        <w:t xml:space="preserve"> d'instauration de la tolérance religieuse, y compris pour toutes les religions (bouddhistes, hindouistes, shintoïste ...), dans les pays musulmans est-elle déraisonnable ?</w:t>
      </w:r>
      <w:r w:rsidR="00164211">
        <w:t> »</w:t>
      </w:r>
      <w:r w:rsidR="00B16DAC" w:rsidRPr="00B16DAC">
        <w:t>.</w:t>
      </w:r>
    </w:p>
    <w:p w14:paraId="4B432E3B" w14:textId="77777777" w:rsidR="00B16DAC" w:rsidRDefault="00B16DAC" w:rsidP="00A24BAE">
      <w:pPr>
        <w:spacing w:after="0" w:line="240" w:lineRule="auto"/>
        <w:jc w:val="both"/>
      </w:pPr>
    </w:p>
    <w:p w14:paraId="6B5160C0" w14:textId="62D4F4A7" w:rsidR="00415C36" w:rsidRDefault="008E7C5C" w:rsidP="00A24BAE">
      <w:pPr>
        <w:spacing w:after="0" w:line="240" w:lineRule="auto"/>
        <w:jc w:val="both"/>
      </w:pPr>
      <w:r>
        <w:t xml:space="preserve">Pourquoi ai-je posté ce message ? </w:t>
      </w:r>
      <w:r w:rsidR="00415C36">
        <w:t>C’était</w:t>
      </w:r>
      <w:r w:rsidR="00164211">
        <w:t xml:space="preserve"> aussi, à mon avis,</w:t>
      </w:r>
      <w:r w:rsidR="00415C36">
        <w:t xml:space="preserve"> inconsciemment</w:t>
      </w:r>
      <w:r w:rsidR="00164211">
        <w:t>,</w:t>
      </w:r>
      <w:r w:rsidR="00415C36">
        <w:t xml:space="preserve"> un test pour savoir si l’on</w:t>
      </w:r>
      <w:r w:rsidR="005331F3">
        <w:t xml:space="preserve"> peut</w:t>
      </w:r>
      <w:r w:rsidR="00415C36">
        <w:t xml:space="preserve"> arriver à introduire la vraie tolérance religieuse et la vraie démocratie parlementaire (avec la vraie liberté de conscience), dans </w:t>
      </w:r>
      <w:r w:rsidR="005331F3">
        <w:t xml:space="preserve">les </w:t>
      </w:r>
      <w:r w:rsidR="00415C36">
        <w:t>pays</w:t>
      </w:r>
      <w:r w:rsidR="00164211">
        <w:t xml:space="preserve"> musulmans</w:t>
      </w:r>
      <w:r w:rsidR="005331F3">
        <w:t>, dont dans deux</w:t>
      </w:r>
      <w:r w:rsidR="00415C36">
        <w:t xml:space="preserve"> que j’ai aimé</w:t>
      </w:r>
      <w:r w:rsidR="005331F3">
        <w:t>s</w:t>
      </w:r>
      <w:r w:rsidR="00415C36">
        <w:t> et où j’ai vécu</w:t>
      </w:r>
      <w:r w:rsidR="005331F3">
        <w:t>s</w:t>
      </w:r>
      <w:r w:rsidR="00415C36">
        <w:t>, l’Algérie et le Maroc.</w:t>
      </w:r>
    </w:p>
    <w:p w14:paraId="2BF9A55B" w14:textId="77777777" w:rsidR="00415C36" w:rsidRDefault="00415C36" w:rsidP="00A24BAE">
      <w:pPr>
        <w:spacing w:after="0" w:line="240" w:lineRule="auto"/>
        <w:jc w:val="both"/>
      </w:pPr>
    </w:p>
    <w:p w14:paraId="2349546D" w14:textId="037BB1EF" w:rsidR="00415C36" w:rsidRPr="008E7C5C" w:rsidRDefault="00164211" w:rsidP="00A24BAE">
      <w:pPr>
        <w:spacing w:after="0" w:line="240" w:lineRule="auto"/>
        <w:jc w:val="both"/>
        <w:rPr>
          <w:b/>
          <w:bCs/>
        </w:rPr>
      </w:pPr>
      <w:r w:rsidRPr="008E7C5C">
        <w:rPr>
          <w:b/>
          <w:bCs/>
        </w:rPr>
        <w:t>Or</w:t>
      </w:r>
      <w:r w:rsidR="00415C36" w:rsidRPr="008E7C5C">
        <w:rPr>
          <w:b/>
          <w:bCs/>
        </w:rPr>
        <w:t xml:space="preserve"> ce simple post a déclenché une cascade de réactions extraordinaires, certaines très violentes</w:t>
      </w:r>
      <w:r w:rsidR="00FC6F22">
        <w:rPr>
          <w:b/>
          <w:bCs/>
        </w:rPr>
        <w:t xml:space="preserve"> (au moins une cinquantaine)</w:t>
      </w:r>
      <w:r w:rsidR="00415C36" w:rsidRPr="008E7C5C">
        <w:rPr>
          <w:b/>
          <w:bCs/>
        </w:rPr>
        <w:t xml:space="preserve">. </w:t>
      </w:r>
    </w:p>
    <w:p w14:paraId="4F388E32" w14:textId="77777777" w:rsidR="00B16DAC" w:rsidRDefault="00B16DAC" w:rsidP="00A24BAE">
      <w:pPr>
        <w:spacing w:after="0" w:line="240" w:lineRule="auto"/>
        <w:jc w:val="both"/>
      </w:pPr>
    </w:p>
    <w:p w14:paraId="47B401A2" w14:textId="77777777" w:rsidR="00B16DAC" w:rsidRDefault="00415C36" w:rsidP="00B16DAC">
      <w:pPr>
        <w:spacing w:after="0" w:line="240" w:lineRule="auto"/>
        <w:jc w:val="both"/>
        <w:rPr>
          <w:rFonts w:ascii="Calibri" w:hAnsi="Calibri" w:cs="Calibri"/>
        </w:rPr>
      </w:pPr>
      <w:r>
        <w:rPr>
          <w:rFonts w:ascii="Calibri" w:hAnsi="Calibri" w:cs="Calibri"/>
        </w:rPr>
        <w:t>En particulier, j</w:t>
      </w:r>
      <w:r w:rsidR="00B16DAC">
        <w:rPr>
          <w:rFonts w:ascii="Calibri" w:hAnsi="Calibri" w:cs="Calibri"/>
        </w:rPr>
        <w:t xml:space="preserve">’ai obtenu </w:t>
      </w:r>
      <w:r>
        <w:rPr>
          <w:rFonts w:ascii="Calibri" w:hAnsi="Calibri" w:cs="Calibri"/>
        </w:rPr>
        <w:t>ces</w:t>
      </w:r>
      <w:r w:rsidR="00B16DAC">
        <w:rPr>
          <w:rFonts w:ascii="Calibri" w:hAnsi="Calibri" w:cs="Calibri"/>
        </w:rPr>
        <w:t xml:space="preserve"> réponses</w:t>
      </w:r>
      <w:r>
        <w:rPr>
          <w:rFonts w:ascii="Calibri" w:hAnsi="Calibri" w:cs="Calibri"/>
        </w:rPr>
        <w:t xml:space="preserve"> ci-après</w:t>
      </w:r>
      <w:r w:rsidR="00C746E4">
        <w:rPr>
          <w:rFonts w:ascii="Calibri" w:hAnsi="Calibri" w:cs="Calibri"/>
        </w:rPr>
        <w:t xml:space="preserve"> (certaines agressives)</w:t>
      </w:r>
      <w:r w:rsidR="00B16DAC">
        <w:rPr>
          <w:rFonts w:ascii="Calibri" w:hAnsi="Calibri" w:cs="Calibri"/>
        </w:rPr>
        <w:t> :</w:t>
      </w:r>
    </w:p>
    <w:p w14:paraId="5FAF8C26" w14:textId="63C263D3" w:rsidR="00B16DAC" w:rsidRDefault="00B16DAC" w:rsidP="00B16DAC">
      <w:pPr>
        <w:spacing w:after="0" w:line="240" w:lineRule="auto"/>
        <w:jc w:val="both"/>
        <w:rPr>
          <w:rFonts w:ascii="Calibri" w:hAnsi="Calibri" w:cs="Calibri"/>
        </w:rPr>
      </w:pPr>
    </w:p>
    <w:p w14:paraId="337C9269" w14:textId="7ECCAA18" w:rsidR="00287C3A" w:rsidRDefault="00287C3A" w:rsidP="00B16DAC">
      <w:pPr>
        <w:spacing w:after="0" w:line="240" w:lineRule="auto"/>
        <w:jc w:val="both"/>
        <w:rPr>
          <w:rFonts w:ascii="Calibri" w:hAnsi="Calibri" w:cs="Calibri"/>
        </w:rPr>
      </w:pPr>
      <w:r>
        <w:rPr>
          <w:rFonts w:ascii="Calibri" w:hAnsi="Calibri" w:cs="Calibri"/>
        </w:rPr>
        <w:t xml:space="preserve">Note : J’ai mis en rouge </w:t>
      </w:r>
      <w:r w:rsidRPr="00287C3A">
        <w:rPr>
          <w:rFonts w:ascii="Calibri" w:hAnsi="Calibri" w:cs="Calibri"/>
          <w:color w:val="FF0000"/>
        </w:rPr>
        <w:sym w:font="Wingdings" w:char="F06C"/>
      </w:r>
      <w:r>
        <w:rPr>
          <w:rFonts w:ascii="Calibri" w:hAnsi="Calibri" w:cs="Calibri"/>
        </w:rPr>
        <w:t xml:space="preserve"> les réponse</w:t>
      </w:r>
      <w:r w:rsidR="00435E47">
        <w:rPr>
          <w:rFonts w:ascii="Calibri" w:hAnsi="Calibri" w:cs="Calibri"/>
        </w:rPr>
        <w:t>s (souvent très agressives)</w:t>
      </w:r>
      <w:r>
        <w:rPr>
          <w:rFonts w:ascii="Calibri" w:hAnsi="Calibri" w:cs="Calibri"/>
        </w:rPr>
        <w:t xml:space="preserve"> de personnes</w:t>
      </w:r>
      <w:r w:rsidR="004B3523">
        <w:rPr>
          <w:rFonts w:ascii="Calibri" w:hAnsi="Calibri" w:cs="Calibri"/>
        </w:rPr>
        <w:t>, dont</w:t>
      </w:r>
      <w:r>
        <w:rPr>
          <w:rFonts w:ascii="Calibri" w:hAnsi="Calibri" w:cs="Calibri"/>
        </w:rPr>
        <w:t xml:space="preserve"> je</w:t>
      </w:r>
      <w:r w:rsidR="004B3523">
        <w:rPr>
          <w:rFonts w:ascii="Calibri" w:hAnsi="Calibri" w:cs="Calibri"/>
        </w:rPr>
        <w:t xml:space="preserve"> considère la</w:t>
      </w:r>
      <w:r>
        <w:rPr>
          <w:rFonts w:ascii="Calibri" w:hAnsi="Calibri" w:cs="Calibri"/>
        </w:rPr>
        <w:t xml:space="preserve"> </w:t>
      </w:r>
      <w:r w:rsidR="004B3523">
        <w:rPr>
          <w:rFonts w:ascii="Calibri" w:hAnsi="Calibri" w:cs="Calibri"/>
        </w:rPr>
        <w:t>proximité</w:t>
      </w:r>
      <w:r>
        <w:rPr>
          <w:rFonts w:ascii="Calibri" w:hAnsi="Calibri" w:cs="Calibri"/>
        </w:rPr>
        <w:t xml:space="preserve"> </w:t>
      </w:r>
      <w:r w:rsidR="004B3523">
        <w:rPr>
          <w:rFonts w:ascii="Calibri" w:hAnsi="Calibri" w:cs="Calibri"/>
        </w:rPr>
        <w:t>comme « </w:t>
      </w:r>
      <w:r>
        <w:rPr>
          <w:rFonts w:ascii="Calibri" w:hAnsi="Calibri" w:cs="Calibri"/>
        </w:rPr>
        <w:t>dangereuse</w:t>
      </w:r>
      <w:r w:rsidR="004B3523">
        <w:rPr>
          <w:rFonts w:ascii="Calibri" w:hAnsi="Calibri" w:cs="Calibri"/>
        </w:rPr>
        <w:t> »</w:t>
      </w:r>
      <w:r>
        <w:rPr>
          <w:rFonts w:ascii="Calibri" w:hAnsi="Calibri" w:cs="Calibri"/>
        </w:rPr>
        <w:t>.</w:t>
      </w:r>
    </w:p>
    <w:p w14:paraId="3EFD5BFB" w14:textId="77777777" w:rsidR="00287C3A" w:rsidRDefault="00287C3A" w:rsidP="00B16DAC">
      <w:pPr>
        <w:spacing w:after="0" w:line="240" w:lineRule="auto"/>
        <w:jc w:val="both"/>
        <w:rPr>
          <w:rFonts w:ascii="Calibri" w:hAnsi="Calibri" w:cs="Calibri"/>
        </w:rPr>
      </w:pPr>
    </w:p>
    <w:p w14:paraId="7CB04EF5" w14:textId="6C1718D3" w:rsidR="00774D0A" w:rsidRDefault="00774D0A" w:rsidP="00B56A24">
      <w:pPr>
        <w:pStyle w:val="Titre2"/>
      </w:pPr>
      <w:bookmarkStart w:id="4" w:name="_Toc18312063"/>
      <w:r w:rsidRPr="00774D0A">
        <w:t>Réponses</w:t>
      </w:r>
      <w:r>
        <w:t xml:space="preserve"> partisanes et/ou</w:t>
      </w:r>
      <w:r w:rsidRPr="00774D0A">
        <w:t xml:space="preserve"> agressives</w:t>
      </w:r>
      <w:bookmarkEnd w:id="4"/>
    </w:p>
    <w:p w14:paraId="5DAE2438" w14:textId="77777777" w:rsidR="00774D0A" w:rsidRDefault="00774D0A" w:rsidP="00B16DAC">
      <w:pPr>
        <w:spacing w:after="0" w:line="240" w:lineRule="auto"/>
        <w:jc w:val="both"/>
        <w:rPr>
          <w:rFonts w:ascii="Calibri" w:hAnsi="Calibri" w:cs="Calibri"/>
        </w:rPr>
      </w:pPr>
    </w:p>
    <w:p w14:paraId="6CA08803" w14:textId="77777777" w:rsidR="00B16DAC" w:rsidRDefault="00B16DAC" w:rsidP="00B16DAC">
      <w:pPr>
        <w:spacing w:after="0" w:line="240" w:lineRule="auto"/>
        <w:jc w:val="both"/>
        <w:rPr>
          <w:rFonts w:ascii="Calibri" w:hAnsi="Calibri" w:cs="Calibri"/>
        </w:rPr>
      </w:pPr>
      <w:r>
        <w:rPr>
          <w:rFonts w:ascii="Calibri" w:hAnsi="Calibri" w:cs="Calibri"/>
        </w:rPr>
        <w:t>De Paulo «</w:t>
      </w:r>
      <w:r>
        <w:rPr>
          <w:rFonts w:ascii="Calibri" w:hAnsi="Calibri" w:cs="Calibri"/>
          <w:i/>
          <w:iCs/>
        </w:rPr>
        <w:t xml:space="preserve"> </w:t>
      </w:r>
      <w:r w:rsidRPr="008F7327">
        <w:rPr>
          <w:rFonts w:ascii="Calibri" w:hAnsi="Calibri" w:cs="Calibri"/>
          <w:i/>
          <w:iCs/>
        </w:rPr>
        <w:t>Tu ne verras jamais cela</w:t>
      </w:r>
      <w:r>
        <w:rPr>
          <w:rFonts w:ascii="Calibri" w:hAnsi="Calibri" w:cs="Calibri"/>
          <w:i/>
          <w:iCs/>
        </w:rPr>
        <w:t>,</w:t>
      </w:r>
      <w:r w:rsidRPr="008F7327">
        <w:rPr>
          <w:rFonts w:ascii="Calibri" w:hAnsi="Calibri" w:cs="Calibri"/>
          <w:i/>
          <w:iCs/>
        </w:rPr>
        <w:t xml:space="preserve"> dans ta vie</w:t>
      </w:r>
      <w:r>
        <w:rPr>
          <w:rFonts w:ascii="Calibri" w:hAnsi="Calibri" w:cs="Calibri"/>
          <w:i/>
          <w:iCs/>
        </w:rPr>
        <w:t>. V</w:t>
      </w:r>
      <w:r w:rsidRPr="008F7327">
        <w:rPr>
          <w:rFonts w:ascii="Calibri" w:hAnsi="Calibri" w:cs="Calibri"/>
          <w:i/>
          <w:iCs/>
        </w:rPr>
        <w:t>ous défendez une pseudo liberté</w:t>
      </w:r>
      <w:r>
        <w:rPr>
          <w:rFonts w:ascii="Calibri" w:hAnsi="Calibri" w:cs="Calibri"/>
          <w:i/>
          <w:iCs/>
        </w:rPr>
        <w:t>,</w:t>
      </w:r>
      <w:r w:rsidRPr="008F7327">
        <w:rPr>
          <w:rFonts w:ascii="Calibri" w:hAnsi="Calibri" w:cs="Calibri"/>
          <w:i/>
          <w:iCs/>
        </w:rPr>
        <w:t xml:space="preserve"> </w:t>
      </w:r>
      <w:r>
        <w:rPr>
          <w:rFonts w:ascii="Calibri" w:hAnsi="Calibri" w:cs="Calibri"/>
          <w:i/>
          <w:iCs/>
        </w:rPr>
        <w:t>à</w:t>
      </w:r>
      <w:r w:rsidRPr="008F7327">
        <w:rPr>
          <w:rFonts w:ascii="Calibri" w:hAnsi="Calibri" w:cs="Calibri"/>
          <w:i/>
          <w:iCs/>
        </w:rPr>
        <w:t xml:space="preserve"> la limite qui viole celle des autres</w:t>
      </w:r>
      <w:r>
        <w:rPr>
          <w:rFonts w:ascii="Calibri" w:hAnsi="Calibri" w:cs="Calibri"/>
          <w:i/>
          <w:iCs/>
        </w:rPr>
        <w:t>,</w:t>
      </w:r>
      <w:r w:rsidRPr="008F7327">
        <w:rPr>
          <w:rFonts w:ascii="Calibri" w:hAnsi="Calibri" w:cs="Calibri"/>
          <w:i/>
          <w:iCs/>
        </w:rPr>
        <w:t xml:space="preserve"> dans leurs croyance et leurs vie respectives.</w:t>
      </w:r>
      <w:r>
        <w:rPr>
          <w:rFonts w:ascii="Calibri" w:hAnsi="Calibri" w:cs="Calibri"/>
          <w:i/>
          <w:iCs/>
        </w:rPr>
        <w:t xml:space="preserve"> </w:t>
      </w:r>
      <w:r w:rsidRPr="008F7327">
        <w:rPr>
          <w:rFonts w:ascii="Calibri" w:hAnsi="Calibri" w:cs="Calibri"/>
          <w:i/>
          <w:iCs/>
        </w:rPr>
        <w:t xml:space="preserve">Quelle hypocrisie </w:t>
      </w:r>
      <w:r>
        <w:rPr>
          <w:rFonts w:ascii="Calibri" w:hAnsi="Calibri" w:cs="Calibri"/>
          <w:i/>
          <w:iCs/>
        </w:rPr>
        <w:t>à</w:t>
      </w:r>
      <w:r w:rsidRPr="008F7327">
        <w:rPr>
          <w:rFonts w:ascii="Calibri" w:hAnsi="Calibri" w:cs="Calibri"/>
          <w:i/>
          <w:iCs/>
        </w:rPr>
        <w:t xml:space="preserve"> vouloir défendre les bouddhiste</w:t>
      </w:r>
      <w:r>
        <w:rPr>
          <w:rFonts w:ascii="Calibri" w:hAnsi="Calibri" w:cs="Calibri"/>
          <w:i/>
          <w:iCs/>
        </w:rPr>
        <w:t>s</w:t>
      </w:r>
      <w:r w:rsidRPr="008F7327">
        <w:rPr>
          <w:rFonts w:ascii="Calibri" w:hAnsi="Calibri" w:cs="Calibri"/>
          <w:i/>
          <w:iCs/>
        </w:rPr>
        <w:t xml:space="preserve"> ou l'hindouisme</w:t>
      </w:r>
      <w:r>
        <w:rPr>
          <w:rFonts w:ascii="Calibri" w:hAnsi="Calibri" w:cs="Calibri"/>
          <w:i/>
          <w:iCs/>
        </w:rPr>
        <w:t>,</w:t>
      </w:r>
      <w:r w:rsidRPr="008F7327">
        <w:rPr>
          <w:rFonts w:ascii="Calibri" w:hAnsi="Calibri" w:cs="Calibri"/>
          <w:i/>
          <w:iCs/>
        </w:rPr>
        <w:t xml:space="preserve"> quand il</w:t>
      </w:r>
      <w:r>
        <w:rPr>
          <w:rFonts w:ascii="Calibri" w:hAnsi="Calibri" w:cs="Calibri"/>
          <w:i/>
          <w:iCs/>
        </w:rPr>
        <w:t>s</w:t>
      </w:r>
      <w:r w:rsidRPr="008F7327">
        <w:rPr>
          <w:rFonts w:ascii="Calibri" w:hAnsi="Calibri" w:cs="Calibri"/>
          <w:i/>
          <w:iCs/>
        </w:rPr>
        <w:t xml:space="preserve"> inflige la cruauté la plus barbare au</w:t>
      </w:r>
      <w:r>
        <w:rPr>
          <w:rFonts w:ascii="Calibri" w:hAnsi="Calibri" w:cs="Calibri"/>
          <w:i/>
          <w:iCs/>
        </w:rPr>
        <w:t>x</w:t>
      </w:r>
      <w:r w:rsidRPr="008F7327">
        <w:rPr>
          <w:rFonts w:ascii="Calibri" w:hAnsi="Calibri" w:cs="Calibri"/>
          <w:i/>
          <w:iCs/>
        </w:rPr>
        <w:t xml:space="preserve"> Rohingyas</w:t>
      </w:r>
      <w:r>
        <w:rPr>
          <w:rFonts w:ascii="Calibri" w:hAnsi="Calibri" w:cs="Calibri"/>
        </w:rPr>
        <w:t xml:space="preserve"> </w:t>
      </w:r>
      <w:r w:rsidRPr="008F7327">
        <w:rPr>
          <w:rFonts w:ascii="Calibri" w:hAnsi="Calibri" w:cs="Calibri"/>
          <w:i/>
          <w:iCs/>
        </w:rPr>
        <w:t>birman</w:t>
      </w:r>
      <w:r>
        <w:rPr>
          <w:rFonts w:ascii="Calibri" w:hAnsi="Calibri" w:cs="Calibri"/>
          <w:i/>
          <w:iCs/>
        </w:rPr>
        <w:t>s</w:t>
      </w:r>
      <w:r w:rsidRPr="008F7327">
        <w:rPr>
          <w:rFonts w:ascii="Calibri" w:hAnsi="Calibri" w:cs="Calibri"/>
          <w:i/>
          <w:iCs/>
        </w:rPr>
        <w:t xml:space="preserve"> et musulman</w:t>
      </w:r>
      <w:r>
        <w:rPr>
          <w:rFonts w:ascii="Calibri" w:hAnsi="Calibri" w:cs="Calibri"/>
          <w:i/>
          <w:iCs/>
        </w:rPr>
        <w:t>s</w:t>
      </w:r>
      <w:r w:rsidRPr="008F7327">
        <w:rPr>
          <w:rFonts w:ascii="Calibri" w:hAnsi="Calibri" w:cs="Calibri"/>
          <w:i/>
          <w:iCs/>
        </w:rPr>
        <w:t xml:space="preserve"> indien</w:t>
      </w:r>
      <w:r>
        <w:rPr>
          <w:rFonts w:ascii="Calibri" w:hAnsi="Calibri" w:cs="Calibri"/>
          <w:i/>
          <w:iCs/>
        </w:rPr>
        <w:t>s,</w:t>
      </w:r>
      <w:r w:rsidRPr="008F7327">
        <w:rPr>
          <w:rFonts w:ascii="Calibri" w:hAnsi="Calibri" w:cs="Calibri"/>
          <w:i/>
          <w:iCs/>
        </w:rPr>
        <w:t xml:space="preserve"> dans le </w:t>
      </w:r>
      <w:r>
        <w:rPr>
          <w:rFonts w:ascii="Calibri" w:hAnsi="Calibri" w:cs="Calibri"/>
          <w:i/>
          <w:iCs/>
        </w:rPr>
        <w:t>C</w:t>
      </w:r>
      <w:r w:rsidRPr="008F7327">
        <w:rPr>
          <w:rFonts w:ascii="Calibri" w:hAnsi="Calibri" w:cs="Calibri"/>
          <w:i/>
          <w:iCs/>
        </w:rPr>
        <w:t xml:space="preserve">achemire. </w:t>
      </w:r>
      <w:r w:rsidRPr="008F7327">
        <w:rPr>
          <w:rFonts w:ascii="Calibri" w:hAnsi="Calibri" w:cs="Calibri"/>
          <w:b/>
          <w:bCs/>
          <w:i/>
          <w:iCs/>
        </w:rPr>
        <w:t>Tu ne trouveras jamais de changement dans le plan de Dieu. Tu peux rêver</w:t>
      </w:r>
      <w:r>
        <w:rPr>
          <w:rFonts w:ascii="Calibri" w:hAnsi="Calibri" w:cs="Calibri"/>
          <w:i/>
          <w:iCs/>
        </w:rPr>
        <w:t>,</w:t>
      </w:r>
      <w:r w:rsidRPr="008F7327">
        <w:rPr>
          <w:rFonts w:ascii="Calibri" w:hAnsi="Calibri" w:cs="Calibri"/>
          <w:i/>
          <w:iCs/>
        </w:rPr>
        <w:t xml:space="preserve"> puisqu'</w:t>
      </w:r>
      <w:r>
        <w:rPr>
          <w:rFonts w:ascii="Calibri" w:hAnsi="Calibri" w:cs="Calibri"/>
          <w:i/>
          <w:iCs/>
        </w:rPr>
        <w:t>il</w:t>
      </w:r>
      <w:r w:rsidRPr="008F7327">
        <w:rPr>
          <w:rFonts w:ascii="Calibri" w:hAnsi="Calibri" w:cs="Calibri"/>
          <w:i/>
          <w:iCs/>
        </w:rPr>
        <w:t xml:space="preserve"> </w:t>
      </w:r>
      <w:r>
        <w:rPr>
          <w:rFonts w:ascii="Calibri" w:hAnsi="Calibri" w:cs="Calibri"/>
          <w:i/>
          <w:iCs/>
        </w:rPr>
        <w:t>t’</w:t>
      </w:r>
      <w:r w:rsidRPr="008F7327">
        <w:rPr>
          <w:rFonts w:ascii="Calibri" w:hAnsi="Calibri" w:cs="Calibri"/>
          <w:i/>
          <w:iCs/>
        </w:rPr>
        <w:t>est permis</w:t>
      </w:r>
      <w:r>
        <w:rPr>
          <w:rFonts w:ascii="Calibri" w:hAnsi="Calibri" w:cs="Calibri"/>
          <w:i/>
          <w:iCs/>
        </w:rPr>
        <w:t xml:space="preserve"> de rêver</w:t>
      </w:r>
      <w:r>
        <w:rPr>
          <w:rFonts w:ascii="Calibri" w:hAnsi="Calibri" w:cs="Calibri"/>
        </w:rPr>
        <w:t> ».</w:t>
      </w:r>
    </w:p>
    <w:p w14:paraId="658EBEBE" w14:textId="77777777" w:rsidR="00B16DAC" w:rsidRDefault="00B16DAC" w:rsidP="00B16DAC">
      <w:pPr>
        <w:spacing w:after="0" w:line="240" w:lineRule="auto"/>
        <w:jc w:val="both"/>
        <w:rPr>
          <w:rFonts w:ascii="Calibri" w:hAnsi="Calibri" w:cs="Calibri"/>
        </w:rPr>
      </w:pPr>
    </w:p>
    <w:p w14:paraId="30386F58" w14:textId="77777777" w:rsidR="00B16DAC" w:rsidRPr="008F7327" w:rsidRDefault="00B16DAC" w:rsidP="00B16DAC">
      <w:pPr>
        <w:spacing w:after="0" w:line="240" w:lineRule="auto"/>
        <w:jc w:val="both"/>
        <w:rPr>
          <w:rFonts w:ascii="Calibri" w:hAnsi="Calibri" w:cs="Calibri"/>
          <w:i/>
          <w:iCs/>
        </w:rPr>
      </w:pPr>
      <w:r w:rsidRPr="008F7327">
        <w:rPr>
          <w:rFonts w:ascii="Calibri" w:hAnsi="Calibri" w:cs="Calibri"/>
        </w:rPr>
        <w:t xml:space="preserve">De Ibrahima : </w:t>
      </w:r>
      <w:r>
        <w:rPr>
          <w:rFonts w:ascii="Calibri" w:hAnsi="Calibri" w:cs="Calibri"/>
        </w:rPr>
        <w:t>« </w:t>
      </w:r>
      <w:r>
        <w:rPr>
          <w:rFonts w:ascii="Calibri" w:hAnsi="Calibri" w:cs="Calibri"/>
          <w:i/>
          <w:iCs/>
        </w:rPr>
        <w:t>L</w:t>
      </w:r>
      <w:r w:rsidRPr="008F7327">
        <w:rPr>
          <w:rFonts w:ascii="Calibri" w:hAnsi="Calibri" w:cs="Calibri"/>
          <w:i/>
          <w:iCs/>
        </w:rPr>
        <w:t xml:space="preserve">'islam ordonne le bon vivre ensemble avec les non musulmans Mais en ce qui concerne le culte, la croyance, </w:t>
      </w:r>
      <w:r w:rsidRPr="008F7327">
        <w:rPr>
          <w:rFonts w:ascii="Calibri" w:hAnsi="Calibri" w:cs="Calibri"/>
          <w:b/>
          <w:bCs/>
          <w:i/>
          <w:iCs/>
        </w:rPr>
        <w:t>il n'y a pas de concession à faire, pour une soi-disant tolérance religieuse</w:t>
      </w:r>
      <w:r w:rsidRPr="008F7327">
        <w:rPr>
          <w:rFonts w:ascii="Calibri" w:hAnsi="Calibri" w:cs="Calibri"/>
          <w:i/>
          <w:iCs/>
        </w:rPr>
        <w:t xml:space="preserve">. Parce que l'islam a des lois que les autres religions ne peuvent pas supporter. Et s'ils restent dans ces pays musulmans, la loi s'applique à eux. </w:t>
      </w:r>
      <w:r w:rsidRPr="008F7327">
        <w:rPr>
          <w:rFonts w:ascii="Calibri" w:hAnsi="Calibri" w:cs="Calibri"/>
          <w:b/>
          <w:bCs/>
          <w:i/>
          <w:iCs/>
        </w:rPr>
        <w:t>Raison pour laquelle l’on ne peut construire des temples bouddhistes ou hindouistes dans les pays musulmans</w:t>
      </w:r>
      <w:r>
        <w:rPr>
          <w:rFonts w:ascii="Calibri" w:hAnsi="Calibri" w:cs="Calibri"/>
          <w:i/>
          <w:iCs/>
        </w:rPr>
        <w:t>.</w:t>
      </w:r>
    </w:p>
    <w:p w14:paraId="0014412A" w14:textId="77777777" w:rsidR="00B16DAC" w:rsidRDefault="00B16DAC" w:rsidP="00B16DAC">
      <w:pPr>
        <w:spacing w:after="0" w:line="240" w:lineRule="auto"/>
        <w:jc w:val="both"/>
        <w:rPr>
          <w:rFonts w:ascii="Calibri" w:hAnsi="Calibri" w:cs="Calibri"/>
        </w:rPr>
      </w:pPr>
      <w:r w:rsidRPr="008F7327">
        <w:rPr>
          <w:rFonts w:ascii="Calibri" w:hAnsi="Calibri" w:cs="Calibri"/>
          <w:i/>
          <w:iCs/>
        </w:rPr>
        <w:t xml:space="preserve">Nous, nous sommes soumis exclusivement aux ordres de notre seigneur, </w:t>
      </w:r>
      <w:r w:rsidRPr="008F7327">
        <w:rPr>
          <w:rFonts w:ascii="Calibri" w:hAnsi="Calibri" w:cs="Calibri"/>
          <w:b/>
          <w:bCs/>
          <w:i/>
          <w:iCs/>
        </w:rPr>
        <w:t>le seul à</w:t>
      </w:r>
      <w:r w:rsidRPr="008F7327">
        <w:rPr>
          <w:rFonts w:ascii="Calibri" w:hAnsi="Calibri" w:cs="Calibri"/>
          <w:i/>
          <w:iCs/>
        </w:rPr>
        <w:t xml:space="preserve"> [pouvoir] </w:t>
      </w:r>
      <w:r w:rsidRPr="008F7327">
        <w:rPr>
          <w:rFonts w:ascii="Calibri" w:hAnsi="Calibri" w:cs="Calibri"/>
          <w:b/>
          <w:bCs/>
          <w:i/>
          <w:iCs/>
        </w:rPr>
        <w:t>être adoré</w:t>
      </w:r>
      <w:r>
        <w:rPr>
          <w:rFonts w:ascii="Calibri" w:hAnsi="Calibri" w:cs="Calibri"/>
        </w:rPr>
        <w:t> »</w:t>
      </w:r>
      <w:r w:rsidRPr="008F7327">
        <w:rPr>
          <w:rFonts w:ascii="Calibri" w:hAnsi="Calibri" w:cs="Calibri"/>
        </w:rPr>
        <w:t>.</w:t>
      </w:r>
    </w:p>
    <w:p w14:paraId="24149298" w14:textId="219705E2" w:rsidR="00B16DAC" w:rsidRDefault="00B16DAC" w:rsidP="00B16DAC">
      <w:pPr>
        <w:spacing w:after="0" w:line="240" w:lineRule="auto"/>
        <w:jc w:val="both"/>
        <w:rPr>
          <w:rFonts w:ascii="Calibri" w:hAnsi="Calibri" w:cs="Calibri"/>
        </w:rPr>
      </w:pPr>
    </w:p>
    <w:p w14:paraId="02FE2F7C" w14:textId="1806DFA5" w:rsidR="00F20DE9" w:rsidRPr="00F20DE9" w:rsidRDefault="00F20DE9" w:rsidP="00F20DE9">
      <w:pPr>
        <w:spacing w:after="0" w:line="240" w:lineRule="auto"/>
        <w:jc w:val="both"/>
        <w:rPr>
          <w:rFonts w:ascii="Calibri" w:hAnsi="Calibri" w:cs="Calibri"/>
        </w:rPr>
      </w:pPr>
      <w:r w:rsidRPr="00F20DE9">
        <w:rPr>
          <w:rFonts w:ascii="Calibri" w:hAnsi="Calibri" w:cs="Calibri"/>
        </w:rPr>
        <w:t>De moi à Ibrahima</w:t>
      </w:r>
      <w:r>
        <w:rPr>
          <w:rFonts w:ascii="Calibri" w:hAnsi="Calibri" w:cs="Calibri"/>
        </w:rPr>
        <w:t> : « </w:t>
      </w:r>
      <w:r w:rsidRPr="00F20DE9">
        <w:rPr>
          <w:rFonts w:ascii="Calibri" w:hAnsi="Calibri" w:cs="Calibri"/>
          <w:i/>
          <w:iCs/>
        </w:rPr>
        <w:t>donc vous confirmer que l'islam n'est pas une religion tolérante</w:t>
      </w:r>
      <w:r>
        <w:rPr>
          <w:rFonts w:ascii="Calibri" w:hAnsi="Calibri" w:cs="Calibri"/>
        </w:rPr>
        <w:t> »</w:t>
      </w:r>
      <w:r w:rsidRPr="00F20DE9">
        <w:rPr>
          <w:rFonts w:ascii="Calibri" w:hAnsi="Calibri" w:cs="Calibri"/>
        </w:rPr>
        <w:t>.</w:t>
      </w:r>
    </w:p>
    <w:p w14:paraId="6C7055D3" w14:textId="77777777" w:rsidR="00F20DE9" w:rsidRPr="00F20DE9" w:rsidRDefault="00F20DE9" w:rsidP="00F20DE9">
      <w:pPr>
        <w:spacing w:after="0" w:line="240" w:lineRule="auto"/>
        <w:jc w:val="both"/>
        <w:rPr>
          <w:rFonts w:ascii="Calibri" w:hAnsi="Calibri" w:cs="Calibri"/>
        </w:rPr>
      </w:pPr>
    </w:p>
    <w:p w14:paraId="2C997F2F" w14:textId="49F66380" w:rsidR="00F20DE9" w:rsidRPr="00F20DE9" w:rsidRDefault="00F20DE9" w:rsidP="00F20DE9">
      <w:pPr>
        <w:spacing w:after="0" w:line="240" w:lineRule="auto"/>
        <w:jc w:val="both"/>
        <w:rPr>
          <w:rFonts w:ascii="Calibri" w:hAnsi="Calibri" w:cs="Calibri"/>
        </w:rPr>
      </w:pPr>
      <w:r>
        <w:rPr>
          <w:rFonts w:ascii="Calibri" w:hAnsi="Calibri" w:cs="Calibri"/>
        </w:rPr>
        <w:t>D</w:t>
      </w:r>
      <w:r w:rsidRPr="00F20DE9">
        <w:rPr>
          <w:rFonts w:ascii="Calibri" w:hAnsi="Calibri" w:cs="Calibri"/>
        </w:rPr>
        <w:t xml:space="preserve">e Ibrahima à moi : </w:t>
      </w:r>
      <w:r>
        <w:rPr>
          <w:rFonts w:ascii="Calibri" w:hAnsi="Calibri" w:cs="Calibri"/>
        </w:rPr>
        <w:t>« </w:t>
      </w:r>
      <w:r w:rsidRPr="00F20DE9">
        <w:rPr>
          <w:rFonts w:ascii="Calibri" w:hAnsi="Calibri" w:cs="Calibri"/>
          <w:i/>
          <w:iCs/>
        </w:rPr>
        <w:t xml:space="preserve">Mais de quelle tolérance parles-tu ? </w:t>
      </w:r>
      <w:r w:rsidRPr="00F20DE9">
        <w:rPr>
          <w:rFonts w:ascii="Calibri" w:hAnsi="Calibri" w:cs="Calibri"/>
          <w:b/>
          <w:bCs/>
          <w:i/>
          <w:iCs/>
        </w:rPr>
        <w:t>L'islam est la religion la plus tolérante au monde. On torture les musulmans dans le monde entier</w:t>
      </w:r>
      <w:r w:rsidRPr="00F20DE9">
        <w:rPr>
          <w:rFonts w:ascii="Calibri" w:hAnsi="Calibri" w:cs="Calibri"/>
          <w:i/>
          <w:iCs/>
        </w:rPr>
        <w:t xml:space="preserve">, Aucun ne lève ton pour non. </w:t>
      </w:r>
      <w:r w:rsidRPr="00F20DE9">
        <w:rPr>
          <w:rFonts w:ascii="Calibri" w:hAnsi="Calibri" w:cs="Calibri"/>
          <w:b/>
          <w:bCs/>
          <w:i/>
          <w:iCs/>
        </w:rPr>
        <w:t>En ce même moment les chrétiens vivent paisiblement dans les pays musulmans</w:t>
      </w:r>
      <w:r>
        <w:rPr>
          <w:rFonts w:ascii="Calibri" w:hAnsi="Calibri" w:cs="Calibri"/>
        </w:rPr>
        <w:t> »</w:t>
      </w:r>
      <w:r w:rsidRPr="00F20DE9">
        <w:rPr>
          <w:rFonts w:ascii="Calibri" w:hAnsi="Calibri" w:cs="Calibri"/>
        </w:rPr>
        <w:t>.</w:t>
      </w:r>
    </w:p>
    <w:p w14:paraId="17B0FE7A" w14:textId="557E9A4B" w:rsidR="00F20DE9" w:rsidRPr="00F20DE9" w:rsidRDefault="00F20DE9" w:rsidP="00F20DE9">
      <w:pPr>
        <w:spacing w:after="0" w:line="240" w:lineRule="auto"/>
        <w:jc w:val="both"/>
        <w:rPr>
          <w:rFonts w:ascii="Calibri" w:hAnsi="Calibri" w:cs="Calibri"/>
        </w:rPr>
      </w:pPr>
      <w:r>
        <w:rPr>
          <w:rFonts w:ascii="Calibri" w:hAnsi="Calibri" w:cs="Calibri"/>
        </w:rPr>
        <w:t>« </w:t>
      </w:r>
      <w:r w:rsidRPr="00F20DE9">
        <w:rPr>
          <w:rFonts w:ascii="Calibri" w:hAnsi="Calibri" w:cs="Calibri"/>
          <w:b/>
          <w:bCs/>
          <w:i/>
          <w:iCs/>
        </w:rPr>
        <w:t>Le droit des musulmans sont bafoués en France, vous vous réjouissez de cela. Après on dit l'islam est violent</w:t>
      </w:r>
      <w:r>
        <w:rPr>
          <w:rFonts w:ascii="Calibri" w:hAnsi="Calibri" w:cs="Calibri"/>
          <w:i/>
          <w:iCs/>
        </w:rPr>
        <w:t>.</w:t>
      </w:r>
      <w:r w:rsidRPr="00F20DE9">
        <w:rPr>
          <w:rFonts w:ascii="Calibri" w:hAnsi="Calibri" w:cs="Calibri"/>
          <w:i/>
          <w:iCs/>
        </w:rPr>
        <w:t xml:space="preserve"> Un imam a été tiré à balle réelle. </w:t>
      </w:r>
      <w:r w:rsidRPr="00F20DE9">
        <w:rPr>
          <w:rFonts w:ascii="Calibri" w:hAnsi="Calibri" w:cs="Calibri"/>
          <w:b/>
          <w:bCs/>
          <w:i/>
          <w:iCs/>
        </w:rPr>
        <w:t>Aucun média n'a en parlé</w:t>
      </w:r>
      <w:r w:rsidR="007014DB">
        <w:rPr>
          <w:rStyle w:val="Appelnotedebasdep"/>
          <w:rFonts w:ascii="Calibri" w:hAnsi="Calibri" w:cs="Calibri"/>
          <w:b/>
          <w:bCs/>
          <w:i/>
          <w:iCs/>
        </w:rPr>
        <w:footnoteReference w:id="28"/>
      </w:r>
      <w:r>
        <w:rPr>
          <w:rFonts w:ascii="Calibri" w:hAnsi="Calibri" w:cs="Calibri"/>
        </w:rPr>
        <w:t> »</w:t>
      </w:r>
      <w:r w:rsidRPr="00F20DE9">
        <w:rPr>
          <w:rFonts w:ascii="Calibri" w:hAnsi="Calibri" w:cs="Calibri"/>
        </w:rPr>
        <w:t>.</w:t>
      </w:r>
    </w:p>
    <w:p w14:paraId="7C1F3DF9" w14:textId="77777777" w:rsidR="00F20DE9" w:rsidRPr="00F20DE9" w:rsidRDefault="00F20DE9" w:rsidP="00F20DE9">
      <w:pPr>
        <w:spacing w:after="0" w:line="240" w:lineRule="auto"/>
        <w:jc w:val="both"/>
        <w:rPr>
          <w:rFonts w:ascii="Calibri" w:hAnsi="Calibri" w:cs="Calibri"/>
        </w:rPr>
      </w:pPr>
    </w:p>
    <w:p w14:paraId="55996760" w14:textId="58507E83" w:rsidR="00F20DE9" w:rsidRPr="001B4685" w:rsidRDefault="00F20DE9" w:rsidP="00F20DE9">
      <w:pPr>
        <w:spacing w:after="0" w:line="240" w:lineRule="auto"/>
        <w:jc w:val="both"/>
        <w:rPr>
          <w:rFonts w:ascii="Calibri" w:hAnsi="Calibri" w:cs="Calibri"/>
          <w:i/>
          <w:iCs/>
        </w:rPr>
      </w:pPr>
      <w:r w:rsidRPr="00F20DE9">
        <w:rPr>
          <w:rFonts w:ascii="Calibri" w:hAnsi="Calibri" w:cs="Calibri"/>
        </w:rPr>
        <w:t xml:space="preserve">De Hamed Khodja à moi : </w:t>
      </w:r>
      <w:r w:rsidR="007014DB">
        <w:rPr>
          <w:rFonts w:ascii="Calibri" w:hAnsi="Calibri" w:cs="Calibri"/>
        </w:rPr>
        <w:t>« </w:t>
      </w:r>
      <w:r w:rsidRPr="001B4685">
        <w:rPr>
          <w:rFonts w:ascii="Calibri" w:hAnsi="Calibri" w:cs="Calibri"/>
          <w:i/>
          <w:iCs/>
        </w:rPr>
        <w:t>votre remarque sur la non</w:t>
      </w:r>
      <w:r w:rsidR="007014DB" w:rsidRPr="001B4685">
        <w:rPr>
          <w:rFonts w:ascii="Calibri" w:hAnsi="Calibri" w:cs="Calibri"/>
          <w:i/>
          <w:iCs/>
        </w:rPr>
        <w:t>-</w:t>
      </w:r>
      <w:r w:rsidRPr="001B4685">
        <w:rPr>
          <w:rFonts w:ascii="Calibri" w:hAnsi="Calibri" w:cs="Calibri"/>
          <w:i/>
          <w:iCs/>
        </w:rPr>
        <w:t>construction des lieux de cultes pour d</w:t>
      </w:r>
      <w:r w:rsidR="007014DB" w:rsidRPr="001B4685">
        <w:rPr>
          <w:rFonts w:ascii="Calibri" w:hAnsi="Calibri" w:cs="Calibri"/>
          <w:i/>
          <w:iCs/>
        </w:rPr>
        <w:t>’</w:t>
      </w:r>
      <w:r w:rsidRPr="001B4685">
        <w:rPr>
          <w:rFonts w:ascii="Calibri" w:hAnsi="Calibri" w:cs="Calibri"/>
          <w:i/>
          <w:iCs/>
        </w:rPr>
        <w:t>autres religions (bouddhistes, hindouistes, shintoïste ...)</w:t>
      </w:r>
      <w:r w:rsidR="007014DB" w:rsidRPr="001B4685">
        <w:rPr>
          <w:rFonts w:ascii="Calibri" w:hAnsi="Calibri" w:cs="Calibri"/>
          <w:i/>
          <w:iCs/>
        </w:rPr>
        <w:t>,</w:t>
      </w:r>
      <w:r w:rsidRPr="001B4685">
        <w:rPr>
          <w:rFonts w:ascii="Calibri" w:hAnsi="Calibri" w:cs="Calibri"/>
          <w:i/>
          <w:iCs/>
        </w:rPr>
        <w:t xml:space="preserve"> y compris églises et synagogues</w:t>
      </w:r>
      <w:r w:rsidR="007014DB" w:rsidRPr="001B4685">
        <w:rPr>
          <w:rFonts w:ascii="Calibri" w:hAnsi="Calibri" w:cs="Calibri"/>
          <w:i/>
          <w:iCs/>
        </w:rPr>
        <w:t>,</w:t>
      </w:r>
      <w:r w:rsidRPr="001B4685">
        <w:rPr>
          <w:rFonts w:ascii="Calibri" w:hAnsi="Calibri" w:cs="Calibri"/>
          <w:i/>
          <w:iCs/>
        </w:rPr>
        <w:t xml:space="preserve"> dans les pays musulmans est sans fondement ... les constructions (lieux de cultes) sont en fonction du nombres des </w:t>
      </w:r>
      <w:r w:rsidR="007014DB" w:rsidRPr="001B4685">
        <w:rPr>
          <w:rFonts w:ascii="Calibri" w:hAnsi="Calibri" w:cs="Calibri"/>
          <w:i/>
          <w:iCs/>
        </w:rPr>
        <w:t>a</w:t>
      </w:r>
      <w:r w:rsidRPr="001B4685">
        <w:rPr>
          <w:rFonts w:ascii="Calibri" w:hAnsi="Calibri" w:cs="Calibri"/>
          <w:i/>
          <w:iCs/>
        </w:rPr>
        <w:t>deptes qui vivent dans les pays musulmans</w:t>
      </w:r>
      <w:r w:rsidR="007014DB" w:rsidRPr="001B4685">
        <w:rPr>
          <w:rFonts w:ascii="Calibri" w:hAnsi="Calibri" w:cs="Calibri"/>
          <w:i/>
          <w:iCs/>
        </w:rPr>
        <w:t xml:space="preserve">. </w:t>
      </w:r>
      <w:r w:rsidR="007014DB" w:rsidRPr="001B4685">
        <w:rPr>
          <w:rFonts w:ascii="Calibri" w:hAnsi="Calibri" w:cs="Calibri"/>
          <w:b/>
          <w:bCs/>
          <w:i/>
          <w:iCs/>
        </w:rPr>
        <w:t>On ne</w:t>
      </w:r>
      <w:r w:rsidRPr="001B4685">
        <w:rPr>
          <w:rFonts w:ascii="Calibri" w:hAnsi="Calibri" w:cs="Calibri"/>
          <w:b/>
          <w:bCs/>
          <w:i/>
          <w:iCs/>
        </w:rPr>
        <w:t xml:space="preserve"> va pas s</w:t>
      </w:r>
      <w:r w:rsidR="007014DB" w:rsidRPr="001B4685">
        <w:rPr>
          <w:rFonts w:ascii="Calibri" w:hAnsi="Calibri" w:cs="Calibri"/>
          <w:b/>
          <w:bCs/>
          <w:i/>
          <w:iCs/>
        </w:rPr>
        <w:t>’</w:t>
      </w:r>
      <w:r w:rsidRPr="001B4685">
        <w:rPr>
          <w:rFonts w:ascii="Calibri" w:hAnsi="Calibri" w:cs="Calibri"/>
          <w:b/>
          <w:bCs/>
          <w:i/>
          <w:iCs/>
        </w:rPr>
        <w:t xml:space="preserve">amuser </w:t>
      </w:r>
      <w:r w:rsidR="007014DB" w:rsidRPr="001B4685">
        <w:rPr>
          <w:rFonts w:ascii="Calibri" w:hAnsi="Calibri" w:cs="Calibri"/>
          <w:b/>
          <w:bCs/>
          <w:i/>
          <w:iCs/>
        </w:rPr>
        <w:t>à</w:t>
      </w:r>
      <w:r w:rsidRPr="001B4685">
        <w:rPr>
          <w:rFonts w:ascii="Calibri" w:hAnsi="Calibri" w:cs="Calibri"/>
          <w:b/>
          <w:bCs/>
          <w:i/>
          <w:iCs/>
        </w:rPr>
        <w:t xml:space="preserve"> faire pousser des lieux de cultes comme champignons</w:t>
      </w:r>
      <w:r w:rsidR="007014DB" w:rsidRPr="001B4685">
        <w:rPr>
          <w:rFonts w:ascii="Calibri" w:hAnsi="Calibri" w:cs="Calibri"/>
          <w:b/>
          <w:bCs/>
          <w:i/>
          <w:iCs/>
        </w:rPr>
        <w:t>,</w:t>
      </w:r>
      <w:r w:rsidRPr="001B4685">
        <w:rPr>
          <w:rFonts w:ascii="Calibri" w:hAnsi="Calibri" w:cs="Calibri"/>
          <w:b/>
          <w:bCs/>
          <w:i/>
          <w:iCs/>
        </w:rPr>
        <w:t xml:space="preserve"> pour des religions (bouddhistes, hindouistes, shintoïste ) qui n</w:t>
      </w:r>
      <w:r w:rsidR="007014DB" w:rsidRPr="001B4685">
        <w:rPr>
          <w:rFonts w:ascii="Calibri" w:hAnsi="Calibri" w:cs="Calibri"/>
          <w:b/>
          <w:bCs/>
          <w:i/>
          <w:iCs/>
        </w:rPr>
        <w:t>’</w:t>
      </w:r>
      <w:r w:rsidRPr="001B4685">
        <w:rPr>
          <w:rFonts w:ascii="Calibri" w:hAnsi="Calibri" w:cs="Calibri"/>
          <w:b/>
          <w:bCs/>
          <w:i/>
          <w:iCs/>
        </w:rPr>
        <w:t>ont pratiquement pas d</w:t>
      </w:r>
      <w:r w:rsidR="007014DB" w:rsidRPr="001B4685">
        <w:rPr>
          <w:rFonts w:ascii="Calibri" w:hAnsi="Calibri" w:cs="Calibri"/>
          <w:b/>
          <w:bCs/>
          <w:i/>
          <w:iCs/>
        </w:rPr>
        <w:t>’a</w:t>
      </w:r>
      <w:r w:rsidRPr="001B4685">
        <w:rPr>
          <w:rFonts w:ascii="Calibri" w:hAnsi="Calibri" w:cs="Calibri"/>
          <w:b/>
          <w:bCs/>
          <w:i/>
          <w:iCs/>
        </w:rPr>
        <w:t>deptes ou une faible minorité (pays du Maghreb)</w:t>
      </w:r>
      <w:r w:rsidR="007014DB" w:rsidRPr="001B4685">
        <w:rPr>
          <w:rFonts w:ascii="Calibri" w:hAnsi="Calibri" w:cs="Calibri"/>
          <w:b/>
          <w:bCs/>
          <w:i/>
          <w:iCs/>
        </w:rPr>
        <w:t>.</w:t>
      </w:r>
      <w:r w:rsidRPr="001B4685">
        <w:rPr>
          <w:rFonts w:ascii="Calibri" w:hAnsi="Calibri" w:cs="Calibri"/>
          <w:i/>
          <w:iCs/>
        </w:rPr>
        <w:t xml:space="preserve"> </w:t>
      </w:r>
      <w:r w:rsidR="007014DB" w:rsidRPr="001B4685">
        <w:rPr>
          <w:rFonts w:ascii="Calibri" w:hAnsi="Calibri" w:cs="Calibri"/>
          <w:i/>
          <w:iCs/>
        </w:rPr>
        <w:t>C’</w:t>
      </w:r>
      <w:r w:rsidRPr="001B4685">
        <w:rPr>
          <w:rFonts w:ascii="Calibri" w:hAnsi="Calibri" w:cs="Calibri"/>
          <w:i/>
          <w:iCs/>
        </w:rPr>
        <w:t>est inconcevable</w:t>
      </w:r>
      <w:r w:rsidR="007014DB" w:rsidRPr="001B4685">
        <w:rPr>
          <w:rFonts w:ascii="Calibri" w:hAnsi="Calibri" w:cs="Calibri"/>
          <w:i/>
          <w:iCs/>
        </w:rPr>
        <w:t>. I</w:t>
      </w:r>
      <w:r w:rsidRPr="001B4685">
        <w:rPr>
          <w:rFonts w:ascii="Calibri" w:hAnsi="Calibri" w:cs="Calibri"/>
          <w:i/>
          <w:iCs/>
        </w:rPr>
        <w:t>dem pour les mosquées (dans les pays musulmans)</w:t>
      </w:r>
      <w:r w:rsidR="001B4685" w:rsidRPr="001B4685">
        <w:rPr>
          <w:rFonts w:ascii="Calibri" w:hAnsi="Calibri" w:cs="Calibri"/>
          <w:i/>
          <w:iCs/>
        </w:rPr>
        <w:t>. O</w:t>
      </w:r>
      <w:r w:rsidRPr="001B4685">
        <w:rPr>
          <w:rFonts w:ascii="Calibri" w:hAnsi="Calibri" w:cs="Calibri"/>
          <w:i/>
          <w:iCs/>
        </w:rPr>
        <w:t>n ne construit pas une mosquée n</w:t>
      </w:r>
      <w:r w:rsidR="001B4685" w:rsidRPr="001B4685">
        <w:rPr>
          <w:rFonts w:ascii="Calibri" w:hAnsi="Calibri" w:cs="Calibri"/>
          <w:i/>
          <w:iCs/>
        </w:rPr>
        <w:t>’</w:t>
      </w:r>
      <w:r w:rsidRPr="001B4685">
        <w:rPr>
          <w:rFonts w:ascii="Calibri" w:hAnsi="Calibri" w:cs="Calibri"/>
          <w:i/>
          <w:iCs/>
        </w:rPr>
        <w:t>importe o</w:t>
      </w:r>
      <w:r w:rsidR="001B4685" w:rsidRPr="001B4685">
        <w:rPr>
          <w:rFonts w:ascii="Calibri" w:hAnsi="Calibri" w:cs="Calibri"/>
          <w:i/>
          <w:iCs/>
        </w:rPr>
        <w:t>ù</w:t>
      </w:r>
      <w:r w:rsidRPr="001B4685">
        <w:rPr>
          <w:rFonts w:ascii="Calibri" w:hAnsi="Calibri" w:cs="Calibri"/>
          <w:i/>
          <w:iCs/>
        </w:rPr>
        <w:t xml:space="preserve"> et n</w:t>
      </w:r>
      <w:r w:rsidR="001B4685" w:rsidRPr="001B4685">
        <w:rPr>
          <w:rFonts w:ascii="Calibri" w:hAnsi="Calibri" w:cs="Calibri"/>
          <w:i/>
          <w:iCs/>
        </w:rPr>
        <w:t>’</w:t>
      </w:r>
      <w:r w:rsidRPr="001B4685">
        <w:rPr>
          <w:rFonts w:ascii="Calibri" w:hAnsi="Calibri" w:cs="Calibri"/>
          <w:i/>
          <w:iCs/>
        </w:rPr>
        <w:t>importe comment</w:t>
      </w:r>
      <w:r w:rsidR="001B4685" w:rsidRPr="001B4685">
        <w:rPr>
          <w:rFonts w:ascii="Calibri" w:hAnsi="Calibri" w:cs="Calibri"/>
          <w:i/>
          <w:iCs/>
        </w:rPr>
        <w:t>, s’</w:t>
      </w:r>
      <w:r w:rsidRPr="001B4685">
        <w:rPr>
          <w:rFonts w:ascii="Calibri" w:hAnsi="Calibri" w:cs="Calibri"/>
          <w:i/>
          <w:iCs/>
        </w:rPr>
        <w:t>il n</w:t>
      </w:r>
      <w:r w:rsidR="001B4685" w:rsidRPr="001B4685">
        <w:rPr>
          <w:rFonts w:ascii="Calibri" w:hAnsi="Calibri" w:cs="Calibri"/>
          <w:i/>
          <w:iCs/>
        </w:rPr>
        <w:t>’</w:t>
      </w:r>
      <w:r w:rsidRPr="001B4685">
        <w:rPr>
          <w:rFonts w:ascii="Calibri" w:hAnsi="Calibri" w:cs="Calibri"/>
          <w:i/>
          <w:iCs/>
        </w:rPr>
        <w:t>y a pas une nécessité (éloignement et le nombre des fidèles).</w:t>
      </w:r>
    </w:p>
    <w:p w14:paraId="791FB9B2" w14:textId="25317317" w:rsidR="00F20DE9" w:rsidRPr="00F20DE9" w:rsidRDefault="001B4685" w:rsidP="00F20DE9">
      <w:pPr>
        <w:spacing w:after="0" w:line="240" w:lineRule="auto"/>
        <w:jc w:val="both"/>
        <w:rPr>
          <w:rFonts w:ascii="Calibri" w:hAnsi="Calibri" w:cs="Calibri"/>
        </w:rPr>
      </w:pPr>
      <w:r w:rsidRPr="001B4685">
        <w:rPr>
          <w:rFonts w:ascii="Calibri" w:hAnsi="Calibri" w:cs="Calibri"/>
          <w:i/>
          <w:iCs/>
        </w:rPr>
        <w:t>J</w:t>
      </w:r>
      <w:r w:rsidR="00F20DE9" w:rsidRPr="001B4685">
        <w:rPr>
          <w:rFonts w:ascii="Calibri" w:hAnsi="Calibri" w:cs="Calibri"/>
          <w:i/>
          <w:iCs/>
        </w:rPr>
        <w:t>e te cite</w:t>
      </w:r>
      <w:r w:rsidRPr="001B4685">
        <w:rPr>
          <w:rFonts w:ascii="Calibri" w:hAnsi="Calibri" w:cs="Calibri"/>
          <w:i/>
          <w:iCs/>
        </w:rPr>
        <w:t> :</w:t>
      </w:r>
      <w:r w:rsidR="00F20DE9" w:rsidRPr="001B4685">
        <w:rPr>
          <w:rFonts w:ascii="Calibri" w:hAnsi="Calibri" w:cs="Calibri"/>
          <w:i/>
          <w:iCs/>
        </w:rPr>
        <w:t xml:space="preserve"> </w:t>
      </w:r>
      <w:r w:rsidRPr="001B4685">
        <w:rPr>
          <w:rFonts w:ascii="Calibri" w:hAnsi="Calibri" w:cs="Calibri"/>
          <w:i/>
          <w:iCs/>
        </w:rPr>
        <w:t>« </w:t>
      </w:r>
      <w:r w:rsidR="00F20DE9" w:rsidRPr="001B4685">
        <w:rPr>
          <w:rFonts w:ascii="Calibri" w:hAnsi="Calibri" w:cs="Calibri"/>
          <w:i/>
          <w:iCs/>
        </w:rPr>
        <w:t>Qu'un Musulman pourra facilement changer de religion ou même devenir athée, quand les couples mixtes musulmans et non-musulmans ne seront plus empêchés</w:t>
      </w:r>
      <w:r w:rsidRPr="001B4685">
        <w:rPr>
          <w:rFonts w:ascii="Calibri" w:hAnsi="Calibri" w:cs="Calibri"/>
          <w:i/>
          <w:iCs/>
        </w:rPr>
        <w:t> »</w:t>
      </w:r>
      <w:r w:rsidR="00F20DE9" w:rsidRPr="001B4685">
        <w:rPr>
          <w:rFonts w:ascii="Calibri" w:hAnsi="Calibri" w:cs="Calibri"/>
          <w:i/>
          <w:iCs/>
        </w:rPr>
        <w:t xml:space="preserve">. Je parle </w:t>
      </w:r>
      <w:r w:rsidRPr="001B4685">
        <w:rPr>
          <w:rFonts w:ascii="Calibri" w:hAnsi="Calibri" w:cs="Calibri"/>
          <w:i/>
          <w:iCs/>
        </w:rPr>
        <w:t xml:space="preserve">des </w:t>
      </w:r>
      <w:r w:rsidR="00F20DE9" w:rsidRPr="001B4685">
        <w:rPr>
          <w:rFonts w:ascii="Calibri" w:hAnsi="Calibri" w:cs="Calibri"/>
          <w:i/>
          <w:iCs/>
        </w:rPr>
        <w:t>textes coranique</w:t>
      </w:r>
      <w:r>
        <w:rPr>
          <w:rFonts w:ascii="Calibri" w:hAnsi="Calibri" w:cs="Calibri"/>
          <w:i/>
          <w:iCs/>
        </w:rPr>
        <w:t>s</w:t>
      </w:r>
      <w:r w:rsidR="00F20DE9" w:rsidRPr="001B4685">
        <w:rPr>
          <w:rFonts w:ascii="Calibri" w:hAnsi="Calibri" w:cs="Calibri"/>
          <w:i/>
          <w:iCs/>
        </w:rPr>
        <w:t xml:space="preserve">, </w:t>
      </w:r>
      <w:r w:rsidR="00F20DE9" w:rsidRPr="001B4685">
        <w:rPr>
          <w:rFonts w:ascii="Calibri" w:hAnsi="Calibri" w:cs="Calibri"/>
          <w:b/>
          <w:bCs/>
          <w:i/>
          <w:iCs/>
        </w:rPr>
        <w:t xml:space="preserve">tu ne trouves </w:t>
      </w:r>
      <w:r w:rsidRPr="001B4685">
        <w:rPr>
          <w:rFonts w:ascii="Calibri" w:hAnsi="Calibri" w:cs="Calibri"/>
          <w:b/>
          <w:bCs/>
          <w:i/>
          <w:iCs/>
        </w:rPr>
        <w:t>rien</w:t>
      </w:r>
      <w:r w:rsidR="00F20DE9" w:rsidRPr="001B4685">
        <w:rPr>
          <w:rFonts w:ascii="Calibri" w:hAnsi="Calibri" w:cs="Calibri"/>
          <w:b/>
          <w:bCs/>
          <w:i/>
          <w:iCs/>
        </w:rPr>
        <w:t xml:space="preserve"> dans le coran, </w:t>
      </w:r>
      <w:r w:rsidRPr="001B4685">
        <w:rPr>
          <w:rFonts w:ascii="Calibri" w:hAnsi="Calibri" w:cs="Calibri"/>
          <w:b/>
          <w:bCs/>
          <w:i/>
          <w:iCs/>
        </w:rPr>
        <w:t>hormis</w:t>
      </w:r>
      <w:r w:rsidR="00F20DE9" w:rsidRPr="001B4685">
        <w:rPr>
          <w:rFonts w:ascii="Calibri" w:hAnsi="Calibri" w:cs="Calibri"/>
          <w:b/>
          <w:bCs/>
          <w:i/>
          <w:iCs/>
        </w:rPr>
        <w:t xml:space="preserve"> qu</w:t>
      </w:r>
      <w:r w:rsidRPr="001B4685">
        <w:rPr>
          <w:rFonts w:ascii="Calibri" w:hAnsi="Calibri" w:cs="Calibri"/>
          <w:b/>
          <w:bCs/>
          <w:i/>
          <w:iCs/>
        </w:rPr>
        <w:t>’</w:t>
      </w:r>
      <w:r w:rsidR="00F20DE9" w:rsidRPr="001B4685">
        <w:rPr>
          <w:rFonts w:ascii="Calibri" w:hAnsi="Calibri" w:cs="Calibri"/>
          <w:b/>
          <w:bCs/>
          <w:i/>
          <w:iCs/>
        </w:rPr>
        <w:t xml:space="preserve">un tout petit verset qui ordonne de tuer </w:t>
      </w:r>
      <w:r w:rsidRPr="001B4685">
        <w:rPr>
          <w:rFonts w:ascii="Calibri" w:hAnsi="Calibri" w:cs="Calibri"/>
          <w:b/>
          <w:bCs/>
          <w:i/>
          <w:iCs/>
        </w:rPr>
        <w:t>l’a</w:t>
      </w:r>
      <w:r w:rsidR="00F20DE9" w:rsidRPr="001B4685">
        <w:rPr>
          <w:rFonts w:ascii="Calibri" w:hAnsi="Calibri" w:cs="Calibri"/>
          <w:b/>
          <w:bCs/>
          <w:i/>
          <w:iCs/>
        </w:rPr>
        <w:t xml:space="preserve">postat. </w:t>
      </w:r>
      <w:r w:rsidRPr="001B4685">
        <w:rPr>
          <w:rFonts w:ascii="Calibri" w:hAnsi="Calibri" w:cs="Calibri"/>
          <w:b/>
          <w:bCs/>
          <w:i/>
          <w:iCs/>
        </w:rPr>
        <w:t>P</w:t>
      </w:r>
      <w:r w:rsidR="00F20DE9" w:rsidRPr="001B4685">
        <w:rPr>
          <w:rFonts w:ascii="Calibri" w:hAnsi="Calibri" w:cs="Calibri"/>
          <w:b/>
          <w:bCs/>
          <w:i/>
          <w:iCs/>
        </w:rPr>
        <w:t>our les couples mixtes,</w:t>
      </w:r>
      <w:r w:rsidRPr="001B4685">
        <w:rPr>
          <w:rFonts w:ascii="Calibri" w:hAnsi="Calibri" w:cs="Calibri"/>
          <w:b/>
          <w:bCs/>
          <w:i/>
          <w:iCs/>
        </w:rPr>
        <w:t xml:space="preserve"> </w:t>
      </w:r>
      <w:r w:rsidR="00F20DE9" w:rsidRPr="001B4685">
        <w:rPr>
          <w:rFonts w:ascii="Calibri" w:hAnsi="Calibri" w:cs="Calibri"/>
          <w:b/>
          <w:bCs/>
          <w:i/>
          <w:iCs/>
        </w:rPr>
        <w:t>pour beaucoup de musulmans,</w:t>
      </w:r>
      <w:r w:rsidRPr="001B4685">
        <w:rPr>
          <w:rFonts w:ascii="Calibri" w:hAnsi="Calibri" w:cs="Calibri"/>
          <w:b/>
          <w:bCs/>
          <w:i/>
          <w:iCs/>
        </w:rPr>
        <w:t xml:space="preserve"> </w:t>
      </w:r>
      <w:r w:rsidR="00F20DE9" w:rsidRPr="001B4685">
        <w:rPr>
          <w:rFonts w:ascii="Calibri" w:hAnsi="Calibri" w:cs="Calibri"/>
          <w:b/>
          <w:bCs/>
          <w:i/>
          <w:iCs/>
        </w:rPr>
        <w:t>ils refusent de marier leurs filles</w:t>
      </w:r>
      <w:r w:rsidRPr="001B4685">
        <w:rPr>
          <w:rFonts w:ascii="Calibri" w:hAnsi="Calibri" w:cs="Calibri"/>
          <w:b/>
          <w:bCs/>
          <w:i/>
          <w:iCs/>
        </w:rPr>
        <w:t>,</w:t>
      </w:r>
      <w:r w:rsidR="00F20DE9" w:rsidRPr="001B4685">
        <w:rPr>
          <w:rFonts w:ascii="Calibri" w:hAnsi="Calibri" w:cs="Calibri"/>
          <w:b/>
          <w:bCs/>
          <w:i/>
          <w:iCs/>
        </w:rPr>
        <w:t xml:space="preserve"> y compris aux musulmans</w:t>
      </w:r>
      <w:r w:rsidRPr="001B4685">
        <w:rPr>
          <w:rFonts w:ascii="Calibri" w:hAnsi="Calibri" w:cs="Calibri"/>
          <w:b/>
          <w:bCs/>
          <w:i/>
          <w:iCs/>
        </w:rPr>
        <w:t>,</w:t>
      </w:r>
      <w:r w:rsidR="00F20DE9" w:rsidRPr="001B4685">
        <w:rPr>
          <w:rFonts w:ascii="Calibri" w:hAnsi="Calibri" w:cs="Calibri"/>
          <w:b/>
          <w:bCs/>
          <w:i/>
          <w:iCs/>
        </w:rPr>
        <w:t xml:space="preserve"> qui ne respectent</w:t>
      </w:r>
      <w:r w:rsidRPr="001B4685">
        <w:rPr>
          <w:rFonts w:ascii="Calibri" w:hAnsi="Calibri" w:cs="Calibri"/>
          <w:b/>
          <w:bCs/>
          <w:i/>
          <w:iCs/>
        </w:rPr>
        <w:t xml:space="preserve"> pas</w:t>
      </w:r>
      <w:r w:rsidR="00F20DE9" w:rsidRPr="001B4685">
        <w:rPr>
          <w:rFonts w:ascii="Calibri" w:hAnsi="Calibri" w:cs="Calibri"/>
          <w:b/>
          <w:bCs/>
          <w:i/>
          <w:iCs/>
        </w:rPr>
        <w:t xml:space="preserve"> les préceptes de l</w:t>
      </w:r>
      <w:r w:rsidRPr="001B4685">
        <w:rPr>
          <w:rFonts w:ascii="Calibri" w:hAnsi="Calibri" w:cs="Calibri"/>
          <w:b/>
          <w:bCs/>
          <w:i/>
          <w:iCs/>
        </w:rPr>
        <w:t>’</w:t>
      </w:r>
      <w:r w:rsidR="00F20DE9" w:rsidRPr="001B4685">
        <w:rPr>
          <w:rFonts w:ascii="Calibri" w:hAnsi="Calibri" w:cs="Calibri"/>
          <w:b/>
          <w:bCs/>
          <w:i/>
          <w:iCs/>
        </w:rPr>
        <w:t>islam (ivrogne,</w:t>
      </w:r>
      <w:r w:rsidRPr="001B4685">
        <w:rPr>
          <w:rFonts w:ascii="Calibri" w:hAnsi="Calibri" w:cs="Calibri"/>
          <w:b/>
          <w:bCs/>
          <w:i/>
          <w:iCs/>
        </w:rPr>
        <w:t xml:space="preserve"> </w:t>
      </w:r>
      <w:r w:rsidR="00F20DE9" w:rsidRPr="001B4685">
        <w:rPr>
          <w:rFonts w:ascii="Calibri" w:hAnsi="Calibri" w:cs="Calibri"/>
          <w:b/>
          <w:bCs/>
          <w:i/>
          <w:iCs/>
        </w:rPr>
        <w:t>personne de mauvaises mœurs) etc</w:t>
      </w:r>
      <w:r w:rsidR="00F20DE9" w:rsidRPr="001B4685">
        <w:rPr>
          <w:rFonts w:ascii="Calibri" w:hAnsi="Calibri" w:cs="Calibri"/>
          <w:i/>
          <w:iCs/>
        </w:rPr>
        <w:t>.</w:t>
      </w:r>
      <w:r>
        <w:rPr>
          <w:rFonts w:ascii="Calibri" w:hAnsi="Calibri" w:cs="Calibri"/>
        </w:rPr>
        <w:t> »</w:t>
      </w:r>
      <w:r w:rsidR="00287C3A">
        <w:rPr>
          <w:rFonts w:ascii="Calibri" w:hAnsi="Calibri" w:cs="Calibri"/>
        </w:rPr>
        <w:t xml:space="preserve"> </w:t>
      </w:r>
      <w:r w:rsidR="00287C3A" w:rsidRPr="00287C3A">
        <w:rPr>
          <w:rFonts w:ascii="Calibri" w:hAnsi="Calibri" w:cs="Calibri"/>
          <w:color w:val="FF0000"/>
        </w:rPr>
        <w:sym w:font="Wingdings" w:char="F06C"/>
      </w:r>
      <w:r>
        <w:rPr>
          <w:rFonts w:ascii="Calibri" w:hAnsi="Calibri" w:cs="Calibri"/>
        </w:rPr>
        <w:t>.</w:t>
      </w:r>
    </w:p>
    <w:p w14:paraId="5123CA1D" w14:textId="77777777" w:rsidR="00F20DE9" w:rsidRPr="00F20DE9" w:rsidRDefault="00F20DE9" w:rsidP="00F20DE9">
      <w:pPr>
        <w:spacing w:after="0" w:line="240" w:lineRule="auto"/>
        <w:jc w:val="both"/>
        <w:rPr>
          <w:rFonts w:ascii="Calibri" w:hAnsi="Calibri" w:cs="Calibri"/>
        </w:rPr>
      </w:pPr>
    </w:p>
    <w:p w14:paraId="650D9C77" w14:textId="59E3464C" w:rsidR="00F20DE9" w:rsidRPr="00F20DE9" w:rsidRDefault="00F20DE9" w:rsidP="00F20DE9">
      <w:pPr>
        <w:spacing w:after="0" w:line="240" w:lineRule="auto"/>
        <w:jc w:val="both"/>
        <w:rPr>
          <w:rFonts w:ascii="Calibri" w:hAnsi="Calibri" w:cs="Calibri"/>
        </w:rPr>
      </w:pPr>
      <w:r w:rsidRPr="00F20DE9">
        <w:rPr>
          <w:rFonts w:ascii="Calibri" w:hAnsi="Calibri" w:cs="Calibri"/>
        </w:rPr>
        <w:t xml:space="preserve">De Kadour à Hamed : </w:t>
      </w:r>
      <w:r w:rsidR="001B4685">
        <w:rPr>
          <w:rFonts w:ascii="Calibri" w:hAnsi="Calibri" w:cs="Calibri"/>
        </w:rPr>
        <w:t>« </w:t>
      </w:r>
      <w:r w:rsidRPr="001B4685">
        <w:rPr>
          <w:rFonts w:ascii="Calibri" w:hAnsi="Calibri" w:cs="Calibri"/>
          <w:i/>
          <w:iCs/>
        </w:rPr>
        <w:t>j'avais tout simplement détruit son torchon qu'il croi</w:t>
      </w:r>
      <w:r w:rsidR="001B4685" w:rsidRPr="001B4685">
        <w:rPr>
          <w:rFonts w:ascii="Calibri" w:hAnsi="Calibri" w:cs="Calibri"/>
          <w:i/>
          <w:iCs/>
        </w:rPr>
        <w:t>t</w:t>
      </w:r>
      <w:r w:rsidRPr="001B4685">
        <w:rPr>
          <w:rFonts w:ascii="Calibri" w:hAnsi="Calibri" w:cs="Calibri"/>
          <w:i/>
          <w:iCs/>
        </w:rPr>
        <w:t xml:space="preserve"> </w:t>
      </w:r>
      <w:r w:rsidR="001B4685" w:rsidRPr="001B4685">
        <w:rPr>
          <w:rFonts w:ascii="Calibri" w:hAnsi="Calibri" w:cs="Calibri"/>
          <w:i/>
          <w:iCs/>
        </w:rPr>
        <w:t>être</w:t>
      </w:r>
      <w:r w:rsidRPr="001B4685">
        <w:rPr>
          <w:rFonts w:ascii="Calibri" w:hAnsi="Calibri" w:cs="Calibri"/>
          <w:i/>
          <w:iCs/>
        </w:rPr>
        <w:t xml:space="preserve"> une étude historique sur l'islam. Il n'a pas gober cela, et c'est la seule chose qu'il a trouvé pour s'enfuir</w:t>
      </w:r>
      <w:r w:rsidR="001B4685">
        <w:rPr>
          <w:rFonts w:ascii="Calibri" w:hAnsi="Calibri" w:cs="Calibri"/>
        </w:rPr>
        <w:t> »</w:t>
      </w:r>
      <w:r w:rsidR="00287C3A">
        <w:rPr>
          <w:rFonts w:ascii="Calibri" w:hAnsi="Calibri" w:cs="Calibri"/>
        </w:rPr>
        <w:t xml:space="preserve"> </w:t>
      </w:r>
      <w:r w:rsidR="00287C3A" w:rsidRPr="00287C3A">
        <w:rPr>
          <w:rFonts w:ascii="Calibri" w:hAnsi="Calibri" w:cs="Calibri"/>
          <w:color w:val="FF0000"/>
        </w:rPr>
        <w:sym w:font="Wingdings" w:char="F06C"/>
      </w:r>
      <w:r w:rsidRPr="00F20DE9">
        <w:rPr>
          <w:rFonts w:ascii="Calibri" w:hAnsi="Calibri" w:cs="Calibri"/>
        </w:rPr>
        <w:t>.</w:t>
      </w:r>
    </w:p>
    <w:p w14:paraId="56386A94" w14:textId="77777777" w:rsidR="00F20DE9" w:rsidRPr="00F20DE9" w:rsidRDefault="00F20DE9" w:rsidP="00F20DE9">
      <w:pPr>
        <w:spacing w:after="0" w:line="240" w:lineRule="auto"/>
        <w:jc w:val="both"/>
        <w:rPr>
          <w:rFonts w:ascii="Calibri" w:hAnsi="Calibri" w:cs="Calibri"/>
        </w:rPr>
      </w:pPr>
    </w:p>
    <w:p w14:paraId="4D5D9871" w14:textId="0D96A38E" w:rsidR="00F20DE9" w:rsidRPr="00F20DE9" w:rsidRDefault="00F20DE9" w:rsidP="00F20DE9">
      <w:pPr>
        <w:spacing w:after="0" w:line="240" w:lineRule="auto"/>
        <w:jc w:val="both"/>
        <w:rPr>
          <w:rFonts w:ascii="Calibri" w:hAnsi="Calibri" w:cs="Calibri"/>
        </w:rPr>
      </w:pPr>
      <w:r w:rsidRPr="00F20DE9">
        <w:rPr>
          <w:rFonts w:ascii="Calibri" w:hAnsi="Calibri" w:cs="Calibri"/>
        </w:rPr>
        <w:t xml:space="preserve">De moi à Hamed K&amp; Ibrahima : </w:t>
      </w:r>
      <w:r w:rsidR="001B4685">
        <w:rPr>
          <w:rFonts w:ascii="Calibri" w:hAnsi="Calibri" w:cs="Calibri"/>
        </w:rPr>
        <w:t>« </w:t>
      </w:r>
      <w:r w:rsidRPr="001B4685">
        <w:rPr>
          <w:rFonts w:ascii="Calibri" w:hAnsi="Calibri" w:cs="Calibri"/>
          <w:i/>
          <w:iCs/>
        </w:rPr>
        <w:t>Les musulmans, aux convictions arrêtées et inébranlables, exempts de tout doute, utilisent, souvent des formes de rhétoriques malhonnêtes, dont 1) la « rhétorique de l'inversion de la charge accusatoire » (y compris dans le discours victimaire), 2) la rhétorique de "c'est pas ça l'Islam", 3) la rhétorique de "c'est la faute aux sionistes et à l'Occident", 4) la rhétorique de l’accusation d’islamophobie … ce qui ne contribuent pas à la recherche sincère de la vérité (scientifique, historique ...)</w:t>
      </w:r>
      <w:r w:rsidR="001B4685">
        <w:rPr>
          <w:rFonts w:ascii="Calibri" w:hAnsi="Calibri" w:cs="Calibri"/>
        </w:rPr>
        <w:t> »</w:t>
      </w:r>
      <w:r w:rsidRPr="00F20DE9">
        <w:rPr>
          <w:rFonts w:ascii="Calibri" w:hAnsi="Calibri" w:cs="Calibri"/>
        </w:rPr>
        <w:t>.</w:t>
      </w:r>
    </w:p>
    <w:p w14:paraId="1AADF760" w14:textId="77777777" w:rsidR="00F20DE9" w:rsidRPr="00F20DE9" w:rsidRDefault="00F20DE9" w:rsidP="00F20DE9">
      <w:pPr>
        <w:spacing w:after="0" w:line="240" w:lineRule="auto"/>
        <w:jc w:val="both"/>
        <w:rPr>
          <w:rFonts w:ascii="Calibri" w:hAnsi="Calibri" w:cs="Calibri"/>
        </w:rPr>
      </w:pPr>
    </w:p>
    <w:p w14:paraId="1EF7ECED" w14:textId="1222722E" w:rsidR="00F20DE9" w:rsidRPr="00F20DE9" w:rsidRDefault="00F20DE9" w:rsidP="00F20DE9">
      <w:pPr>
        <w:spacing w:after="0" w:line="240" w:lineRule="auto"/>
        <w:jc w:val="both"/>
        <w:rPr>
          <w:rFonts w:ascii="Calibri" w:hAnsi="Calibri" w:cs="Calibri"/>
        </w:rPr>
      </w:pPr>
      <w:r w:rsidRPr="00F20DE9">
        <w:rPr>
          <w:rFonts w:ascii="Calibri" w:hAnsi="Calibri" w:cs="Calibri"/>
        </w:rPr>
        <w:t xml:space="preserve">De moi à Hamed : </w:t>
      </w:r>
      <w:r w:rsidR="001B4685">
        <w:rPr>
          <w:rFonts w:ascii="Calibri" w:hAnsi="Calibri" w:cs="Calibri"/>
        </w:rPr>
        <w:t>« </w:t>
      </w:r>
      <w:r w:rsidRPr="001B4685">
        <w:rPr>
          <w:rFonts w:ascii="Calibri" w:hAnsi="Calibri" w:cs="Calibri"/>
          <w:i/>
          <w:iCs/>
        </w:rPr>
        <w:t>si vous empêcher les conversions au christianisme</w:t>
      </w:r>
      <w:r w:rsidR="001B4685" w:rsidRPr="001B4685">
        <w:rPr>
          <w:rFonts w:ascii="Calibri" w:hAnsi="Calibri" w:cs="Calibri"/>
          <w:i/>
          <w:iCs/>
        </w:rPr>
        <w:t xml:space="preserve"> et</w:t>
      </w:r>
      <w:r w:rsidRPr="001B4685">
        <w:rPr>
          <w:rFonts w:ascii="Calibri" w:hAnsi="Calibri" w:cs="Calibri"/>
          <w:i/>
          <w:iCs/>
        </w:rPr>
        <w:t xml:space="preserve"> que vous pers</w:t>
      </w:r>
      <w:r w:rsidR="001B4685" w:rsidRPr="001B4685">
        <w:rPr>
          <w:rFonts w:ascii="Calibri" w:hAnsi="Calibri" w:cs="Calibri"/>
          <w:i/>
          <w:iCs/>
        </w:rPr>
        <w:t>é</w:t>
      </w:r>
      <w:r w:rsidRPr="001B4685">
        <w:rPr>
          <w:rFonts w:ascii="Calibri" w:hAnsi="Calibri" w:cs="Calibri"/>
          <w:i/>
          <w:iCs/>
        </w:rPr>
        <w:t>cutez les nouveaux chrétiens, comme</w:t>
      </w:r>
      <w:r w:rsidR="001B4685" w:rsidRPr="001B4685">
        <w:rPr>
          <w:rFonts w:ascii="Calibri" w:hAnsi="Calibri" w:cs="Calibri"/>
          <w:i/>
          <w:iCs/>
        </w:rPr>
        <w:t xml:space="preserve"> ce</w:t>
      </w:r>
      <w:r w:rsidRPr="001B4685">
        <w:rPr>
          <w:rFonts w:ascii="Calibri" w:hAnsi="Calibri" w:cs="Calibri"/>
          <w:i/>
          <w:iCs/>
        </w:rPr>
        <w:t xml:space="preserve"> je l'observe actuellement en Algérie, c'est certain</w:t>
      </w:r>
      <w:r w:rsidR="001B4685">
        <w:rPr>
          <w:rFonts w:ascii="Calibri" w:hAnsi="Calibri" w:cs="Calibri"/>
          <w:i/>
          <w:iCs/>
        </w:rPr>
        <w:t xml:space="preserve"> alors</w:t>
      </w:r>
      <w:r w:rsidRPr="001B4685">
        <w:rPr>
          <w:rFonts w:ascii="Calibri" w:hAnsi="Calibri" w:cs="Calibri"/>
          <w:i/>
          <w:iCs/>
        </w:rPr>
        <w:t xml:space="preserve"> qu'il n'y aura pas beaucoup d'adeptes et donc de demande</w:t>
      </w:r>
      <w:r w:rsidR="001B4685" w:rsidRPr="001B4685">
        <w:rPr>
          <w:rFonts w:ascii="Calibri" w:hAnsi="Calibri" w:cs="Calibri"/>
          <w:i/>
          <w:iCs/>
        </w:rPr>
        <w:t>s</w:t>
      </w:r>
      <w:r w:rsidRPr="001B4685">
        <w:rPr>
          <w:rFonts w:ascii="Calibri" w:hAnsi="Calibri" w:cs="Calibri"/>
          <w:i/>
          <w:iCs/>
        </w:rPr>
        <w:t xml:space="preserve"> de construction</w:t>
      </w:r>
      <w:r w:rsidR="001B4685">
        <w:rPr>
          <w:rFonts w:ascii="Calibri" w:hAnsi="Calibri" w:cs="Calibri"/>
          <w:i/>
          <w:iCs/>
        </w:rPr>
        <w:t>s</w:t>
      </w:r>
      <w:r w:rsidRPr="001B4685">
        <w:rPr>
          <w:rFonts w:ascii="Calibri" w:hAnsi="Calibri" w:cs="Calibri"/>
          <w:i/>
          <w:iCs/>
        </w:rPr>
        <w:t xml:space="preserve"> de tels</w:t>
      </w:r>
      <w:r w:rsidR="001B4685" w:rsidRPr="001B4685">
        <w:rPr>
          <w:rFonts w:ascii="Calibri" w:hAnsi="Calibri" w:cs="Calibri"/>
          <w:i/>
          <w:iCs/>
        </w:rPr>
        <w:t xml:space="preserve"> ou tels</w:t>
      </w:r>
      <w:r w:rsidRPr="001B4685">
        <w:rPr>
          <w:rFonts w:ascii="Calibri" w:hAnsi="Calibri" w:cs="Calibri"/>
          <w:i/>
          <w:iCs/>
        </w:rPr>
        <w:t xml:space="preserve"> lieux de cultes</w:t>
      </w:r>
      <w:r w:rsidR="001B4685">
        <w:rPr>
          <w:rFonts w:ascii="Calibri" w:hAnsi="Calibri" w:cs="Calibri"/>
        </w:rPr>
        <w:t> »</w:t>
      </w:r>
      <w:r w:rsidRPr="00F20DE9">
        <w:rPr>
          <w:rFonts w:ascii="Calibri" w:hAnsi="Calibri" w:cs="Calibri"/>
        </w:rPr>
        <w:t>.</w:t>
      </w:r>
    </w:p>
    <w:p w14:paraId="28490BC7" w14:textId="77777777" w:rsidR="00F20DE9" w:rsidRPr="00F20DE9" w:rsidRDefault="00F20DE9" w:rsidP="00F20DE9">
      <w:pPr>
        <w:spacing w:after="0" w:line="240" w:lineRule="auto"/>
        <w:jc w:val="both"/>
        <w:rPr>
          <w:rFonts w:ascii="Calibri" w:hAnsi="Calibri" w:cs="Calibri"/>
        </w:rPr>
      </w:pPr>
    </w:p>
    <w:p w14:paraId="0F73ECFB" w14:textId="6D77C223" w:rsidR="00F20DE9" w:rsidRDefault="001B4685" w:rsidP="001B4685">
      <w:pPr>
        <w:spacing w:after="0" w:line="240" w:lineRule="auto"/>
        <w:rPr>
          <w:rFonts w:ascii="Calibri" w:hAnsi="Calibri" w:cs="Calibri"/>
        </w:rPr>
      </w:pPr>
      <w:r w:rsidRPr="001B4685">
        <w:rPr>
          <w:rFonts w:ascii="Calibri" w:hAnsi="Calibri" w:cs="Calibri"/>
        </w:rPr>
        <w:t xml:space="preserve">Hamed à moi : </w:t>
      </w:r>
      <w:r>
        <w:rPr>
          <w:rFonts w:ascii="Calibri" w:hAnsi="Calibri" w:cs="Calibri"/>
        </w:rPr>
        <w:t>« </w:t>
      </w:r>
      <w:r w:rsidRPr="001B4685">
        <w:rPr>
          <w:rFonts w:ascii="Calibri" w:hAnsi="Calibri" w:cs="Calibri"/>
          <w:i/>
          <w:iCs/>
        </w:rPr>
        <w:t xml:space="preserve">De quelle conversion tu parles ? ... Les églises se convertissent en mosquées au cœur des pays de la chrétienté ... : À Graulhet, on se félicite de l'église transformée en mosquée… </w:t>
      </w:r>
      <w:hyperlink r:id="rId9" w:history="1">
        <w:r w:rsidRPr="001B4685">
          <w:rPr>
            <w:rStyle w:val="Lienhypertexte"/>
            <w:rFonts w:ascii="Calibri" w:hAnsi="Calibri" w:cs="Calibri"/>
            <w:i/>
            <w:iCs/>
          </w:rPr>
          <w:t>https://www.dailymotion.com/video/x2ubj99</w:t>
        </w:r>
      </w:hyperlink>
      <w:r>
        <w:rPr>
          <w:rFonts w:ascii="Calibri" w:hAnsi="Calibri" w:cs="Calibri"/>
        </w:rPr>
        <w:t xml:space="preserve">  »</w:t>
      </w:r>
      <w:r w:rsidR="00287C3A">
        <w:rPr>
          <w:rFonts w:ascii="Calibri" w:hAnsi="Calibri" w:cs="Calibri"/>
        </w:rPr>
        <w:t>.</w:t>
      </w:r>
    </w:p>
    <w:p w14:paraId="5D5BFB10" w14:textId="77777777" w:rsidR="001B4685" w:rsidRPr="00F20DE9" w:rsidRDefault="001B4685" w:rsidP="00F20DE9">
      <w:pPr>
        <w:spacing w:after="0" w:line="240" w:lineRule="auto"/>
        <w:jc w:val="both"/>
        <w:rPr>
          <w:rFonts w:ascii="Calibri" w:hAnsi="Calibri" w:cs="Calibri"/>
        </w:rPr>
      </w:pPr>
    </w:p>
    <w:p w14:paraId="6D5706F6" w14:textId="131E1742" w:rsidR="00F20DE9" w:rsidRPr="00F20DE9" w:rsidRDefault="00F20DE9" w:rsidP="00F20DE9">
      <w:pPr>
        <w:spacing w:after="0" w:line="240" w:lineRule="auto"/>
        <w:jc w:val="both"/>
        <w:rPr>
          <w:rFonts w:ascii="Calibri" w:hAnsi="Calibri" w:cs="Calibri"/>
        </w:rPr>
      </w:pPr>
      <w:r w:rsidRPr="00F20DE9">
        <w:rPr>
          <w:rFonts w:ascii="Calibri" w:hAnsi="Calibri" w:cs="Calibri"/>
        </w:rPr>
        <w:t xml:space="preserve">Moi à Hamed : </w:t>
      </w:r>
      <w:r w:rsidR="001B4685">
        <w:rPr>
          <w:rFonts w:ascii="Calibri" w:hAnsi="Calibri" w:cs="Calibri"/>
        </w:rPr>
        <w:t>« </w:t>
      </w:r>
      <w:r w:rsidRPr="001B4685">
        <w:rPr>
          <w:rFonts w:ascii="Calibri" w:hAnsi="Calibri" w:cs="Calibri"/>
          <w:i/>
          <w:iCs/>
        </w:rPr>
        <w:t>c'est ce que j'appelle de la mauvaise foi assumée</w:t>
      </w:r>
      <w:r w:rsidR="001B4685">
        <w:rPr>
          <w:rFonts w:ascii="Calibri" w:hAnsi="Calibri" w:cs="Calibri"/>
        </w:rPr>
        <w:t> »</w:t>
      </w:r>
      <w:r w:rsidRPr="00F20DE9">
        <w:rPr>
          <w:rFonts w:ascii="Calibri" w:hAnsi="Calibri" w:cs="Calibri"/>
        </w:rPr>
        <w:t>.</w:t>
      </w:r>
    </w:p>
    <w:p w14:paraId="3EB30AE5" w14:textId="77777777" w:rsidR="00F20DE9" w:rsidRPr="00F20DE9" w:rsidRDefault="00F20DE9" w:rsidP="00F20DE9">
      <w:pPr>
        <w:spacing w:after="0" w:line="240" w:lineRule="auto"/>
        <w:jc w:val="both"/>
        <w:rPr>
          <w:rFonts w:ascii="Calibri" w:hAnsi="Calibri" w:cs="Calibri"/>
        </w:rPr>
      </w:pPr>
    </w:p>
    <w:p w14:paraId="75B5D306" w14:textId="59A81FFA" w:rsidR="00F20DE9" w:rsidRPr="00F20DE9" w:rsidRDefault="00F20DE9" w:rsidP="00F20DE9">
      <w:pPr>
        <w:spacing w:after="0" w:line="240" w:lineRule="auto"/>
        <w:jc w:val="both"/>
        <w:rPr>
          <w:rFonts w:ascii="Calibri" w:hAnsi="Calibri" w:cs="Calibri"/>
        </w:rPr>
      </w:pPr>
      <w:r w:rsidRPr="00F20DE9">
        <w:rPr>
          <w:rFonts w:ascii="Calibri" w:hAnsi="Calibri" w:cs="Calibri"/>
        </w:rPr>
        <w:t xml:space="preserve">De Hamed à moi : </w:t>
      </w:r>
      <w:r w:rsidR="001B4685">
        <w:rPr>
          <w:rFonts w:ascii="Calibri" w:hAnsi="Calibri" w:cs="Calibri"/>
        </w:rPr>
        <w:t>« </w:t>
      </w:r>
      <w:r w:rsidR="001B4685" w:rsidRPr="002B470E">
        <w:rPr>
          <w:rFonts w:ascii="Calibri" w:hAnsi="Calibri" w:cs="Calibri"/>
          <w:i/>
          <w:iCs/>
        </w:rPr>
        <w:t>L’</w:t>
      </w:r>
      <w:r w:rsidRPr="002B470E">
        <w:rPr>
          <w:rFonts w:ascii="Calibri" w:hAnsi="Calibri" w:cs="Calibri"/>
          <w:i/>
          <w:iCs/>
        </w:rPr>
        <w:t>état Algérien,</w:t>
      </w:r>
      <w:r w:rsidR="001B4685" w:rsidRPr="002B470E">
        <w:rPr>
          <w:rFonts w:ascii="Calibri" w:hAnsi="Calibri" w:cs="Calibri"/>
          <w:i/>
          <w:iCs/>
        </w:rPr>
        <w:t xml:space="preserve"> </w:t>
      </w:r>
      <w:r w:rsidRPr="002B470E">
        <w:rPr>
          <w:rFonts w:ascii="Calibri" w:hAnsi="Calibri" w:cs="Calibri"/>
          <w:i/>
          <w:iCs/>
        </w:rPr>
        <w:t>tout comme les autres Etats du monde, Applique la loi</w:t>
      </w:r>
      <w:r w:rsidR="001B4685" w:rsidRPr="002B470E">
        <w:rPr>
          <w:rFonts w:ascii="Calibri" w:hAnsi="Calibri" w:cs="Calibri"/>
          <w:i/>
          <w:iCs/>
        </w:rPr>
        <w:t>,</w:t>
      </w:r>
      <w:r w:rsidRPr="002B470E">
        <w:rPr>
          <w:rFonts w:ascii="Calibri" w:hAnsi="Calibri" w:cs="Calibri"/>
          <w:i/>
          <w:iCs/>
        </w:rPr>
        <w:t xml:space="preserve"> dite loi </w:t>
      </w:r>
      <w:r w:rsidR="001B4685" w:rsidRPr="002B470E">
        <w:rPr>
          <w:rFonts w:ascii="Calibri" w:hAnsi="Calibri" w:cs="Calibri"/>
          <w:i/>
          <w:iCs/>
        </w:rPr>
        <w:t>a</w:t>
      </w:r>
      <w:r w:rsidRPr="002B470E">
        <w:rPr>
          <w:rFonts w:ascii="Calibri" w:hAnsi="Calibri" w:cs="Calibri"/>
          <w:i/>
          <w:iCs/>
        </w:rPr>
        <w:t>nti-missionnaire</w:t>
      </w:r>
      <w:r w:rsidR="001B4685" w:rsidRPr="002B470E">
        <w:rPr>
          <w:rFonts w:ascii="Calibri" w:hAnsi="Calibri" w:cs="Calibri"/>
          <w:i/>
          <w:iCs/>
        </w:rPr>
        <w:t>s</w:t>
      </w:r>
      <w:r w:rsidRPr="002B470E">
        <w:rPr>
          <w:rFonts w:ascii="Calibri" w:hAnsi="Calibri" w:cs="Calibri"/>
          <w:i/>
          <w:iCs/>
        </w:rPr>
        <w:t xml:space="preserve"> (y compris pour les prédicateurs musulmans) </w:t>
      </w:r>
      <w:r w:rsidR="001B4685" w:rsidRPr="002B470E">
        <w:rPr>
          <w:rFonts w:ascii="Calibri" w:hAnsi="Calibri" w:cs="Calibri"/>
          <w:i/>
          <w:iCs/>
        </w:rPr>
        <w:t xml:space="preserve">qui </w:t>
      </w:r>
      <w:r w:rsidRPr="002B470E">
        <w:rPr>
          <w:rFonts w:ascii="Calibri" w:hAnsi="Calibri" w:cs="Calibri"/>
          <w:i/>
          <w:iCs/>
        </w:rPr>
        <w:t>interdit tou</w:t>
      </w:r>
      <w:r w:rsidR="001B4685" w:rsidRPr="002B470E">
        <w:rPr>
          <w:rFonts w:ascii="Calibri" w:hAnsi="Calibri" w:cs="Calibri"/>
          <w:i/>
          <w:iCs/>
        </w:rPr>
        <w:t>s</w:t>
      </w:r>
      <w:r w:rsidRPr="002B470E">
        <w:rPr>
          <w:rFonts w:ascii="Calibri" w:hAnsi="Calibri" w:cs="Calibri"/>
          <w:i/>
          <w:iCs/>
        </w:rPr>
        <w:t xml:space="preserve"> ceux qui </w:t>
      </w:r>
      <w:r w:rsidR="001B4685" w:rsidRPr="002B470E">
        <w:rPr>
          <w:rFonts w:ascii="Calibri" w:hAnsi="Calibri" w:cs="Calibri"/>
          <w:i/>
          <w:iCs/>
        </w:rPr>
        <w:t>s’a</w:t>
      </w:r>
      <w:r w:rsidRPr="002B470E">
        <w:rPr>
          <w:rFonts w:ascii="Calibri" w:hAnsi="Calibri" w:cs="Calibri"/>
          <w:i/>
          <w:iCs/>
        </w:rPr>
        <w:t>ctivent dans la clandestinité.</w:t>
      </w:r>
      <w:r w:rsidR="001B4685" w:rsidRPr="002B470E">
        <w:rPr>
          <w:rFonts w:ascii="Calibri" w:hAnsi="Calibri" w:cs="Calibri"/>
          <w:i/>
          <w:iCs/>
        </w:rPr>
        <w:t xml:space="preserve"> C</w:t>
      </w:r>
      <w:r w:rsidRPr="002B470E">
        <w:rPr>
          <w:rFonts w:ascii="Calibri" w:hAnsi="Calibri" w:cs="Calibri"/>
          <w:i/>
          <w:iCs/>
        </w:rPr>
        <w:t>es fauteurs de troubles au objectifs que nous connaissons sont interdits</w:t>
      </w:r>
      <w:r w:rsidR="001B4685" w:rsidRPr="002B470E">
        <w:rPr>
          <w:rFonts w:ascii="Calibri" w:hAnsi="Calibri" w:cs="Calibri"/>
          <w:i/>
          <w:iCs/>
        </w:rPr>
        <w:t xml:space="preserve">. </w:t>
      </w:r>
      <w:r w:rsidR="001B4685" w:rsidRPr="002B470E">
        <w:rPr>
          <w:rFonts w:ascii="Calibri" w:hAnsi="Calibri" w:cs="Calibri"/>
          <w:b/>
          <w:bCs/>
          <w:i/>
          <w:iCs/>
        </w:rPr>
        <w:t>O</w:t>
      </w:r>
      <w:r w:rsidRPr="002B470E">
        <w:rPr>
          <w:rFonts w:ascii="Calibri" w:hAnsi="Calibri" w:cs="Calibri"/>
          <w:b/>
          <w:bCs/>
          <w:i/>
          <w:iCs/>
        </w:rPr>
        <w:t>n ne permet pas au premier venu de cracher son venin comme bon lui semble</w:t>
      </w:r>
      <w:r w:rsidRPr="002B470E">
        <w:rPr>
          <w:rFonts w:ascii="Calibri" w:hAnsi="Calibri" w:cs="Calibri"/>
          <w:i/>
          <w:iCs/>
        </w:rPr>
        <w:t xml:space="preserve"> ...</w:t>
      </w:r>
      <w:r w:rsidR="002B470E">
        <w:rPr>
          <w:rFonts w:ascii="Calibri" w:hAnsi="Calibri" w:cs="Calibri"/>
          <w:i/>
          <w:iCs/>
        </w:rPr>
        <w:t xml:space="preserve"> L</w:t>
      </w:r>
      <w:r w:rsidRPr="002B470E">
        <w:rPr>
          <w:rFonts w:ascii="Calibri" w:hAnsi="Calibri" w:cs="Calibri"/>
          <w:i/>
          <w:iCs/>
        </w:rPr>
        <w:t xml:space="preserve">e gouvernement Algérien a des accords avec des instances religieuses internationales (Vatican) </w:t>
      </w:r>
      <w:r w:rsidR="002B470E" w:rsidRPr="002B470E">
        <w:rPr>
          <w:rFonts w:ascii="Calibri" w:hAnsi="Calibri" w:cs="Calibri"/>
          <w:i/>
          <w:iCs/>
        </w:rPr>
        <w:t>fixant</w:t>
      </w:r>
      <w:r w:rsidRPr="002B470E">
        <w:rPr>
          <w:rFonts w:ascii="Calibri" w:hAnsi="Calibri" w:cs="Calibri"/>
          <w:i/>
          <w:iCs/>
        </w:rPr>
        <w:t xml:space="preserve"> les règles du jeu ...</w:t>
      </w:r>
      <w:r w:rsidR="002B470E">
        <w:rPr>
          <w:rFonts w:ascii="Calibri" w:hAnsi="Calibri" w:cs="Calibri"/>
        </w:rPr>
        <w:t> ».</w:t>
      </w:r>
    </w:p>
    <w:p w14:paraId="5B6D733B" w14:textId="77777777" w:rsidR="00F20DE9" w:rsidRPr="00F20DE9" w:rsidRDefault="00F20DE9" w:rsidP="00F20DE9">
      <w:pPr>
        <w:spacing w:after="0" w:line="240" w:lineRule="auto"/>
        <w:jc w:val="both"/>
        <w:rPr>
          <w:rFonts w:ascii="Calibri" w:hAnsi="Calibri" w:cs="Calibri"/>
        </w:rPr>
      </w:pPr>
    </w:p>
    <w:p w14:paraId="10EA8790" w14:textId="3C46BABE" w:rsidR="00F20DE9" w:rsidRPr="00F20DE9" w:rsidRDefault="00F20DE9" w:rsidP="00F20DE9">
      <w:pPr>
        <w:spacing w:after="0" w:line="240" w:lineRule="auto"/>
        <w:jc w:val="both"/>
        <w:rPr>
          <w:rFonts w:ascii="Calibri" w:hAnsi="Calibri" w:cs="Calibri"/>
        </w:rPr>
      </w:pPr>
      <w:r w:rsidRPr="00F20DE9">
        <w:rPr>
          <w:rFonts w:ascii="Calibri" w:hAnsi="Calibri" w:cs="Calibri"/>
        </w:rPr>
        <w:t xml:space="preserve">De Ibrahima à Hamed : </w:t>
      </w:r>
      <w:r w:rsidR="002B470E">
        <w:rPr>
          <w:rFonts w:ascii="Calibri" w:hAnsi="Calibri" w:cs="Calibri"/>
        </w:rPr>
        <w:t>« </w:t>
      </w:r>
      <w:r w:rsidRPr="002B470E">
        <w:rPr>
          <w:rFonts w:ascii="Calibri" w:hAnsi="Calibri" w:cs="Calibri"/>
          <w:i/>
          <w:iCs/>
        </w:rPr>
        <w:t>merci mon frère, il va fuir</w:t>
      </w:r>
      <w:r w:rsidR="002B470E">
        <w:rPr>
          <w:rFonts w:ascii="Calibri" w:hAnsi="Calibri" w:cs="Calibri"/>
        </w:rPr>
        <w:t> »</w:t>
      </w:r>
      <w:r w:rsidR="00287C3A">
        <w:rPr>
          <w:rFonts w:ascii="Calibri" w:hAnsi="Calibri" w:cs="Calibri"/>
        </w:rPr>
        <w:t xml:space="preserve"> </w:t>
      </w:r>
      <w:r w:rsidR="00287C3A" w:rsidRPr="00287C3A">
        <w:rPr>
          <w:rFonts w:ascii="Calibri" w:hAnsi="Calibri" w:cs="Calibri"/>
          <w:color w:val="FF0000"/>
        </w:rPr>
        <w:sym w:font="Wingdings" w:char="F06C"/>
      </w:r>
      <w:r w:rsidRPr="00F20DE9">
        <w:rPr>
          <w:rFonts w:ascii="Calibri" w:hAnsi="Calibri" w:cs="Calibri"/>
        </w:rPr>
        <w:t>.</w:t>
      </w:r>
    </w:p>
    <w:p w14:paraId="105F4CB9" w14:textId="77777777" w:rsidR="00F20DE9" w:rsidRPr="00F20DE9" w:rsidRDefault="00F20DE9" w:rsidP="00F20DE9">
      <w:pPr>
        <w:spacing w:after="0" w:line="240" w:lineRule="auto"/>
        <w:jc w:val="both"/>
        <w:rPr>
          <w:rFonts w:ascii="Calibri" w:hAnsi="Calibri" w:cs="Calibri"/>
        </w:rPr>
      </w:pPr>
    </w:p>
    <w:p w14:paraId="330F0B88" w14:textId="39A4207B" w:rsidR="00F20DE9" w:rsidRPr="00F20DE9" w:rsidRDefault="00F20DE9" w:rsidP="00F20DE9">
      <w:pPr>
        <w:spacing w:after="0" w:line="240" w:lineRule="auto"/>
        <w:jc w:val="both"/>
        <w:rPr>
          <w:rFonts w:ascii="Calibri" w:hAnsi="Calibri" w:cs="Calibri"/>
        </w:rPr>
      </w:pPr>
      <w:r w:rsidRPr="00F20DE9">
        <w:rPr>
          <w:rFonts w:ascii="Calibri" w:hAnsi="Calibri" w:cs="Calibri"/>
        </w:rPr>
        <w:t xml:space="preserve">Richard : </w:t>
      </w:r>
      <w:r w:rsidR="002B470E">
        <w:rPr>
          <w:rFonts w:ascii="Calibri" w:hAnsi="Calibri" w:cs="Calibri"/>
        </w:rPr>
        <w:t>« </w:t>
      </w:r>
      <w:r w:rsidRPr="002B470E">
        <w:rPr>
          <w:rFonts w:ascii="Calibri" w:hAnsi="Calibri" w:cs="Calibri"/>
          <w:i/>
          <w:iCs/>
        </w:rPr>
        <w:t>Toi tu es malade vraiment</w:t>
      </w:r>
      <w:r w:rsidR="002B470E" w:rsidRPr="002B470E">
        <w:rPr>
          <w:rFonts w:ascii="Calibri" w:hAnsi="Calibri" w:cs="Calibri"/>
          <w:i/>
          <w:iCs/>
        </w:rPr>
        <w:t>. O</w:t>
      </w:r>
      <w:r w:rsidRPr="002B470E">
        <w:rPr>
          <w:rFonts w:ascii="Calibri" w:hAnsi="Calibri" w:cs="Calibri"/>
          <w:i/>
          <w:iCs/>
        </w:rPr>
        <w:t>ù est votre pays chrétien</w:t>
      </w:r>
      <w:r w:rsidR="002B470E" w:rsidRPr="002B470E">
        <w:rPr>
          <w:rFonts w:ascii="Calibri" w:hAnsi="Calibri" w:cs="Calibri"/>
          <w:i/>
          <w:iCs/>
        </w:rPr>
        <w:t>,</w:t>
      </w:r>
      <w:r w:rsidRPr="002B470E">
        <w:rPr>
          <w:rFonts w:ascii="Calibri" w:hAnsi="Calibri" w:cs="Calibri"/>
          <w:i/>
          <w:iCs/>
        </w:rPr>
        <w:t xml:space="preserve"> régi par l'enseignement de vos prédicateurs depuis 2000 ans ?</w:t>
      </w:r>
      <w:r w:rsidR="002B470E">
        <w:rPr>
          <w:rFonts w:ascii="Calibri" w:hAnsi="Calibri" w:cs="Calibri"/>
        </w:rPr>
        <w:t> ».</w:t>
      </w:r>
    </w:p>
    <w:p w14:paraId="633A2E54" w14:textId="77777777" w:rsidR="00F20DE9" w:rsidRPr="00F20DE9" w:rsidRDefault="00F20DE9" w:rsidP="00F20DE9">
      <w:pPr>
        <w:spacing w:after="0" w:line="240" w:lineRule="auto"/>
        <w:jc w:val="both"/>
        <w:rPr>
          <w:rFonts w:ascii="Calibri" w:hAnsi="Calibri" w:cs="Calibri"/>
        </w:rPr>
      </w:pPr>
    </w:p>
    <w:p w14:paraId="4A10491F" w14:textId="0F7EA92B" w:rsidR="00F20DE9" w:rsidRPr="002B470E" w:rsidRDefault="00F20DE9" w:rsidP="00F20DE9">
      <w:pPr>
        <w:spacing w:after="0" w:line="240" w:lineRule="auto"/>
        <w:jc w:val="both"/>
        <w:rPr>
          <w:rFonts w:ascii="Calibri" w:hAnsi="Calibri" w:cs="Calibri"/>
          <w:b/>
          <w:bCs/>
          <w:i/>
          <w:iCs/>
        </w:rPr>
      </w:pPr>
      <w:r w:rsidRPr="00F20DE9">
        <w:rPr>
          <w:rFonts w:ascii="Calibri" w:hAnsi="Calibri" w:cs="Calibri"/>
        </w:rPr>
        <w:t xml:space="preserve">Mahamadou : </w:t>
      </w:r>
      <w:r w:rsidR="002B470E">
        <w:rPr>
          <w:rFonts w:ascii="Calibri" w:hAnsi="Calibri" w:cs="Calibri"/>
        </w:rPr>
        <w:t>« </w:t>
      </w:r>
      <w:r w:rsidRPr="002B470E">
        <w:rPr>
          <w:rFonts w:ascii="Calibri" w:hAnsi="Calibri" w:cs="Calibri"/>
          <w:b/>
          <w:bCs/>
          <w:i/>
          <w:iCs/>
        </w:rPr>
        <w:t>Jamais l'islam n'a été intolérant envers les juifs et les chrétiens !</w:t>
      </w:r>
    </w:p>
    <w:p w14:paraId="6DD206B9" w14:textId="1B02027E" w:rsidR="00F20DE9" w:rsidRPr="00F20DE9" w:rsidRDefault="00F20DE9" w:rsidP="00F20DE9">
      <w:pPr>
        <w:spacing w:after="0" w:line="240" w:lineRule="auto"/>
        <w:jc w:val="both"/>
        <w:rPr>
          <w:rFonts w:ascii="Calibri" w:hAnsi="Calibri" w:cs="Calibri"/>
        </w:rPr>
      </w:pPr>
      <w:r w:rsidRPr="002B470E">
        <w:rPr>
          <w:rFonts w:ascii="Calibri" w:hAnsi="Calibri" w:cs="Calibri"/>
          <w:i/>
          <w:iCs/>
        </w:rPr>
        <w:t xml:space="preserve">Et dans la majeure partie des cas, </w:t>
      </w:r>
      <w:r w:rsidRPr="002B470E">
        <w:rPr>
          <w:rFonts w:ascii="Calibri" w:hAnsi="Calibri" w:cs="Calibri"/>
          <w:b/>
          <w:bCs/>
          <w:i/>
          <w:iCs/>
        </w:rPr>
        <w:t>les chrétiens</w:t>
      </w:r>
      <w:r w:rsidRPr="002B470E">
        <w:rPr>
          <w:rFonts w:ascii="Calibri" w:hAnsi="Calibri" w:cs="Calibri"/>
          <w:i/>
          <w:iCs/>
        </w:rPr>
        <w:t xml:space="preserve"> vivant parmi des musulmans </w:t>
      </w:r>
      <w:r w:rsidRPr="002B470E">
        <w:rPr>
          <w:rFonts w:ascii="Calibri" w:hAnsi="Calibri" w:cs="Calibri"/>
          <w:b/>
          <w:bCs/>
          <w:i/>
          <w:iCs/>
        </w:rPr>
        <w:t>sont tolérés</w:t>
      </w:r>
      <w:r w:rsidRPr="002B470E">
        <w:rPr>
          <w:rFonts w:ascii="Calibri" w:hAnsi="Calibri" w:cs="Calibri"/>
          <w:i/>
          <w:iCs/>
        </w:rPr>
        <w:t xml:space="preserve"> et pratiquent leurs cultes</w:t>
      </w:r>
      <w:r w:rsidR="002B470E" w:rsidRPr="002B470E">
        <w:rPr>
          <w:rFonts w:ascii="Calibri" w:hAnsi="Calibri" w:cs="Calibri"/>
          <w:i/>
          <w:iCs/>
        </w:rPr>
        <w:t>.</w:t>
      </w:r>
      <w:r w:rsidRPr="002B470E">
        <w:rPr>
          <w:rFonts w:ascii="Calibri" w:hAnsi="Calibri" w:cs="Calibri"/>
          <w:i/>
          <w:iCs/>
        </w:rPr>
        <w:t xml:space="preserve"> </w:t>
      </w:r>
      <w:r w:rsidR="002B470E" w:rsidRPr="002B470E">
        <w:rPr>
          <w:rFonts w:ascii="Calibri" w:hAnsi="Calibri" w:cs="Calibri"/>
          <w:b/>
          <w:bCs/>
          <w:i/>
          <w:iCs/>
        </w:rPr>
        <w:t>B</w:t>
      </w:r>
      <w:r w:rsidRPr="002B470E">
        <w:rPr>
          <w:rFonts w:ascii="Calibri" w:hAnsi="Calibri" w:cs="Calibri"/>
          <w:b/>
          <w:bCs/>
          <w:i/>
          <w:iCs/>
        </w:rPr>
        <w:t>eaucoup plus que ne le sont les musulmans vivant en terre chrétienne : Interdiction de minarets, exclusion des établissements scolaires pour port de voile, critique sur les médias de tout ce qui est musulman, élaboration à chaque fois des lois visant à resserrer l'étau autour des musulman</w:t>
      </w:r>
      <w:r w:rsidRPr="002B470E">
        <w:rPr>
          <w:rFonts w:ascii="Calibri" w:hAnsi="Calibri" w:cs="Calibri"/>
          <w:i/>
          <w:iCs/>
        </w:rPr>
        <w:t>s</w:t>
      </w:r>
      <w:r w:rsidR="002B470E" w:rsidRPr="002B470E">
        <w:rPr>
          <w:rFonts w:ascii="Calibri" w:hAnsi="Calibri" w:cs="Calibri"/>
          <w:i/>
          <w:iCs/>
        </w:rPr>
        <w:t xml:space="preserve"> </w:t>
      </w:r>
      <w:r w:rsidRPr="002B470E">
        <w:rPr>
          <w:rFonts w:ascii="Calibri" w:hAnsi="Calibri" w:cs="Calibri"/>
          <w:i/>
          <w:iCs/>
        </w:rPr>
        <w:t>...</w:t>
      </w:r>
      <w:r w:rsidR="002B470E">
        <w:rPr>
          <w:rFonts w:ascii="Calibri" w:hAnsi="Calibri" w:cs="Calibri"/>
        </w:rPr>
        <w:t> ».</w:t>
      </w:r>
      <w:r w:rsidRPr="00F20DE9">
        <w:rPr>
          <w:rFonts w:ascii="Calibri" w:hAnsi="Calibri" w:cs="Calibri"/>
        </w:rPr>
        <w:t xml:space="preserve"> </w:t>
      </w:r>
    </w:p>
    <w:p w14:paraId="41C77189" w14:textId="5B68715D" w:rsidR="00F20DE9" w:rsidRPr="00F20DE9" w:rsidRDefault="002B470E" w:rsidP="00F20DE9">
      <w:pPr>
        <w:spacing w:after="0" w:line="240" w:lineRule="auto"/>
        <w:jc w:val="both"/>
        <w:rPr>
          <w:rFonts w:ascii="Calibri" w:hAnsi="Calibri" w:cs="Calibri"/>
        </w:rPr>
      </w:pPr>
      <w:r>
        <w:rPr>
          <w:rFonts w:ascii="Calibri" w:hAnsi="Calibri" w:cs="Calibri"/>
        </w:rPr>
        <w:t>« </w:t>
      </w:r>
      <w:r w:rsidR="00F20DE9" w:rsidRPr="002B470E">
        <w:rPr>
          <w:rFonts w:ascii="Calibri" w:hAnsi="Calibri" w:cs="Calibri"/>
          <w:i/>
          <w:iCs/>
        </w:rPr>
        <w:t>Changer ou non d'opinion sur l'islam n'engage que vous</w:t>
      </w:r>
      <w:r w:rsidR="00F20DE9" w:rsidRPr="002B470E">
        <w:rPr>
          <w:rFonts w:ascii="Calibri" w:hAnsi="Calibri" w:cs="Calibri"/>
          <w:b/>
          <w:bCs/>
          <w:i/>
          <w:iCs/>
        </w:rPr>
        <w:t>, l'islam va gagner les cœurs qui aspirent à la salvation avec ou sans vous les haineux. L'Éternel n'a jamais changé ses lois pour plaire aux impies, de même que les Prophètes et leurs disciples n'ont jamais renoncé à l'obéissance à L'Éternel pour se conformer à la mentalité et aux lois des impies de leurs époques et ce malgré les persécutions !</w:t>
      </w:r>
      <w:r w:rsidRPr="002B470E">
        <w:rPr>
          <w:rFonts w:ascii="Calibri" w:hAnsi="Calibri" w:cs="Calibri"/>
          <w:b/>
          <w:bCs/>
        </w:rPr>
        <w:t> </w:t>
      </w:r>
      <w:r>
        <w:rPr>
          <w:rFonts w:ascii="Calibri" w:hAnsi="Calibri" w:cs="Calibri"/>
        </w:rPr>
        <w:t>».</w:t>
      </w:r>
    </w:p>
    <w:p w14:paraId="1EF3F9BB" w14:textId="32715182" w:rsidR="00F20DE9" w:rsidRPr="002B470E" w:rsidRDefault="002B470E" w:rsidP="00F20DE9">
      <w:pPr>
        <w:spacing w:after="0" w:line="240" w:lineRule="auto"/>
        <w:jc w:val="both"/>
        <w:rPr>
          <w:rFonts w:ascii="Calibri" w:hAnsi="Calibri" w:cs="Calibri"/>
          <w:i/>
          <w:iCs/>
        </w:rPr>
      </w:pPr>
      <w:r>
        <w:rPr>
          <w:rFonts w:ascii="Calibri" w:hAnsi="Calibri" w:cs="Calibri"/>
        </w:rPr>
        <w:t>« </w:t>
      </w:r>
      <w:r w:rsidR="00F20DE9" w:rsidRPr="002B470E">
        <w:rPr>
          <w:rFonts w:ascii="Calibri" w:hAnsi="Calibri" w:cs="Calibri"/>
          <w:i/>
          <w:iCs/>
        </w:rPr>
        <w:t>Le fait que tous (</w:t>
      </w:r>
      <w:r w:rsidR="00F20DE9" w:rsidRPr="002B470E">
        <w:rPr>
          <w:rFonts w:ascii="Calibri" w:hAnsi="Calibri" w:cs="Calibri"/>
          <w:b/>
          <w:bCs/>
          <w:i/>
          <w:iCs/>
        </w:rPr>
        <w:t>idolâtres</w:t>
      </w:r>
      <w:r w:rsidR="00F20DE9" w:rsidRPr="002B470E">
        <w:rPr>
          <w:rFonts w:ascii="Calibri" w:hAnsi="Calibri" w:cs="Calibri"/>
          <w:i/>
          <w:iCs/>
        </w:rPr>
        <w:t xml:space="preserve">, athées, chrétiens, juifs...) </w:t>
      </w:r>
      <w:r w:rsidR="00F20DE9" w:rsidRPr="002B470E">
        <w:rPr>
          <w:rFonts w:ascii="Calibri" w:hAnsi="Calibri" w:cs="Calibri"/>
          <w:b/>
          <w:bCs/>
          <w:i/>
          <w:iCs/>
        </w:rPr>
        <w:t>soient beaucoup plus tolérants les uns envers les autres</w:t>
      </w:r>
      <w:r w:rsidRPr="002B470E">
        <w:rPr>
          <w:rFonts w:ascii="Calibri" w:hAnsi="Calibri" w:cs="Calibri"/>
          <w:b/>
          <w:bCs/>
          <w:i/>
          <w:iCs/>
        </w:rPr>
        <w:t>,</w:t>
      </w:r>
      <w:r w:rsidR="00F20DE9" w:rsidRPr="002B470E">
        <w:rPr>
          <w:rFonts w:ascii="Calibri" w:hAnsi="Calibri" w:cs="Calibri"/>
          <w:b/>
          <w:bCs/>
          <w:i/>
          <w:iCs/>
        </w:rPr>
        <w:t xml:space="preserve"> qu'ils ne le sont envers les musulmans</w:t>
      </w:r>
      <w:r w:rsidRPr="002B470E">
        <w:rPr>
          <w:rFonts w:ascii="Calibri" w:hAnsi="Calibri" w:cs="Calibri"/>
          <w:b/>
          <w:bCs/>
          <w:i/>
          <w:iCs/>
        </w:rPr>
        <w:t>,</w:t>
      </w:r>
      <w:r w:rsidR="00F20DE9" w:rsidRPr="002B470E">
        <w:rPr>
          <w:rFonts w:ascii="Calibri" w:hAnsi="Calibri" w:cs="Calibri"/>
          <w:b/>
          <w:bCs/>
          <w:i/>
          <w:iCs/>
        </w:rPr>
        <w:t xml:space="preserve"> constitue la preuve irréfutable qu'ils sont tous des rebelles, des impies à L'Éternel et que ce sont uniquement les musulmans qui cherchent à faire la volonté de Dieu sur cette terre et quand on cherche réellement à faire la volonté de Dieu, on ne peut qu'être emmerdé par les incrédules !</w:t>
      </w:r>
      <w:r w:rsidR="00F20DE9" w:rsidRPr="002B470E">
        <w:rPr>
          <w:rFonts w:ascii="Calibri" w:hAnsi="Calibri" w:cs="Calibri"/>
          <w:i/>
          <w:iCs/>
        </w:rPr>
        <w:t xml:space="preserve"> On le supportera comme l'ont supporté ceux d'avant nous !</w:t>
      </w:r>
    </w:p>
    <w:p w14:paraId="3B809862" w14:textId="7F0A90DB" w:rsidR="00F20DE9" w:rsidRPr="00F20DE9" w:rsidRDefault="00F20DE9" w:rsidP="00F20DE9">
      <w:pPr>
        <w:spacing w:after="0" w:line="240" w:lineRule="auto"/>
        <w:jc w:val="both"/>
        <w:rPr>
          <w:rFonts w:ascii="Calibri" w:hAnsi="Calibri" w:cs="Calibri"/>
        </w:rPr>
      </w:pPr>
      <w:r w:rsidRPr="002B470E">
        <w:rPr>
          <w:rFonts w:ascii="Calibri" w:hAnsi="Calibri" w:cs="Calibri"/>
          <w:i/>
          <w:iCs/>
        </w:rPr>
        <w:t>Matthieu ; 5:11-12</w:t>
      </w:r>
      <w:r w:rsidR="002B470E" w:rsidRPr="002B470E">
        <w:rPr>
          <w:rFonts w:ascii="Calibri" w:hAnsi="Calibri" w:cs="Calibri"/>
          <w:i/>
          <w:iCs/>
        </w:rPr>
        <w:t xml:space="preserve"> </w:t>
      </w:r>
      <w:r w:rsidRPr="002B470E">
        <w:rPr>
          <w:rFonts w:ascii="Calibri" w:hAnsi="Calibri" w:cs="Calibri"/>
          <w:i/>
          <w:iCs/>
        </w:rPr>
        <w:t>&lt;&lt; Heureux serez-vous, lorsqu'on vous outragera, qu'on vous persécutera et qu'on dira faussement de vous toute sorte de mal, à cause de moi.</w:t>
      </w:r>
      <w:r w:rsidR="002B470E" w:rsidRPr="002B470E">
        <w:rPr>
          <w:rFonts w:ascii="Calibri" w:hAnsi="Calibri" w:cs="Calibri"/>
          <w:i/>
          <w:iCs/>
        </w:rPr>
        <w:t xml:space="preserve"> </w:t>
      </w:r>
      <w:r w:rsidRPr="002B470E">
        <w:rPr>
          <w:rFonts w:ascii="Calibri" w:hAnsi="Calibri" w:cs="Calibri"/>
          <w:i/>
          <w:iCs/>
        </w:rPr>
        <w:t>Réjouissez-vous et soyez dans l'allégresse, parce que votre récompense sera grande dans les cieux; car c'est ainsi qu'on a persécuté les prophètes qui ont été avant vous. &gt;&gt;</w:t>
      </w:r>
      <w:r w:rsidR="002B470E">
        <w:rPr>
          <w:rFonts w:ascii="Calibri" w:hAnsi="Calibri" w:cs="Calibri"/>
        </w:rPr>
        <w:t> ».</w:t>
      </w:r>
    </w:p>
    <w:p w14:paraId="640CDDE2" w14:textId="18E92E10" w:rsidR="00F20DE9" w:rsidRPr="002B470E" w:rsidRDefault="002B470E" w:rsidP="00F20DE9">
      <w:pPr>
        <w:spacing w:after="0" w:line="240" w:lineRule="auto"/>
        <w:jc w:val="both"/>
        <w:rPr>
          <w:rFonts w:ascii="Calibri" w:hAnsi="Calibri" w:cs="Calibri"/>
          <w:b/>
          <w:bCs/>
          <w:i/>
          <w:iCs/>
        </w:rPr>
      </w:pPr>
      <w:r>
        <w:rPr>
          <w:rFonts w:ascii="Calibri" w:hAnsi="Calibri" w:cs="Calibri"/>
        </w:rPr>
        <w:t>« </w:t>
      </w:r>
      <w:r w:rsidR="00F20DE9" w:rsidRPr="002B470E">
        <w:rPr>
          <w:rFonts w:ascii="Calibri" w:hAnsi="Calibri" w:cs="Calibri"/>
          <w:i/>
          <w:iCs/>
        </w:rPr>
        <w:t>Vous savez crier par-ci par-là quand ce sont les musulmans qui sont fautifs, mais pourquoi les ignorer quand ils sont victimes</w:t>
      </w:r>
      <w:r w:rsidRPr="002B470E">
        <w:rPr>
          <w:rFonts w:ascii="Calibri" w:hAnsi="Calibri" w:cs="Calibri"/>
          <w:i/>
          <w:iCs/>
        </w:rPr>
        <w:t>,</w:t>
      </w:r>
      <w:r w:rsidR="00F20DE9" w:rsidRPr="002B470E">
        <w:rPr>
          <w:rFonts w:ascii="Calibri" w:hAnsi="Calibri" w:cs="Calibri"/>
          <w:i/>
          <w:iCs/>
        </w:rPr>
        <w:t xml:space="preserve"> sinon que vous êtes de mauvaise foi ???</w:t>
      </w:r>
      <w:r w:rsidRPr="002B470E">
        <w:rPr>
          <w:rFonts w:ascii="Calibri" w:hAnsi="Calibri" w:cs="Calibri"/>
          <w:i/>
          <w:iCs/>
        </w:rPr>
        <w:t xml:space="preserve"> </w:t>
      </w:r>
      <w:r w:rsidR="00F20DE9" w:rsidRPr="002B470E">
        <w:rPr>
          <w:rFonts w:ascii="Calibri" w:hAnsi="Calibri" w:cs="Calibri"/>
          <w:b/>
          <w:bCs/>
          <w:i/>
          <w:iCs/>
        </w:rPr>
        <w:t>Jamais l'islam n'a été intolérant envers les juifs et les chrétiens !</w:t>
      </w:r>
    </w:p>
    <w:p w14:paraId="5CA90BA7" w14:textId="77777777" w:rsidR="00F20DE9" w:rsidRPr="002B470E" w:rsidRDefault="00F20DE9" w:rsidP="00F20DE9">
      <w:pPr>
        <w:spacing w:after="0" w:line="240" w:lineRule="auto"/>
        <w:jc w:val="both"/>
        <w:rPr>
          <w:rFonts w:ascii="Calibri" w:hAnsi="Calibri" w:cs="Calibri"/>
          <w:i/>
          <w:iCs/>
        </w:rPr>
      </w:pPr>
      <w:r w:rsidRPr="002B470E">
        <w:rPr>
          <w:rFonts w:ascii="Calibri" w:hAnsi="Calibri" w:cs="Calibri"/>
          <w:i/>
          <w:iCs/>
        </w:rPr>
        <w:t xml:space="preserve">Et dans la majeure partie des cas, les </w:t>
      </w:r>
      <w:r w:rsidRPr="002B470E">
        <w:rPr>
          <w:rFonts w:ascii="Calibri" w:hAnsi="Calibri" w:cs="Calibri"/>
          <w:b/>
          <w:bCs/>
          <w:i/>
          <w:iCs/>
        </w:rPr>
        <w:t>chrétiens</w:t>
      </w:r>
      <w:r w:rsidRPr="002B470E">
        <w:rPr>
          <w:rFonts w:ascii="Calibri" w:hAnsi="Calibri" w:cs="Calibri"/>
          <w:i/>
          <w:iCs/>
        </w:rPr>
        <w:t xml:space="preserve"> vivant parmi des musulmans </w:t>
      </w:r>
      <w:r w:rsidRPr="002B470E">
        <w:rPr>
          <w:rFonts w:ascii="Calibri" w:hAnsi="Calibri" w:cs="Calibri"/>
          <w:b/>
          <w:bCs/>
          <w:i/>
          <w:iCs/>
        </w:rPr>
        <w:t>sont</w:t>
      </w:r>
      <w:r w:rsidRPr="002B470E">
        <w:rPr>
          <w:rFonts w:ascii="Calibri" w:hAnsi="Calibri" w:cs="Calibri"/>
          <w:i/>
          <w:iCs/>
        </w:rPr>
        <w:t xml:space="preserve"> </w:t>
      </w:r>
      <w:r w:rsidRPr="002B470E">
        <w:rPr>
          <w:rFonts w:ascii="Calibri" w:hAnsi="Calibri" w:cs="Calibri"/>
          <w:b/>
          <w:bCs/>
          <w:i/>
          <w:iCs/>
        </w:rPr>
        <w:t>tolérés</w:t>
      </w:r>
      <w:r w:rsidRPr="002B470E">
        <w:rPr>
          <w:rFonts w:ascii="Calibri" w:hAnsi="Calibri" w:cs="Calibri"/>
          <w:i/>
          <w:iCs/>
        </w:rPr>
        <w:t xml:space="preserve"> et </w:t>
      </w:r>
      <w:r w:rsidRPr="002B470E">
        <w:rPr>
          <w:rFonts w:ascii="Calibri" w:hAnsi="Calibri" w:cs="Calibri"/>
          <w:b/>
          <w:bCs/>
          <w:i/>
          <w:iCs/>
        </w:rPr>
        <w:t>pratiquent leurs cultes beaucoup plus que ne le sont les musulmans vivant en terre chrétienne : Interdiction de minarets, exclusion des établissements scolaires pour port de voile, critique sur les médias de tout ce qui est musulman, élaboration à chaque fois des lois visant à resserrer l'étau autour des musulmans...</w:t>
      </w:r>
    </w:p>
    <w:p w14:paraId="5C30FCBA" w14:textId="6D19D9BD" w:rsidR="00F20DE9" w:rsidRPr="00F20DE9" w:rsidRDefault="00F20DE9" w:rsidP="00F20DE9">
      <w:pPr>
        <w:spacing w:after="0" w:line="240" w:lineRule="auto"/>
        <w:jc w:val="both"/>
        <w:rPr>
          <w:rFonts w:ascii="Calibri" w:hAnsi="Calibri" w:cs="Calibri"/>
        </w:rPr>
      </w:pPr>
      <w:r w:rsidRPr="00F20DE9">
        <w:rPr>
          <w:rFonts w:ascii="Segoe UI Emoji" w:hAnsi="Segoe UI Emoji" w:cs="Segoe UI Emoji"/>
        </w:rPr>
        <w:t>👇👇👇👇👇👇👇👇👇👇</w:t>
      </w:r>
      <w:r w:rsidR="002B470E">
        <w:rPr>
          <w:rFonts w:ascii="Segoe UI Emoji" w:hAnsi="Segoe UI Emoji" w:cs="Segoe UI Emoji"/>
        </w:rPr>
        <w:t> »</w:t>
      </w:r>
      <w:r w:rsidR="00287C3A">
        <w:rPr>
          <w:rFonts w:ascii="Segoe UI Emoji" w:hAnsi="Segoe UI Emoji" w:cs="Segoe UI Emoji"/>
        </w:rPr>
        <w:t xml:space="preserve"> </w:t>
      </w:r>
      <w:r w:rsidR="00287C3A" w:rsidRPr="00287C3A">
        <w:rPr>
          <w:rFonts w:ascii="Calibri" w:hAnsi="Calibri" w:cs="Calibri"/>
          <w:color w:val="FF0000"/>
        </w:rPr>
        <w:sym w:font="Wingdings" w:char="F06C"/>
      </w:r>
      <w:r w:rsidR="002B470E">
        <w:rPr>
          <w:rFonts w:ascii="Segoe UI Emoji" w:hAnsi="Segoe UI Emoji" w:cs="Segoe UI Emoji"/>
        </w:rPr>
        <w:t>.</w:t>
      </w:r>
    </w:p>
    <w:p w14:paraId="5E5C5D76" w14:textId="77777777" w:rsidR="00F20DE9" w:rsidRPr="00F20DE9" w:rsidRDefault="00F20DE9" w:rsidP="00F20DE9">
      <w:pPr>
        <w:spacing w:after="0" w:line="240" w:lineRule="auto"/>
        <w:jc w:val="both"/>
        <w:rPr>
          <w:rFonts w:ascii="Calibri" w:hAnsi="Calibri" w:cs="Calibri"/>
        </w:rPr>
      </w:pPr>
    </w:p>
    <w:p w14:paraId="187A554E" w14:textId="7F886C07" w:rsidR="00F20DE9" w:rsidRPr="002B470E" w:rsidRDefault="00F20DE9" w:rsidP="00F20DE9">
      <w:pPr>
        <w:spacing w:after="0" w:line="240" w:lineRule="auto"/>
        <w:jc w:val="both"/>
        <w:rPr>
          <w:rFonts w:ascii="Calibri" w:hAnsi="Calibri" w:cs="Calibri"/>
          <w:i/>
          <w:iCs/>
        </w:rPr>
      </w:pPr>
      <w:r w:rsidRPr="00F20DE9">
        <w:rPr>
          <w:rFonts w:ascii="Calibri" w:hAnsi="Calibri" w:cs="Calibri"/>
        </w:rPr>
        <w:t xml:space="preserve">Mahamadou : </w:t>
      </w:r>
      <w:r w:rsidR="002B470E">
        <w:rPr>
          <w:rFonts w:ascii="Calibri" w:hAnsi="Calibri" w:cs="Calibri"/>
        </w:rPr>
        <w:t>« </w:t>
      </w:r>
      <w:r w:rsidRPr="002B470E">
        <w:rPr>
          <w:rFonts w:ascii="Calibri" w:hAnsi="Calibri" w:cs="Calibri"/>
          <w:b/>
          <w:bCs/>
          <w:i/>
          <w:iCs/>
        </w:rPr>
        <w:t>La radicalisation de beaucoup de jeunes musulmans n'est que le résultat de la politique injuste de l'occident envers les pays musulmans</w:t>
      </w:r>
      <w:r w:rsidRPr="002B470E">
        <w:rPr>
          <w:rFonts w:ascii="Calibri" w:hAnsi="Calibri" w:cs="Calibri"/>
          <w:i/>
          <w:iCs/>
        </w:rPr>
        <w:t xml:space="preserve"> !</w:t>
      </w:r>
    </w:p>
    <w:p w14:paraId="28275838" w14:textId="77777777" w:rsidR="00F20DE9" w:rsidRPr="002B470E" w:rsidRDefault="00F20DE9" w:rsidP="00F20DE9">
      <w:pPr>
        <w:spacing w:after="0" w:line="240" w:lineRule="auto"/>
        <w:jc w:val="both"/>
        <w:rPr>
          <w:rFonts w:ascii="Calibri" w:hAnsi="Calibri" w:cs="Calibri"/>
          <w:i/>
          <w:iCs/>
        </w:rPr>
      </w:pPr>
      <w:r w:rsidRPr="002B470E">
        <w:rPr>
          <w:rFonts w:ascii="Calibri" w:hAnsi="Calibri" w:cs="Calibri"/>
          <w:i/>
          <w:iCs/>
        </w:rPr>
        <w:t>Michel Onfray, malgré qu'il soit un athée, voit juste, qu'Allah le guide ainsi que ses semblables qui, au lieu de se laisser emporter par la haine et l'animosité, regardent les choses avec un œil de justice ! Amen !</w:t>
      </w:r>
    </w:p>
    <w:p w14:paraId="08702FBE" w14:textId="77777777" w:rsidR="00F20DE9" w:rsidRPr="002B470E" w:rsidRDefault="00F20DE9" w:rsidP="00F20DE9">
      <w:pPr>
        <w:spacing w:after="0" w:line="240" w:lineRule="auto"/>
        <w:jc w:val="both"/>
        <w:rPr>
          <w:rFonts w:ascii="Calibri" w:hAnsi="Calibri" w:cs="Calibri"/>
          <w:i/>
          <w:iCs/>
        </w:rPr>
      </w:pPr>
      <w:r w:rsidRPr="002B470E">
        <w:rPr>
          <w:rFonts w:ascii="Calibri" w:hAnsi="Calibri" w:cs="Calibri"/>
          <w:i/>
          <w:iCs/>
        </w:rPr>
        <w:t xml:space="preserve">&lt;&lt; Il faut se demander ce que signifie </w:t>
      </w:r>
      <w:r w:rsidRPr="002B470E">
        <w:rPr>
          <w:rFonts w:ascii="Calibri" w:hAnsi="Calibri" w:cs="Calibri"/>
          <w:b/>
          <w:bCs/>
          <w:i/>
          <w:iCs/>
        </w:rPr>
        <w:t>faire la guerre à un peuple qui est celui de la communauté musulmane planétaire, l'oumma</w:t>
      </w:r>
      <w:r w:rsidRPr="002B470E">
        <w:rPr>
          <w:rFonts w:ascii="Calibri" w:hAnsi="Calibri" w:cs="Calibri"/>
          <w:i/>
          <w:iCs/>
        </w:rPr>
        <w:t>.</w:t>
      </w:r>
    </w:p>
    <w:p w14:paraId="52E445DE" w14:textId="77777777" w:rsidR="00F20DE9" w:rsidRPr="002B470E" w:rsidRDefault="00F20DE9" w:rsidP="00F20DE9">
      <w:pPr>
        <w:spacing w:after="0" w:line="240" w:lineRule="auto"/>
        <w:jc w:val="both"/>
        <w:rPr>
          <w:rFonts w:ascii="Calibri" w:hAnsi="Calibri" w:cs="Calibri"/>
          <w:i/>
          <w:iCs/>
        </w:rPr>
      </w:pPr>
      <w:r w:rsidRPr="002B470E">
        <w:rPr>
          <w:rFonts w:ascii="Calibri" w:hAnsi="Calibri" w:cs="Calibri"/>
          <w:b/>
          <w:bCs/>
          <w:i/>
          <w:iCs/>
        </w:rPr>
        <w:t>La France est-elle à ce point naïve qu'elle imagine pouvoir déclarer la guerre à des pays musulmans sans que ceux-ci réagissent</w:t>
      </w:r>
      <w:r w:rsidRPr="002B470E">
        <w:rPr>
          <w:rFonts w:ascii="Calibri" w:hAnsi="Calibri" w:cs="Calibri"/>
          <w:i/>
          <w:iCs/>
        </w:rPr>
        <w:t xml:space="preserve"> [...].</w:t>
      </w:r>
    </w:p>
    <w:p w14:paraId="1A59382F" w14:textId="2746B946" w:rsidR="00F20DE9" w:rsidRPr="002B470E" w:rsidRDefault="00F20DE9" w:rsidP="00F20DE9">
      <w:pPr>
        <w:spacing w:after="0" w:line="240" w:lineRule="auto"/>
        <w:jc w:val="both"/>
        <w:rPr>
          <w:rFonts w:ascii="Calibri" w:hAnsi="Calibri" w:cs="Calibri"/>
          <w:b/>
          <w:bCs/>
          <w:i/>
          <w:iCs/>
        </w:rPr>
      </w:pPr>
      <w:r w:rsidRPr="002B470E">
        <w:rPr>
          <w:rFonts w:ascii="Calibri" w:hAnsi="Calibri" w:cs="Calibri"/>
          <w:b/>
          <w:bCs/>
          <w:i/>
          <w:iCs/>
        </w:rPr>
        <w:t xml:space="preserve">Si </w:t>
      </w:r>
      <w:r w:rsidR="002B470E" w:rsidRPr="002B470E">
        <w:rPr>
          <w:rFonts w:ascii="Calibri" w:hAnsi="Calibri" w:cs="Calibri"/>
          <w:b/>
          <w:bCs/>
          <w:i/>
          <w:iCs/>
        </w:rPr>
        <w:t>n</w:t>
      </w:r>
      <w:r w:rsidRPr="002B470E">
        <w:rPr>
          <w:rFonts w:ascii="Calibri" w:hAnsi="Calibri" w:cs="Calibri"/>
          <w:b/>
          <w:bCs/>
          <w:i/>
          <w:iCs/>
        </w:rPr>
        <w:t>ous continuons à mener cette politique agressive à l'endroit des pays musulmans, ils continueront à riposter comme ils le font.</w:t>
      </w:r>
    </w:p>
    <w:p w14:paraId="6BCD1114" w14:textId="6DE28CF6" w:rsidR="00F20DE9" w:rsidRPr="002B470E" w:rsidRDefault="00F20DE9" w:rsidP="00F20DE9">
      <w:pPr>
        <w:spacing w:after="0" w:line="240" w:lineRule="auto"/>
        <w:jc w:val="both"/>
        <w:rPr>
          <w:rFonts w:ascii="Calibri" w:hAnsi="Calibri" w:cs="Calibri"/>
          <w:i/>
          <w:iCs/>
        </w:rPr>
      </w:pPr>
      <w:r w:rsidRPr="002B470E">
        <w:rPr>
          <w:rFonts w:ascii="Calibri" w:hAnsi="Calibri" w:cs="Calibri"/>
          <w:b/>
          <w:bCs/>
          <w:i/>
          <w:iCs/>
        </w:rPr>
        <w:t>La France devrait cesser cette politique islamophobe alignée sur les États-Unis. Elle devrait retirer ses troupes d'occupatio</w:t>
      </w:r>
      <w:r w:rsidRPr="002B470E">
        <w:rPr>
          <w:rFonts w:ascii="Calibri" w:hAnsi="Calibri" w:cs="Calibri"/>
          <w:i/>
          <w:iCs/>
        </w:rPr>
        <w:t>n</w:t>
      </w:r>
      <w:r w:rsidR="002B470E">
        <w:rPr>
          <w:rFonts w:ascii="Calibri" w:hAnsi="Calibri" w:cs="Calibri"/>
          <w:i/>
          <w:iCs/>
        </w:rPr>
        <w:t xml:space="preserve"> [en Afrique] </w:t>
      </w:r>
      <w:r w:rsidRPr="002B470E">
        <w:rPr>
          <w:rFonts w:ascii="Calibri" w:hAnsi="Calibri" w:cs="Calibri"/>
          <w:i/>
          <w:iCs/>
        </w:rPr>
        <w:t>.&gt;&gt;</w:t>
      </w:r>
    </w:p>
    <w:p w14:paraId="35151A56" w14:textId="77777777" w:rsidR="00F20DE9" w:rsidRPr="002B470E" w:rsidRDefault="00F20DE9" w:rsidP="00F20DE9">
      <w:pPr>
        <w:spacing w:after="0" w:line="240" w:lineRule="auto"/>
        <w:jc w:val="both"/>
        <w:rPr>
          <w:rFonts w:ascii="Calibri" w:hAnsi="Calibri" w:cs="Calibri"/>
          <w:i/>
          <w:iCs/>
        </w:rPr>
      </w:pPr>
      <w:r w:rsidRPr="002B470E">
        <w:rPr>
          <w:rFonts w:ascii="Calibri" w:hAnsi="Calibri" w:cs="Calibri"/>
          <w:i/>
          <w:iCs/>
        </w:rPr>
        <w:t xml:space="preserve">« </w:t>
      </w:r>
      <w:r w:rsidRPr="002B470E">
        <w:rPr>
          <w:rFonts w:ascii="Calibri" w:hAnsi="Calibri" w:cs="Calibri"/>
          <w:b/>
          <w:bCs/>
          <w:i/>
          <w:iCs/>
        </w:rPr>
        <w:t>La France doit cesser sa politique islamophobe</w:t>
      </w:r>
      <w:r w:rsidRPr="002B470E">
        <w:rPr>
          <w:rFonts w:ascii="Calibri" w:hAnsi="Calibri" w:cs="Calibri"/>
          <w:i/>
          <w:iCs/>
        </w:rPr>
        <w:t xml:space="preserve"> », Michel Onfray , www.lepoint.fr, 16 novembre 2015</w:t>
      </w:r>
    </w:p>
    <w:p w14:paraId="05A028A4" w14:textId="77777777" w:rsidR="00F20DE9" w:rsidRPr="002B470E" w:rsidRDefault="00F20DE9" w:rsidP="00F20DE9">
      <w:pPr>
        <w:spacing w:after="0" w:line="240" w:lineRule="auto"/>
        <w:jc w:val="both"/>
        <w:rPr>
          <w:rFonts w:ascii="Calibri" w:hAnsi="Calibri" w:cs="Calibri"/>
          <w:i/>
          <w:iCs/>
        </w:rPr>
      </w:pPr>
      <w:r w:rsidRPr="002B470E">
        <w:rPr>
          <w:rFonts w:ascii="Calibri" w:hAnsi="Calibri" w:cs="Calibri"/>
          <w:i/>
          <w:iCs/>
        </w:rPr>
        <w:t xml:space="preserve">&lt;&lt; Leur dénier le droit de dire qu'ils sont un État islamique, </w:t>
      </w:r>
      <w:r w:rsidRPr="002B470E">
        <w:rPr>
          <w:rFonts w:ascii="Calibri" w:hAnsi="Calibri" w:cs="Calibri"/>
          <w:b/>
          <w:bCs/>
          <w:i/>
          <w:iCs/>
        </w:rPr>
        <w:t>faire d'eux des barbares</w:t>
      </w:r>
      <w:r w:rsidRPr="002B470E">
        <w:rPr>
          <w:rFonts w:ascii="Calibri" w:hAnsi="Calibri" w:cs="Calibri"/>
          <w:i/>
          <w:iCs/>
        </w:rPr>
        <w:t xml:space="preserve"> (alors </w:t>
      </w:r>
      <w:r w:rsidRPr="002B470E">
        <w:rPr>
          <w:rFonts w:ascii="Calibri" w:hAnsi="Calibri" w:cs="Calibri"/>
          <w:b/>
          <w:bCs/>
          <w:i/>
          <w:iCs/>
        </w:rPr>
        <w:t>qu'ils font à la disqueuse et au marteau-piqueur ce que l'Occident fait avec des avions furtifs</w:t>
      </w:r>
      <w:r w:rsidRPr="002B470E">
        <w:rPr>
          <w:rFonts w:ascii="Calibri" w:hAnsi="Calibri" w:cs="Calibri"/>
          <w:i/>
          <w:iCs/>
        </w:rPr>
        <w:t xml:space="preserve">), les qualifier de terroristes alors que, </w:t>
      </w:r>
      <w:r w:rsidRPr="002B470E">
        <w:rPr>
          <w:rFonts w:ascii="Calibri" w:hAnsi="Calibri" w:cs="Calibri"/>
          <w:b/>
          <w:bCs/>
          <w:i/>
          <w:iCs/>
        </w:rPr>
        <w:t xml:space="preserve">certes, ils tuent des victimes innocentes, mais que l'Occident fait de même à une plus grande échelle avec des bombes lâchées </w:t>
      </w:r>
      <w:r w:rsidRPr="002B470E">
        <w:rPr>
          <w:rFonts w:ascii="Calibri" w:hAnsi="Calibri" w:cs="Calibri"/>
          <w:b/>
          <w:bCs/>
          <w:i/>
          <w:iCs/>
        </w:rPr>
        <w:lastRenderedPageBreak/>
        <w:t>à haute altitude sur des villages, bombes qui tuent femmes et enfants, vieillards et hommes qui n'ont rien à se reprocher, sinon d'habiter dans le pays associé à l'axe du mal</w:t>
      </w:r>
      <w:r w:rsidRPr="002B470E">
        <w:rPr>
          <w:rFonts w:ascii="Calibri" w:hAnsi="Calibri" w:cs="Calibri"/>
          <w:i/>
          <w:iCs/>
        </w:rPr>
        <w:t>. &gt;&gt;</w:t>
      </w:r>
    </w:p>
    <w:p w14:paraId="6C43D56C" w14:textId="3AAF86AF" w:rsidR="00F20DE9" w:rsidRPr="00F20DE9" w:rsidRDefault="00F20DE9" w:rsidP="00F20DE9">
      <w:pPr>
        <w:spacing w:after="0" w:line="240" w:lineRule="auto"/>
        <w:jc w:val="both"/>
        <w:rPr>
          <w:rFonts w:ascii="Calibri" w:hAnsi="Calibri" w:cs="Calibri"/>
        </w:rPr>
      </w:pPr>
      <w:r w:rsidRPr="002B470E">
        <w:rPr>
          <w:rFonts w:ascii="Calibri" w:hAnsi="Calibri" w:cs="Calibri"/>
          <w:i/>
          <w:iCs/>
        </w:rPr>
        <w:t>« La France doit cesser sa politique islamophobe », Michel Onfray , www.lepoint.fr, 16 novembre 2015</w:t>
      </w:r>
      <w:r w:rsidR="002B470E">
        <w:rPr>
          <w:rFonts w:ascii="Calibri" w:hAnsi="Calibri" w:cs="Calibri"/>
        </w:rPr>
        <w:t> »</w:t>
      </w:r>
      <w:r w:rsidRPr="00F20DE9">
        <w:rPr>
          <w:rFonts w:ascii="Calibri" w:hAnsi="Calibri" w:cs="Calibri"/>
        </w:rPr>
        <w:t>.</w:t>
      </w:r>
    </w:p>
    <w:p w14:paraId="015F72C5" w14:textId="77777777" w:rsidR="00F20DE9" w:rsidRPr="00F20DE9" w:rsidRDefault="00F20DE9" w:rsidP="00F20DE9">
      <w:pPr>
        <w:spacing w:after="0" w:line="240" w:lineRule="auto"/>
        <w:jc w:val="both"/>
        <w:rPr>
          <w:rFonts w:ascii="Calibri" w:hAnsi="Calibri" w:cs="Calibri"/>
        </w:rPr>
      </w:pPr>
    </w:p>
    <w:p w14:paraId="45C29DA6" w14:textId="3335FDA5" w:rsidR="00F20DE9" w:rsidRPr="002B470E" w:rsidRDefault="00F20DE9" w:rsidP="00F20DE9">
      <w:pPr>
        <w:spacing w:after="0" w:line="240" w:lineRule="auto"/>
        <w:jc w:val="both"/>
        <w:rPr>
          <w:rFonts w:ascii="Calibri" w:hAnsi="Calibri" w:cs="Calibri"/>
          <w:i/>
          <w:iCs/>
        </w:rPr>
      </w:pPr>
      <w:r w:rsidRPr="00F20DE9">
        <w:rPr>
          <w:rFonts w:ascii="Calibri" w:hAnsi="Calibri" w:cs="Calibri"/>
        </w:rPr>
        <w:t xml:space="preserve">Sara : </w:t>
      </w:r>
      <w:r w:rsidR="002B470E">
        <w:rPr>
          <w:rFonts w:ascii="Calibri" w:hAnsi="Calibri" w:cs="Calibri"/>
        </w:rPr>
        <w:t>« </w:t>
      </w:r>
      <w:r w:rsidRPr="002B470E">
        <w:rPr>
          <w:rFonts w:ascii="Calibri" w:hAnsi="Calibri" w:cs="Calibri"/>
          <w:i/>
          <w:iCs/>
        </w:rPr>
        <w:t>Nous ob</w:t>
      </w:r>
      <w:r w:rsidR="002B470E" w:rsidRPr="002B470E">
        <w:rPr>
          <w:rFonts w:ascii="Calibri" w:hAnsi="Calibri" w:cs="Calibri"/>
          <w:i/>
          <w:iCs/>
        </w:rPr>
        <w:t>éi</w:t>
      </w:r>
      <w:r w:rsidRPr="002B470E">
        <w:rPr>
          <w:rFonts w:ascii="Calibri" w:hAnsi="Calibri" w:cs="Calibri"/>
          <w:i/>
          <w:iCs/>
        </w:rPr>
        <w:t xml:space="preserve">ssons </w:t>
      </w:r>
      <w:r w:rsidR="002B470E" w:rsidRPr="002B470E">
        <w:rPr>
          <w:rFonts w:ascii="Calibri" w:hAnsi="Calibri" w:cs="Calibri"/>
          <w:i/>
          <w:iCs/>
        </w:rPr>
        <w:t>à</w:t>
      </w:r>
      <w:r w:rsidRPr="002B470E">
        <w:rPr>
          <w:rFonts w:ascii="Calibri" w:hAnsi="Calibri" w:cs="Calibri"/>
          <w:i/>
          <w:iCs/>
        </w:rPr>
        <w:t xml:space="preserve"> Allah et Son Envoyé sws ...</w:t>
      </w:r>
      <w:r w:rsidR="002B470E">
        <w:rPr>
          <w:rFonts w:ascii="Calibri" w:hAnsi="Calibri" w:cs="Calibri"/>
          <w:i/>
          <w:iCs/>
        </w:rPr>
        <w:t xml:space="preserve"> </w:t>
      </w:r>
      <w:r w:rsidRPr="002B470E">
        <w:rPr>
          <w:rFonts w:ascii="Calibri" w:hAnsi="Calibri" w:cs="Calibri"/>
          <w:b/>
          <w:bCs/>
          <w:i/>
          <w:iCs/>
        </w:rPr>
        <w:t>Venir parler d</w:t>
      </w:r>
      <w:r w:rsidR="002B470E" w:rsidRPr="002B470E">
        <w:rPr>
          <w:rFonts w:ascii="Calibri" w:hAnsi="Calibri" w:cs="Calibri"/>
          <w:b/>
          <w:bCs/>
          <w:i/>
          <w:iCs/>
        </w:rPr>
        <w:t>’</w:t>
      </w:r>
      <w:r w:rsidRPr="002B470E">
        <w:rPr>
          <w:rFonts w:ascii="Calibri" w:hAnsi="Calibri" w:cs="Calibri"/>
          <w:b/>
          <w:bCs/>
          <w:i/>
          <w:iCs/>
        </w:rPr>
        <w:t>intol</w:t>
      </w:r>
      <w:r w:rsidR="002B470E" w:rsidRPr="002B470E">
        <w:rPr>
          <w:rFonts w:ascii="Calibri" w:hAnsi="Calibri" w:cs="Calibri"/>
          <w:b/>
          <w:bCs/>
          <w:i/>
          <w:iCs/>
        </w:rPr>
        <w:t>é</w:t>
      </w:r>
      <w:r w:rsidRPr="002B470E">
        <w:rPr>
          <w:rFonts w:ascii="Calibri" w:hAnsi="Calibri" w:cs="Calibri"/>
          <w:b/>
          <w:bCs/>
          <w:i/>
          <w:iCs/>
        </w:rPr>
        <w:t>rance en voulant changer les gens</w:t>
      </w:r>
      <w:r w:rsidRPr="002B470E">
        <w:rPr>
          <w:rFonts w:ascii="Calibri" w:hAnsi="Calibri" w:cs="Calibri"/>
          <w:i/>
          <w:iCs/>
        </w:rPr>
        <w:t xml:space="preserve"> et non </w:t>
      </w:r>
      <w:r w:rsidRPr="002B470E">
        <w:rPr>
          <w:rFonts w:ascii="Calibri" w:hAnsi="Calibri" w:cs="Calibri"/>
          <w:b/>
          <w:bCs/>
          <w:i/>
          <w:iCs/>
        </w:rPr>
        <w:t>les accepter tels qu</w:t>
      </w:r>
      <w:r w:rsidR="002B470E" w:rsidRPr="002B470E">
        <w:rPr>
          <w:rFonts w:ascii="Calibri" w:hAnsi="Calibri" w:cs="Calibri"/>
          <w:b/>
          <w:bCs/>
          <w:i/>
          <w:iCs/>
        </w:rPr>
        <w:t>’</w:t>
      </w:r>
      <w:r w:rsidRPr="002B470E">
        <w:rPr>
          <w:rFonts w:ascii="Calibri" w:hAnsi="Calibri" w:cs="Calibri"/>
          <w:b/>
          <w:bCs/>
          <w:i/>
          <w:iCs/>
        </w:rPr>
        <w:t>ils sont ...</w:t>
      </w:r>
      <w:r w:rsidR="002B470E" w:rsidRPr="002B470E">
        <w:rPr>
          <w:rFonts w:ascii="Calibri" w:hAnsi="Calibri" w:cs="Calibri"/>
          <w:b/>
          <w:bCs/>
          <w:i/>
          <w:iCs/>
        </w:rPr>
        <w:t xml:space="preserve"> </w:t>
      </w:r>
      <w:r w:rsidRPr="002B470E">
        <w:rPr>
          <w:rFonts w:ascii="Calibri" w:hAnsi="Calibri" w:cs="Calibri"/>
          <w:b/>
          <w:bCs/>
          <w:i/>
          <w:iCs/>
        </w:rPr>
        <w:t>Seul un hypocrite pouvait oser</w:t>
      </w:r>
      <w:r w:rsidRPr="002B470E">
        <w:rPr>
          <w:rFonts w:ascii="Calibri" w:hAnsi="Calibri" w:cs="Calibri"/>
          <w:i/>
          <w:iCs/>
        </w:rPr>
        <w:t xml:space="preserve"> ...</w:t>
      </w:r>
    </w:p>
    <w:p w14:paraId="5626B7FB" w14:textId="27331809" w:rsidR="00F20DE9" w:rsidRPr="002B470E" w:rsidRDefault="00F20DE9" w:rsidP="00F20DE9">
      <w:pPr>
        <w:spacing w:after="0" w:line="240" w:lineRule="auto"/>
        <w:jc w:val="both"/>
        <w:rPr>
          <w:rFonts w:ascii="Calibri" w:hAnsi="Calibri" w:cs="Calibri"/>
          <w:i/>
          <w:iCs/>
        </w:rPr>
      </w:pPr>
      <w:r w:rsidRPr="002B470E">
        <w:rPr>
          <w:rFonts w:ascii="Calibri" w:hAnsi="Calibri" w:cs="Calibri"/>
          <w:i/>
          <w:iCs/>
        </w:rPr>
        <w:t>Que les choses soient claires</w:t>
      </w:r>
      <w:r w:rsidR="002B470E">
        <w:rPr>
          <w:rFonts w:ascii="Calibri" w:hAnsi="Calibri" w:cs="Calibri"/>
          <w:i/>
          <w:iCs/>
        </w:rPr>
        <w:t>,</w:t>
      </w:r>
      <w:r w:rsidRPr="002B470E">
        <w:rPr>
          <w:rFonts w:ascii="Calibri" w:hAnsi="Calibri" w:cs="Calibri"/>
          <w:i/>
          <w:iCs/>
        </w:rPr>
        <w:t xml:space="preserve"> </w:t>
      </w:r>
      <w:r w:rsidRPr="002B470E">
        <w:rPr>
          <w:rFonts w:ascii="Calibri" w:hAnsi="Calibri" w:cs="Calibri"/>
          <w:b/>
          <w:bCs/>
          <w:i/>
          <w:iCs/>
        </w:rPr>
        <w:t>nous n</w:t>
      </w:r>
      <w:r w:rsidR="002B470E" w:rsidRPr="002B470E">
        <w:rPr>
          <w:rFonts w:ascii="Calibri" w:hAnsi="Calibri" w:cs="Calibri"/>
          <w:b/>
          <w:bCs/>
          <w:i/>
          <w:iCs/>
        </w:rPr>
        <w:t>’é</w:t>
      </w:r>
      <w:r w:rsidRPr="002B470E">
        <w:rPr>
          <w:rFonts w:ascii="Calibri" w:hAnsi="Calibri" w:cs="Calibri"/>
          <w:b/>
          <w:bCs/>
          <w:i/>
          <w:iCs/>
        </w:rPr>
        <w:t xml:space="preserve">pousons que les musulmans et il en sera ainsi pour nos filles et nos petites filles </w:t>
      </w:r>
      <w:r w:rsidR="002B470E" w:rsidRPr="002B470E">
        <w:rPr>
          <w:rFonts w:ascii="Calibri" w:hAnsi="Calibri" w:cs="Calibri"/>
          <w:b/>
          <w:bCs/>
          <w:i/>
          <w:iCs/>
        </w:rPr>
        <w:t>I</w:t>
      </w:r>
      <w:r w:rsidRPr="002B470E">
        <w:rPr>
          <w:rFonts w:ascii="Calibri" w:hAnsi="Calibri" w:cs="Calibri"/>
          <w:b/>
          <w:bCs/>
          <w:i/>
          <w:iCs/>
        </w:rPr>
        <w:t>n</w:t>
      </w:r>
      <w:r w:rsidR="00287C3A">
        <w:rPr>
          <w:rFonts w:ascii="Calibri" w:hAnsi="Calibri" w:cs="Calibri"/>
          <w:b/>
          <w:bCs/>
          <w:i/>
          <w:iCs/>
        </w:rPr>
        <w:t>ch A</w:t>
      </w:r>
      <w:r w:rsidRPr="002B470E">
        <w:rPr>
          <w:rFonts w:ascii="Calibri" w:hAnsi="Calibri" w:cs="Calibri"/>
          <w:b/>
          <w:bCs/>
          <w:i/>
          <w:iCs/>
        </w:rPr>
        <w:t>llah</w:t>
      </w:r>
      <w:r w:rsidRPr="002B470E">
        <w:rPr>
          <w:rFonts w:ascii="Calibri" w:hAnsi="Calibri" w:cs="Calibri"/>
          <w:i/>
          <w:iCs/>
        </w:rPr>
        <w:t xml:space="preserve"> ...</w:t>
      </w:r>
    </w:p>
    <w:p w14:paraId="266CF2D9" w14:textId="5BC7E4C1" w:rsidR="00F20DE9" w:rsidRPr="00F20DE9" w:rsidRDefault="00F20DE9" w:rsidP="00F20DE9">
      <w:pPr>
        <w:spacing w:after="0" w:line="240" w:lineRule="auto"/>
        <w:jc w:val="both"/>
        <w:rPr>
          <w:rFonts w:ascii="Calibri" w:hAnsi="Calibri" w:cs="Calibri"/>
        </w:rPr>
      </w:pPr>
      <w:r w:rsidRPr="002B470E">
        <w:rPr>
          <w:rFonts w:ascii="Calibri" w:hAnsi="Calibri" w:cs="Calibri"/>
          <w:b/>
          <w:bCs/>
          <w:i/>
          <w:iCs/>
        </w:rPr>
        <w:t>Convertissez</w:t>
      </w:r>
      <w:r w:rsidR="002B470E" w:rsidRPr="002B470E">
        <w:rPr>
          <w:rFonts w:ascii="Calibri" w:hAnsi="Calibri" w:cs="Calibri"/>
          <w:b/>
          <w:bCs/>
          <w:i/>
          <w:iCs/>
        </w:rPr>
        <w:t>-</w:t>
      </w:r>
      <w:r w:rsidRPr="002B470E">
        <w:rPr>
          <w:rFonts w:ascii="Calibri" w:hAnsi="Calibri" w:cs="Calibri"/>
          <w:b/>
          <w:bCs/>
          <w:i/>
          <w:iCs/>
        </w:rPr>
        <w:t>vous</w:t>
      </w:r>
      <w:r w:rsidRPr="002B470E">
        <w:rPr>
          <w:rFonts w:ascii="Calibri" w:hAnsi="Calibri" w:cs="Calibri"/>
          <w:i/>
          <w:iCs/>
        </w:rPr>
        <w:t xml:space="preserve"> au lieu de rester sur cette frustration à chercher </w:t>
      </w:r>
      <w:r w:rsidR="002B470E" w:rsidRPr="002B470E">
        <w:rPr>
          <w:rFonts w:ascii="Calibri" w:hAnsi="Calibri" w:cs="Calibri"/>
          <w:i/>
          <w:iCs/>
        </w:rPr>
        <w:t>à</w:t>
      </w:r>
      <w:r w:rsidRPr="002B470E">
        <w:rPr>
          <w:rFonts w:ascii="Calibri" w:hAnsi="Calibri" w:cs="Calibri"/>
          <w:i/>
          <w:iCs/>
        </w:rPr>
        <w:t xml:space="preserve"> savoir ce qui se cache d</w:t>
      </w:r>
      <w:r w:rsidR="002B470E" w:rsidRPr="002B470E">
        <w:rPr>
          <w:rFonts w:ascii="Calibri" w:hAnsi="Calibri" w:cs="Calibri"/>
          <w:i/>
          <w:iCs/>
        </w:rPr>
        <w:t>an</w:t>
      </w:r>
      <w:r w:rsidRPr="002B470E">
        <w:rPr>
          <w:rFonts w:ascii="Calibri" w:hAnsi="Calibri" w:cs="Calibri"/>
          <w:i/>
          <w:iCs/>
        </w:rPr>
        <w:t>s nos marmites, sous nos voiles, dans nos chambres, dans nos mosquées</w:t>
      </w:r>
      <w:r w:rsidR="002B470E">
        <w:rPr>
          <w:rFonts w:ascii="Calibri" w:hAnsi="Calibri" w:cs="Calibri"/>
        </w:rPr>
        <w:t> »</w:t>
      </w:r>
      <w:r w:rsidRPr="00F20DE9">
        <w:rPr>
          <w:rFonts w:ascii="Calibri" w:hAnsi="Calibri" w:cs="Calibri"/>
        </w:rPr>
        <w:t>.</w:t>
      </w:r>
    </w:p>
    <w:p w14:paraId="714F90A7" w14:textId="77777777" w:rsidR="00F20DE9" w:rsidRPr="00F20DE9" w:rsidRDefault="00F20DE9" w:rsidP="00F20DE9">
      <w:pPr>
        <w:spacing w:after="0" w:line="240" w:lineRule="auto"/>
        <w:jc w:val="both"/>
        <w:rPr>
          <w:rFonts w:ascii="Calibri" w:hAnsi="Calibri" w:cs="Calibri"/>
        </w:rPr>
      </w:pPr>
    </w:p>
    <w:p w14:paraId="146D4C88" w14:textId="17E55C39" w:rsidR="00F20DE9" w:rsidRPr="00287C3A" w:rsidRDefault="00F20DE9" w:rsidP="00F20DE9">
      <w:pPr>
        <w:spacing w:after="0" w:line="240" w:lineRule="auto"/>
        <w:jc w:val="both"/>
        <w:rPr>
          <w:rFonts w:ascii="Calibri" w:hAnsi="Calibri" w:cs="Calibri"/>
          <w:i/>
          <w:iCs/>
        </w:rPr>
      </w:pPr>
      <w:r w:rsidRPr="00F20DE9">
        <w:rPr>
          <w:rFonts w:ascii="Calibri" w:hAnsi="Calibri" w:cs="Calibri"/>
        </w:rPr>
        <w:t xml:space="preserve">Rayan : </w:t>
      </w:r>
      <w:r w:rsidR="00287C3A">
        <w:rPr>
          <w:rFonts w:ascii="Calibri" w:hAnsi="Calibri" w:cs="Calibri"/>
        </w:rPr>
        <w:t>« </w:t>
      </w:r>
      <w:r w:rsidRPr="00287C3A">
        <w:rPr>
          <w:rFonts w:ascii="Calibri" w:hAnsi="Calibri" w:cs="Calibri"/>
          <w:i/>
          <w:iCs/>
        </w:rPr>
        <w:t xml:space="preserve">Voici ce que j'ai écrit à Benjamin Lisant </w:t>
      </w:r>
      <w:r w:rsidRPr="00287C3A">
        <w:rPr>
          <w:rFonts w:ascii="Calibri" w:hAnsi="Calibri" w:cs="Calibri"/>
          <w:b/>
          <w:bCs/>
          <w:i/>
          <w:iCs/>
        </w:rPr>
        <w:t>un athée islamophobe haineux</w:t>
      </w:r>
      <w:r w:rsidRPr="00287C3A">
        <w:rPr>
          <w:rFonts w:ascii="Calibri" w:hAnsi="Calibri" w:cs="Calibri"/>
          <w:i/>
          <w:iCs/>
        </w:rPr>
        <w:t xml:space="preserve"> :</w:t>
      </w:r>
    </w:p>
    <w:p w14:paraId="401DCC9B" w14:textId="3E002779" w:rsidR="00F20DE9" w:rsidRPr="00F20DE9" w:rsidRDefault="00F20DE9" w:rsidP="00F20DE9">
      <w:pPr>
        <w:spacing w:after="0" w:line="240" w:lineRule="auto"/>
        <w:jc w:val="both"/>
        <w:rPr>
          <w:rFonts w:ascii="Calibri" w:hAnsi="Calibri" w:cs="Calibri"/>
        </w:rPr>
      </w:pPr>
      <w:r w:rsidRPr="00287C3A">
        <w:rPr>
          <w:rFonts w:ascii="Calibri" w:hAnsi="Calibri" w:cs="Calibri"/>
          <w:b/>
          <w:bCs/>
          <w:i/>
          <w:iCs/>
        </w:rPr>
        <w:t>Quand on respectera les musulmans</w:t>
      </w:r>
      <w:r w:rsidR="00287C3A" w:rsidRPr="00287C3A">
        <w:rPr>
          <w:rFonts w:ascii="Calibri" w:hAnsi="Calibri" w:cs="Calibri"/>
          <w:b/>
          <w:bCs/>
          <w:i/>
          <w:iCs/>
        </w:rPr>
        <w:t>,</w:t>
      </w:r>
      <w:r w:rsidRPr="00287C3A">
        <w:rPr>
          <w:rFonts w:ascii="Calibri" w:hAnsi="Calibri" w:cs="Calibri"/>
          <w:b/>
          <w:bCs/>
          <w:i/>
          <w:iCs/>
        </w:rPr>
        <w:t xml:space="preserve"> en terre mécréante</w:t>
      </w:r>
      <w:r w:rsidR="00287C3A" w:rsidRPr="00287C3A">
        <w:rPr>
          <w:rFonts w:ascii="Calibri" w:hAnsi="Calibri" w:cs="Calibri"/>
          <w:b/>
          <w:bCs/>
          <w:i/>
          <w:iCs/>
        </w:rPr>
        <w:t>,</w:t>
      </w:r>
      <w:r w:rsidRPr="00287C3A">
        <w:rPr>
          <w:rFonts w:ascii="Calibri" w:hAnsi="Calibri" w:cs="Calibri"/>
          <w:b/>
          <w:bCs/>
          <w:i/>
          <w:iCs/>
        </w:rPr>
        <w:t xml:space="preserve"> et qu’on cesse</w:t>
      </w:r>
      <w:r w:rsidR="00287C3A" w:rsidRPr="00287C3A">
        <w:rPr>
          <w:rFonts w:ascii="Calibri" w:hAnsi="Calibri" w:cs="Calibri"/>
          <w:b/>
          <w:bCs/>
          <w:i/>
          <w:iCs/>
        </w:rPr>
        <w:t>, tout</w:t>
      </w:r>
      <w:r w:rsidRPr="00287C3A">
        <w:rPr>
          <w:rFonts w:ascii="Calibri" w:hAnsi="Calibri" w:cs="Calibri"/>
          <w:b/>
          <w:bCs/>
          <w:i/>
          <w:iCs/>
        </w:rPr>
        <w:t xml:space="preserve"> de</w:t>
      </w:r>
      <w:r w:rsidR="00287C3A" w:rsidRPr="00287C3A">
        <w:rPr>
          <w:rFonts w:ascii="Calibri" w:hAnsi="Calibri" w:cs="Calibri"/>
          <w:b/>
          <w:bCs/>
          <w:i/>
          <w:iCs/>
        </w:rPr>
        <w:t xml:space="preserve"> </w:t>
      </w:r>
      <w:r w:rsidRPr="00287C3A">
        <w:rPr>
          <w:rFonts w:ascii="Calibri" w:hAnsi="Calibri" w:cs="Calibri"/>
          <w:b/>
          <w:bCs/>
          <w:i/>
          <w:iCs/>
        </w:rPr>
        <w:t>suite</w:t>
      </w:r>
      <w:r w:rsidR="00287C3A" w:rsidRPr="00287C3A">
        <w:rPr>
          <w:rFonts w:ascii="Calibri" w:hAnsi="Calibri" w:cs="Calibri"/>
          <w:b/>
          <w:bCs/>
          <w:i/>
          <w:iCs/>
        </w:rPr>
        <w:t>,</w:t>
      </w:r>
      <w:r w:rsidRPr="00287C3A">
        <w:rPr>
          <w:rFonts w:ascii="Calibri" w:hAnsi="Calibri" w:cs="Calibri"/>
          <w:b/>
          <w:bCs/>
          <w:i/>
          <w:iCs/>
        </w:rPr>
        <w:t xml:space="preserve"> le massacre de musulmans en Palestine, Birmanie....et que les pays mécréants cessent de fermer les yeux</w:t>
      </w:r>
      <w:r w:rsidR="00287C3A" w:rsidRPr="00287C3A">
        <w:rPr>
          <w:rFonts w:ascii="Calibri" w:hAnsi="Calibri" w:cs="Calibri"/>
          <w:b/>
          <w:bCs/>
          <w:i/>
          <w:iCs/>
        </w:rPr>
        <w:t>,</w:t>
      </w:r>
      <w:r w:rsidRPr="00287C3A">
        <w:rPr>
          <w:rFonts w:ascii="Calibri" w:hAnsi="Calibri" w:cs="Calibri"/>
          <w:b/>
          <w:bCs/>
          <w:i/>
          <w:iCs/>
        </w:rPr>
        <w:t xml:space="preserve"> fa</w:t>
      </w:r>
      <w:r w:rsidR="00287C3A" w:rsidRPr="00287C3A">
        <w:rPr>
          <w:rFonts w:ascii="Calibri" w:hAnsi="Calibri" w:cs="Calibri"/>
          <w:b/>
          <w:bCs/>
          <w:i/>
          <w:iCs/>
        </w:rPr>
        <w:t>c</w:t>
      </w:r>
      <w:r w:rsidRPr="00287C3A">
        <w:rPr>
          <w:rFonts w:ascii="Calibri" w:hAnsi="Calibri" w:cs="Calibri"/>
          <w:b/>
          <w:bCs/>
          <w:i/>
          <w:iCs/>
        </w:rPr>
        <w:t>e à toutes ces injustice envers les musulmans (massacre de bébés, enfants ...)</w:t>
      </w:r>
      <w:r w:rsidR="00287C3A" w:rsidRPr="00287C3A">
        <w:rPr>
          <w:rFonts w:ascii="Calibri" w:hAnsi="Calibri" w:cs="Calibri"/>
          <w:b/>
          <w:bCs/>
          <w:i/>
          <w:iCs/>
        </w:rPr>
        <w:t>,</w:t>
      </w:r>
      <w:r w:rsidRPr="00287C3A">
        <w:rPr>
          <w:rFonts w:ascii="Calibri" w:hAnsi="Calibri" w:cs="Calibri"/>
          <w:i/>
          <w:iCs/>
        </w:rPr>
        <w:t xml:space="preserve"> alors je changerai d’opinion sur toi et tou</w:t>
      </w:r>
      <w:r w:rsidR="00287C3A" w:rsidRPr="00287C3A">
        <w:rPr>
          <w:rFonts w:ascii="Calibri" w:hAnsi="Calibri" w:cs="Calibri"/>
          <w:i/>
          <w:iCs/>
        </w:rPr>
        <w:t xml:space="preserve">s </w:t>
      </w:r>
      <w:r w:rsidRPr="00287C3A">
        <w:rPr>
          <w:rFonts w:ascii="Calibri" w:hAnsi="Calibri" w:cs="Calibri"/>
          <w:i/>
          <w:iCs/>
        </w:rPr>
        <w:t xml:space="preserve">tes </w:t>
      </w:r>
      <w:r w:rsidRPr="00287C3A">
        <w:rPr>
          <w:rFonts w:ascii="Calibri" w:hAnsi="Calibri" w:cs="Calibri"/>
          <w:b/>
          <w:bCs/>
          <w:i/>
          <w:iCs/>
        </w:rPr>
        <w:t>frères et sœurs en Paul</w:t>
      </w:r>
      <w:r w:rsidR="00287C3A">
        <w:rPr>
          <w:rFonts w:ascii="Calibri" w:hAnsi="Calibri" w:cs="Calibri"/>
        </w:rPr>
        <w:t xml:space="preserve"> » </w:t>
      </w:r>
      <w:r w:rsidR="00287C3A" w:rsidRPr="00287C3A">
        <w:rPr>
          <w:rFonts w:ascii="Calibri" w:hAnsi="Calibri" w:cs="Calibri"/>
          <w:color w:val="FF0000"/>
        </w:rPr>
        <w:sym w:font="Wingdings" w:char="F06C"/>
      </w:r>
      <w:r w:rsidRPr="00F20DE9">
        <w:rPr>
          <w:rFonts w:ascii="Calibri" w:hAnsi="Calibri" w:cs="Calibri"/>
        </w:rPr>
        <w:t>.</w:t>
      </w:r>
    </w:p>
    <w:p w14:paraId="523F2FEC" w14:textId="77777777" w:rsidR="00F20DE9" w:rsidRPr="00F20DE9" w:rsidRDefault="00F20DE9" w:rsidP="00F20DE9">
      <w:pPr>
        <w:spacing w:after="0" w:line="240" w:lineRule="auto"/>
        <w:jc w:val="both"/>
        <w:rPr>
          <w:rFonts w:ascii="Calibri" w:hAnsi="Calibri" w:cs="Calibri"/>
        </w:rPr>
      </w:pPr>
    </w:p>
    <w:p w14:paraId="6F842B09" w14:textId="74A07A5F" w:rsidR="00F20DE9" w:rsidRPr="00F20DE9" w:rsidRDefault="00F20DE9" w:rsidP="00F20DE9">
      <w:pPr>
        <w:spacing w:after="0" w:line="240" w:lineRule="auto"/>
        <w:jc w:val="both"/>
        <w:rPr>
          <w:rFonts w:ascii="Calibri" w:hAnsi="Calibri" w:cs="Calibri"/>
        </w:rPr>
      </w:pPr>
      <w:r w:rsidRPr="00F20DE9">
        <w:rPr>
          <w:rFonts w:ascii="Calibri" w:hAnsi="Calibri" w:cs="Calibri"/>
        </w:rPr>
        <w:t>Ham</w:t>
      </w:r>
      <w:r w:rsidR="00287C3A">
        <w:rPr>
          <w:rFonts w:ascii="Calibri" w:hAnsi="Calibri" w:cs="Calibri"/>
        </w:rPr>
        <w:t xml:space="preserve"> </w:t>
      </w:r>
      <w:r w:rsidRPr="00F20DE9">
        <w:rPr>
          <w:rFonts w:ascii="Calibri" w:hAnsi="Calibri" w:cs="Calibri"/>
        </w:rPr>
        <w:t xml:space="preserve">: </w:t>
      </w:r>
      <w:r w:rsidR="00287C3A">
        <w:rPr>
          <w:rFonts w:ascii="Calibri" w:hAnsi="Calibri" w:cs="Calibri"/>
        </w:rPr>
        <w:t>« </w:t>
      </w:r>
      <w:r w:rsidRPr="00287C3A">
        <w:rPr>
          <w:rFonts w:ascii="Calibri" w:hAnsi="Calibri" w:cs="Calibri"/>
          <w:i/>
          <w:iCs/>
        </w:rPr>
        <w:t xml:space="preserve">nous n'avons rien contre les </w:t>
      </w:r>
      <w:r w:rsidRPr="00287C3A">
        <w:rPr>
          <w:rFonts w:ascii="Calibri" w:hAnsi="Calibri" w:cs="Calibri"/>
          <w:b/>
          <w:bCs/>
          <w:i/>
          <w:iCs/>
        </w:rPr>
        <w:t>associateurs</w:t>
      </w:r>
      <w:r w:rsidR="00287C3A" w:rsidRPr="00287C3A">
        <w:rPr>
          <w:rFonts w:ascii="Calibri" w:hAnsi="Calibri" w:cs="Calibri"/>
          <w:b/>
          <w:bCs/>
          <w:i/>
          <w:iCs/>
        </w:rPr>
        <w:t xml:space="preserve">, </w:t>
      </w:r>
      <w:r w:rsidRPr="00287C3A">
        <w:rPr>
          <w:rFonts w:ascii="Calibri" w:hAnsi="Calibri" w:cs="Calibri"/>
          <w:b/>
          <w:bCs/>
          <w:i/>
          <w:iCs/>
        </w:rPr>
        <w:t>mais les athées animistes homos et pervers sont une insulte au créateur et à l'humanité</w:t>
      </w:r>
      <w:r w:rsidR="00287C3A">
        <w:rPr>
          <w:rFonts w:ascii="Calibri" w:hAnsi="Calibri" w:cs="Calibri"/>
        </w:rPr>
        <w:t xml:space="preserve"> » </w:t>
      </w:r>
      <w:r w:rsidR="00287C3A" w:rsidRPr="00287C3A">
        <w:rPr>
          <w:rFonts w:ascii="Calibri" w:hAnsi="Calibri" w:cs="Calibri"/>
          <w:color w:val="FF0000"/>
        </w:rPr>
        <w:sym w:font="Wingdings" w:char="F06C"/>
      </w:r>
      <w:r w:rsidR="00287C3A">
        <w:rPr>
          <w:rFonts w:ascii="Calibri" w:hAnsi="Calibri" w:cs="Calibri"/>
        </w:rPr>
        <w:t>.</w:t>
      </w:r>
    </w:p>
    <w:p w14:paraId="1F25AA2C" w14:textId="77777777" w:rsidR="00F20DE9" w:rsidRDefault="00F20DE9" w:rsidP="00B16DAC">
      <w:pPr>
        <w:spacing w:after="0" w:line="240" w:lineRule="auto"/>
        <w:jc w:val="both"/>
        <w:rPr>
          <w:rFonts w:ascii="Calibri" w:hAnsi="Calibri" w:cs="Calibri"/>
        </w:rPr>
      </w:pPr>
    </w:p>
    <w:p w14:paraId="44489CBF" w14:textId="77777777" w:rsidR="00415C36" w:rsidRPr="00415C36" w:rsidRDefault="007E10EE" w:rsidP="00415C36">
      <w:pPr>
        <w:spacing w:after="0" w:line="240" w:lineRule="auto"/>
        <w:jc w:val="both"/>
        <w:rPr>
          <w:rFonts w:ascii="Calibri" w:hAnsi="Calibri" w:cs="Calibri"/>
        </w:rPr>
      </w:pPr>
      <w:r>
        <w:rPr>
          <w:rFonts w:ascii="Calibri" w:hAnsi="Calibri" w:cs="Calibri"/>
        </w:rPr>
        <w:t xml:space="preserve">De </w:t>
      </w:r>
      <w:r w:rsidR="00415C36" w:rsidRPr="00415C36">
        <w:rPr>
          <w:rFonts w:ascii="Calibri" w:hAnsi="Calibri" w:cs="Calibri"/>
        </w:rPr>
        <w:t xml:space="preserve">Aang : </w:t>
      </w:r>
      <w:r w:rsidR="00415C36">
        <w:rPr>
          <w:rFonts w:ascii="Calibri" w:hAnsi="Calibri" w:cs="Calibri"/>
        </w:rPr>
        <w:t>« </w:t>
      </w:r>
      <w:r w:rsidR="00415C36" w:rsidRPr="00415C36">
        <w:rPr>
          <w:rFonts w:ascii="Calibri" w:hAnsi="Calibri" w:cs="Calibri"/>
          <w:b/>
          <w:bCs/>
          <w:i/>
          <w:iCs/>
        </w:rPr>
        <w:t>Que Dieu nous préserve de tes opinions d'égarement</w:t>
      </w:r>
      <w:r w:rsidR="00415C36">
        <w:rPr>
          <w:rFonts w:ascii="Calibri" w:hAnsi="Calibri" w:cs="Calibri"/>
          <w:i/>
          <w:iCs/>
        </w:rPr>
        <w:t xml:space="preserve"> </w:t>
      </w:r>
      <w:r w:rsidR="00415C36" w:rsidRPr="00415C36">
        <w:rPr>
          <w:rFonts w:ascii="Calibri" w:hAnsi="Calibri" w:cs="Calibri"/>
          <w:i/>
          <w:iCs/>
        </w:rPr>
        <w:t>... Faut jamais avoir une bonne opinion sur l'islam ... On s'en fout de ce que vous pensez de l'islam</w:t>
      </w:r>
      <w:r w:rsidR="00415C36">
        <w:rPr>
          <w:rFonts w:ascii="Calibri" w:hAnsi="Calibri" w:cs="Calibri"/>
        </w:rPr>
        <w:t> »</w:t>
      </w:r>
      <w:r w:rsidR="00415C36" w:rsidRPr="00415C36">
        <w:rPr>
          <w:rFonts w:ascii="Calibri" w:hAnsi="Calibri" w:cs="Calibri"/>
        </w:rPr>
        <w:t>.</w:t>
      </w:r>
    </w:p>
    <w:p w14:paraId="30B23676" w14:textId="32B3EA99" w:rsidR="00415C36" w:rsidRPr="00415C36" w:rsidRDefault="005F1617" w:rsidP="005F1617">
      <w:pPr>
        <w:tabs>
          <w:tab w:val="left" w:pos="4710"/>
        </w:tabs>
        <w:spacing w:after="0" w:line="240" w:lineRule="auto"/>
        <w:jc w:val="both"/>
        <w:rPr>
          <w:rFonts w:ascii="Calibri" w:hAnsi="Calibri" w:cs="Calibri"/>
        </w:rPr>
      </w:pPr>
      <w:r>
        <w:rPr>
          <w:rFonts w:ascii="Calibri" w:hAnsi="Calibri" w:cs="Calibri"/>
        </w:rPr>
        <w:tab/>
      </w:r>
    </w:p>
    <w:p w14:paraId="3FE015FF" w14:textId="2541DC3F" w:rsidR="00415C36" w:rsidRPr="00415C36" w:rsidRDefault="007E10EE" w:rsidP="00415C36">
      <w:pPr>
        <w:spacing w:after="0" w:line="240" w:lineRule="auto"/>
        <w:jc w:val="both"/>
        <w:rPr>
          <w:rFonts w:ascii="Calibri" w:hAnsi="Calibri" w:cs="Calibri"/>
        </w:rPr>
      </w:pPr>
      <w:r>
        <w:rPr>
          <w:rFonts w:ascii="Calibri" w:hAnsi="Calibri" w:cs="Calibri"/>
        </w:rPr>
        <w:t xml:space="preserve">De </w:t>
      </w:r>
      <w:r w:rsidR="00415C36" w:rsidRPr="00415C36">
        <w:rPr>
          <w:rFonts w:ascii="Calibri" w:hAnsi="Calibri" w:cs="Calibri"/>
        </w:rPr>
        <w:t xml:space="preserve">Luis : </w:t>
      </w:r>
      <w:r w:rsidR="00415C36">
        <w:rPr>
          <w:rFonts w:ascii="Calibri" w:hAnsi="Calibri" w:cs="Calibri"/>
        </w:rPr>
        <w:t>« </w:t>
      </w:r>
      <w:r w:rsidR="00415C36" w:rsidRPr="00415C36">
        <w:rPr>
          <w:rFonts w:ascii="Calibri" w:hAnsi="Calibri" w:cs="Calibri"/>
          <w:i/>
          <w:iCs/>
        </w:rPr>
        <w:t xml:space="preserve">Si un musulman quitte l'ISLAM, c’est qu'il ne fut pas guidé par ALLAH. </w:t>
      </w:r>
      <w:r w:rsidR="00415C36" w:rsidRPr="00415C36">
        <w:rPr>
          <w:rFonts w:ascii="Calibri" w:hAnsi="Calibri" w:cs="Calibri"/>
          <w:b/>
          <w:bCs/>
          <w:i/>
          <w:iCs/>
        </w:rPr>
        <w:t>Tes pensées reste</w:t>
      </w:r>
      <w:r w:rsidR="00F965E9">
        <w:rPr>
          <w:rFonts w:ascii="Calibri" w:hAnsi="Calibri" w:cs="Calibri"/>
          <w:b/>
          <w:bCs/>
          <w:i/>
          <w:iCs/>
        </w:rPr>
        <w:t>nt</w:t>
      </w:r>
      <w:r w:rsidR="00415C36" w:rsidRPr="00415C36">
        <w:rPr>
          <w:rFonts w:ascii="Calibri" w:hAnsi="Calibri" w:cs="Calibri"/>
          <w:b/>
          <w:bCs/>
          <w:i/>
          <w:iCs/>
        </w:rPr>
        <w:t xml:space="preserve"> bidon et erre</w:t>
      </w:r>
      <w:r w:rsidR="00F965E9">
        <w:rPr>
          <w:rFonts w:ascii="Calibri" w:hAnsi="Calibri" w:cs="Calibri"/>
          <w:b/>
          <w:bCs/>
          <w:i/>
          <w:iCs/>
        </w:rPr>
        <w:t>nt</w:t>
      </w:r>
      <w:r w:rsidR="00415C36" w:rsidRPr="00415C36">
        <w:rPr>
          <w:rFonts w:ascii="Calibri" w:hAnsi="Calibri" w:cs="Calibri"/>
          <w:b/>
          <w:bCs/>
          <w:i/>
          <w:iCs/>
        </w:rPr>
        <w:t xml:space="preserve"> dans le désert du Sahara</w:t>
      </w:r>
      <w:r w:rsidR="00415C36">
        <w:rPr>
          <w:rFonts w:ascii="Calibri" w:hAnsi="Calibri" w:cs="Calibri"/>
        </w:rPr>
        <w:t> »</w:t>
      </w:r>
      <w:r w:rsidR="00415C36" w:rsidRPr="00415C36">
        <w:rPr>
          <w:rFonts w:ascii="Calibri" w:hAnsi="Calibri" w:cs="Calibri"/>
        </w:rPr>
        <w:t>.</w:t>
      </w:r>
    </w:p>
    <w:p w14:paraId="12B8BC45" w14:textId="77777777" w:rsidR="00415C36" w:rsidRPr="00415C36" w:rsidRDefault="00415C36" w:rsidP="00415C36">
      <w:pPr>
        <w:spacing w:after="0" w:line="240" w:lineRule="auto"/>
        <w:jc w:val="both"/>
        <w:rPr>
          <w:rFonts w:ascii="Calibri" w:hAnsi="Calibri" w:cs="Calibri"/>
        </w:rPr>
      </w:pPr>
    </w:p>
    <w:p w14:paraId="541B545E" w14:textId="77777777" w:rsidR="00415C36" w:rsidRDefault="007E10EE" w:rsidP="00415C36">
      <w:pPr>
        <w:spacing w:after="0" w:line="240" w:lineRule="auto"/>
        <w:jc w:val="both"/>
        <w:rPr>
          <w:rFonts w:ascii="Calibri" w:hAnsi="Calibri" w:cs="Calibri"/>
        </w:rPr>
      </w:pPr>
      <w:r>
        <w:rPr>
          <w:rFonts w:ascii="Calibri" w:hAnsi="Calibri" w:cs="Calibri"/>
        </w:rPr>
        <w:t xml:space="preserve">De </w:t>
      </w:r>
      <w:r w:rsidR="00415C36" w:rsidRPr="00415C36">
        <w:rPr>
          <w:rFonts w:ascii="Calibri" w:hAnsi="Calibri" w:cs="Calibri"/>
        </w:rPr>
        <w:t xml:space="preserve">Salomon : </w:t>
      </w:r>
      <w:r w:rsidR="00415C36">
        <w:rPr>
          <w:rFonts w:ascii="Calibri" w:hAnsi="Calibri" w:cs="Calibri"/>
        </w:rPr>
        <w:t>« </w:t>
      </w:r>
      <w:r w:rsidR="00415C36" w:rsidRPr="00415C36">
        <w:rPr>
          <w:rFonts w:ascii="Calibri" w:hAnsi="Calibri" w:cs="Calibri"/>
          <w:b/>
          <w:bCs/>
          <w:i/>
          <w:iCs/>
        </w:rPr>
        <w:t>Tout comme tu peux obliger le prophète Elie d'accepter qu'on construise un monument au Dieu Baal ou dire à un juif d'épouser une gentille</w:t>
      </w:r>
      <w:r w:rsidR="00415C36">
        <w:rPr>
          <w:rFonts w:ascii="Calibri" w:hAnsi="Calibri" w:cs="Calibri"/>
        </w:rPr>
        <w:t> »</w:t>
      </w:r>
      <w:r w:rsidR="00415C36" w:rsidRPr="00415C36">
        <w:rPr>
          <w:rFonts w:ascii="Calibri" w:hAnsi="Calibri" w:cs="Calibri"/>
        </w:rPr>
        <w:t>.</w:t>
      </w:r>
    </w:p>
    <w:p w14:paraId="378087EB" w14:textId="77777777" w:rsidR="00415C36" w:rsidRDefault="00415C36" w:rsidP="00B16DAC">
      <w:pPr>
        <w:spacing w:after="0" w:line="240" w:lineRule="auto"/>
        <w:jc w:val="both"/>
        <w:rPr>
          <w:rFonts w:ascii="Calibri" w:hAnsi="Calibri" w:cs="Calibri"/>
        </w:rPr>
      </w:pPr>
    </w:p>
    <w:p w14:paraId="58EB202E" w14:textId="19EC139F" w:rsidR="00415C36" w:rsidRDefault="007E10EE" w:rsidP="00B16DAC">
      <w:pPr>
        <w:spacing w:after="0" w:line="240" w:lineRule="auto"/>
        <w:jc w:val="both"/>
        <w:rPr>
          <w:rFonts w:ascii="Calibri" w:hAnsi="Calibri" w:cs="Calibri"/>
        </w:rPr>
      </w:pPr>
      <w:r w:rsidRPr="007E10EE">
        <w:rPr>
          <w:rFonts w:ascii="Calibri" w:hAnsi="Calibri" w:cs="Calibri"/>
        </w:rPr>
        <w:t xml:space="preserve">Ilham : </w:t>
      </w:r>
      <w:r>
        <w:rPr>
          <w:rFonts w:ascii="Calibri" w:hAnsi="Calibri" w:cs="Calibri"/>
        </w:rPr>
        <w:t>« </w:t>
      </w:r>
      <w:r w:rsidRPr="007E10EE">
        <w:rPr>
          <w:rFonts w:ascii="Calibri" w:hAnsi="Calibri" w:cs="Calibri"/>
          <w:i/>
          <w:iCs/>
        </w:rPr>
        <w:t>Notre religion n'a nul besoin que vous changiez votre opinion</w:t>
      </w:r>
      <w:r>
        <w:rPr>
          <w:rFonts w:ascii="Calibri" w:hAnsi="Calibri" w:cs="Calibri"/>
        </w:rPr>
        <w:t> »</w:t>
      </w:r>
      <w:r w:rsidRPr="007E10EE">
        <w:rPr>
          <w:rFonts w:ascii="Calibri" w:hAnsi="Calibri" w:cs="Calibri"/>
        </w:rPr>
        <w:t>.</w:t>
      </w:r>
    </w:p>
    <w:p w14:paraId="10B97AE7" w14:textId="36ACB5FA" w:rsidR="00A01CF5" w:rsidRDefault="00A01CF5" w:rsidP="00B16DAC">
      <w:pPr>
        <w:spacing w:after="0" w:line="240" w:lineRule="auto"/>
        <w:jc w:val="both"/>
        <w:rPr>
          <w:rFonts w:ascii="Calibri" w:hAnsi="Calibri" w:cs="Calibri"/>
        </w:rPr>
      </w:pPr>
    </w:p>
    <w:p w14:paraId="1ACE0B4B" w14:textId="0E691270" w:rsidR="00A01CF5" w:rsidRDefault="00A01CF5" w:rsidP="00B16DAC">
      <w:pPr>
        <w:spacing w:after="0" w:line="240" w:lineRule="auto"/>
        <w:jc w:val="both"/>
        <w:rPr>
          <w:rFonts w:ascii="Calibri" w:hAnsi="Calibri" w:cs="Calibri"/>
        </w:rPr>
      </w:pPr>
      <w:r w:rsidRPr="00A01CF5">
        <w:rPr>
          <w:rFonts w:ascii="Calibri" w:hAnsi="Calibri" w:cs="Calibri"/>
        </w:rPr>
        <w:t xml:space="preserve">Lakhdarg  : </w:t>
      </w:r>
      <w:r>
        <w:rPr>
          <w:rFonts w:ascii="Calibri" w:hAnsi="Calibri" w:cs="Calibri"/>
        </w:rPr>
        <w:t>« </w:t>
      </w:r>
      <w:r w:rsidRPr="00A01CF5">
        <w:rPr>
          <w:rFonts w:ascii="Calibri" w:hAnsi="Calibri" w:cs="Calibri"/>
          <w:b/>
          <w:bCs/>
          <w:i/>
          <w:iCs/>
        </w:rPr>
        <w:t>L'islam n’a pas besoin de mécréant comme toi</w:t>
      </w:r>
      <w:r w:rsidRPr="00A01CF5">
        <w:rPr>
          <w:rFonts w:ascii="Calibri" w:hAnsi="Calibri" w:cs="Calibri"/>
          <w:i/>
          <w:iCs/>
        </w:rPr>
        <w:t>. Avant de poser tes conditions, libère-toi des chaines de tes maîtres, les blancs</w:t>
      </w:r>
      <w:r>
        <w:rPr>
          <w:rFonts w:ascii="Calibri" w:hAnsi="Calibri" w:cs="Calibri"/>
        </w:rPr>
        <w:t> »</w:t>
      </w:r>
      <w:r w:rsidR="00287C3A">
        <w:rPr>
          <w:rFonts w:ascii="Calibri" w:hAnsi="Calibri" w:cs="Calibri"/>
        </w:rPr>
        <w:t xml:space="preserve"> </w:t>
      </w:r>
      <w:r w:rsidR="00287C3A" w:rsidRPr="00287C3A">
        <w:rPr>
          <w:rFonts w:ascii="Calibri" w:hAnsi="Calibri" w:cs="Calibri"/>
          <w:color w:val="FF0000"/>
        </w:rPr>
        <w:sym w:font="Wingdings" w:char="F06C"/>
      </w:r>
      <w:r w:rsidRPr="00A01CF5">
        <w:rPr>
          <w:rFonts w:ascii="Calibri" w:hAnsi="Calibri" w:cs="Calibri"/>
        </w:rPr>
        <w:t>.</w:t>
      </w:r>
    </w:p>
    <w:p w14:paraId="4F3E6E6F" w14:textId="7353DF85" w:rsidR="007E10EE" w:rsidRDefault="007E10EE" w:rsidP="00B16DAC">
      <w:pPr>
        <w:spacing w:after="0" w:line="240" w:lineRule="auto"/>
        <w:jc w:val="both"/>
        <w:rPr>
          <w:rFonts w:ascii="Calibri" w:hAnsi="Calibri" w:cs="Calibri"/>
        </w:rPr>
      </w:pPr>
    </w:p>
    <w:p w14:paraId="7D2BC2BA" w14:textId="77777777" w:rsidR="007C1407" w:rsidRDefault="00016752" w:rsidP="00B16DAC">
      <w:pPr>
        <w:spacing w:after="0" w:line="240" w:lineRule="auto"/>
        <w:jc w:val="both"/>
        <w:rPr>
          <w:rFonts w:ascii="Calibri" w:hAnsi="Calibri" w:cs="Calibri"/>
        </w:rPr>
      </w:pPr>
      <w:r>
        <w:rPr>
          <w:rFonts w:ascii="Calibri" w:hAnsi="Calibri" w:cs="Calibri"/>
        </w:rPr>
        <w:t>Karim : « </w:t>
      </w:r>
      <w:r w:rsidRPr="00016752">
        <w:rPr>
          <w:rFonts w:ascii="Calibri" w:hAnsi="Calibri" w:cs="Calibri"/>
          <w:i/>
          <w:iCs/>
        </w:rPr>
        <w:t>Notre Coran [vous] dénonce</w:t>
      </w:r>
      <w:r w:rsidR="007C1407">
        <w:rPr>
          <w:rFonts w:ascii="Calibri" w:hAnsi="Calibri" w:cs="Calibri"/>
        </w:rPr>
        <w:t> :</w:t>
      </w:r>
    </w:p>
    <w:p w14:paraId="73B2EA19" w14:textId="3A1B53FB" w:rsidR="00016752" w:rsidRDefault="007C1407" w:rsidP="007C1407">
      <w:pPr>
        <w:spacing w:after="0" w:line="240" w:lineRule="auto"/>
        <w:rPr>
          <w:rFonts w:ascii="Calibri" w:hAnsi="Calibri" w:cs="Calibri"/>
        </w:rPr>
      </w:pPr>
      <w:r w:rsidRPr="007C1407">
        <w:rPr>
          <w:rFonts w:ascii="Calibri" w:hAnsi="Calibri" w:cs="Calibri"/>
          <w:i/>
          <w:iCs/>
        </w:rPr>
        <w:t xml:space="preserve">La Charia, Le Jihad Et La Guerre Selon Le Point De Vue Coranique, </w:t>
      </w:r>
      <w:hyperlink r:id="rId10" w:history="1">
        <w:r w:rsidRPr="007C1407">
          <w:rPr>
            <w:rStyle w:val="Lienhypertexte"/>
            <w:rFonts w:ascii="Calibri" w:hAnsi="Calibri" w:cs="Calibri"/>
            <w:i/>
            <w:iCs/>
          </w:rPr>
          <w:t>https://islamdenonceterrorisme.com/fr/books/2692/Lislam-Dénonce-Le-Terrorisme/chapter/1059/La-charia-le-jihad-et-la-guerre-selon-le-point-de-vue-coranique</w:t>
        </w:r>
      </w:hyperlink>
      <w:r>
        <w:rPr>
          <w:rFonts w:ascii="Calibri" w:hAnsi="Calibri" w:cs="Calibri"/>
        </w:rPr>
        <w:t xml:space="preserve"> </w:t>
      </w:r>
      <w:r w:rsidR="00016752">
        <w:rPr>
          <w:rFonts w:ascii="Calibri" w:hAnsi="Calibri" w:cs="Calibri"/>
        </w:rPr>
        <w:t>».</w:t>
      </w:r>
    </w:p>
    <w:p w14:paraId="0B416A96" w14:textId="3E655A49" w:rsidR="004B2471" w:rsidRPr="004B2471" w:rsidRDefault="004B2471" w:rsidP="004B2471">
      <w:pPr>
        <w:spacing w:after="0" w:line="240" w:lineRule="auto"/>
        <w:rPr>
          <w:rFonts w:ascii="Calibri" w:hAnsi="Calibri" w:cs="Calibri"/>
          <w:i/>
          <w:iCs/>
        </w:rPr>
      </w:pPr>
      <w:r w:rsidRPr="004B2471">
        <w:rPr>
          <w:rFonts w:ascii="Calibri" w:hAnsi="Calibri" w:cs="Calibri"/>
        </w:rPr>
        <w:t xml:space="preserve">Karim s'adressant à Frédéric : </w:t>
      </w:r>
      <w:r>
        <w:rPr>
          <w:rFonts w:ascii="Calibri" w:hAnsi="Calibri" w:cs="Calibri"/>
        </w:rPr>
        <w:t>« </w:t>
      </w:r>
      <w:r w:rsidRPr="004B2471">
        <w:rPr>
          <w:rFonts w:ascii="Calibri" w:hAnsi="Calibri" w:cs="Calibri"/>
          <w:i/>
          <w:iCs/>
        </w:rPr>
        <w:t>J’espère que vous allez les lire [comme il faut les lire] et pas comme les autres. Pour le verset 29 de la sourate 9 [lisez cela] :</w:t>
      </w:r>
    </w:p>
    <w:p w14:paraId="4571A2E5" w14:textId="6BB1FEFA" w:rsidR="004B2471" w:rsidRDefault="00E65807" w:rsidP="004B2471">
      <w:pPr>
        <w:spacing w:after="0" w:line="240" w:lineRule="auto"/>
        <w:rPr>
          <w:rFonts w:ascii="Calibri" w:hAnsi="Calibri" w:cs="Calibri"/>
        </w:rPr>
      </w:pPr>
      <w:hyperlink r:id="rId11" w:history="1">
        <w:r w:rsidR="004B2471" w:rsidRPr="004B2471">
          <w:rPr>
            <w:rStyle w:val="Lienhypertexte"/>
            <w:rFonts w:ascii="Calibri" w:hAnsi="Calibri" w:cs="Calibri"/>
            <w:i/>
            <w:iCs/>
          </w:rPr>
          <w:t>https://www.alajami.fr/index.php/2018/01/26/la-jizya-et-les-dhimmi-selon-le-coran-et-en-islam/</w:t>
        </w:r>
      </w:hyperlink>
      <w:r w:rsidR="004B2471">
        <w:rPr>
          <w:rFonts w:ascii="Calibri" w:hAnsi="Calibri" w:cs="Calibri"/>
        </w:rPr>
        <w:t xml:space="preserve"> ». </w:t>
      </w:r>
    </w:p>
    <w:p w14:paraId="268FA81F" w14:textId="703164EE" w:rsidR="006035E6" w:rsidRDefault="006035E6" w:rsidP="004B2471">
      <w:pPr>
        <w:spacing w:after="0" w:line="240" w:lineRule="auto"/>
        <w:rPr>
          <w:rFonts w:ascii="Calibri" w:hAnsi="Calibri" w:cs="Calibri"/>
        </w:rPr>
      </w:pPr>
    </w:p>
    <w:p w14:paraId="31F9FD17" w14:textId="610A4396" w:rsidR="006035E6" w:rsidRDefault="006035E6" w:rsidP="004B2471">
      <w:pPr>
        <w:spacing w:after="0" w:line="240" w:lineRule="auto"/>
        <w:rPr>
          <w:rFonts w:ascii="Calibri" w:hAnsi="Calibri" w:cs="Calibri"/>
        </w:rPr>
      </w:pPr>
      <w:r w:rsidRPr="006035E6">
        <w:rPr>
          <w:rFonts w:ascii="Calibri" w:hAnsi="Calibri" w:cs="Calibri"/>
          <w:u w:val="single"/>
        </w:rPr>
        <w:t>Note</w:t>
      </w:r>
      <w:r w:rsidRPr="006035E6">
        <w:rPr>
          <w:rFonts w:ascii="Calibri" w:hAnsi="Calibri" w:cs="Calibri"/>
        </w:rPr>
        <w:t xml:space="preserve"> : concernant un post sur mon document</w:t>
      </w:r>
      <w:r w:rsidR="000615D1">
        <w:rPr>
          <w:rFonts w:ascii="Calibri" w:hAnsi="Calibri" w:cs="Calibri"/>
        </w:rPr>
        <w:t xml:space="preserve"> de 60 pages</w:t>
      </w:r>
      <w:r w:rsidRPr="006035E6">
        <w:rPr>
          <w:rFonts w:ascii="Calibri" w:hAnsi="Calibri" w:cs="Calibri"/>
        </w:rPr>
        <w:t xml:space="preserve"> sur l'histoire guerrière de l'islam</w:t>
      </w:r>
      <w:r w:rsidR="00DC0EC7">
        <w:rPr>
          <w:rStyle w:val="Appelnotedebasdep"/>
          <w:rFonts w:ascii="Calibri" w:hAnsi="Calibri" w:cs="Calibri"/>
        </w:rPr>
        <w:footnoteReference w:id="29"/>
      </w:r>
      <w:r w:rsidRPr="006035E6">
        <w:rPr>
          <w:rFonts w:ascii="Calibri" w:hAnsi="Calibri" w:cs="Calibri"/>
        </w:rPr>
        <w:t>, où je précisais à la fin de mon post</w:t>
      </w:r>
      <w:r>
        <w:rPr>
          <w:rFonts w:ascii="Calibri" w:hAnsi="Calibri" w:cs="Calibri"/>
        </w:rPr>
        <w:t> :</w:t>
      </w:r>
      <w:r w:rsidRPr="006035E6">
        <w:rPr>
          <w:rFonts w:ascii="Calibri" w:hAnsi="Calibri" w:cs="Calibri"/>
        </w:rPr>
        <w:t xml:space="preserve">  </w:t>
      </w:r>
      <w:r>
        <w:rPr>
          <w:rFonts w:ascii="Calibri" w:hAnsi="Calibri" w:cs="Calibri"/>
        </w:rPr>
        <w:t>« </w:t>
      </w:r>
      <w:r w:rsidRPr="006035E6">
        <w:rPr>
          <w:rFonts w:ascii="Calibri" w:hAnsi="Calibri" w:cs="Calibri"/>
          <w:i/>
          <w:iCs/>
        </w:rPr>
        <w:t>PS. J'en ferais ultérieurement d'autres textes, si j'ai le temps, sur les massacres commis au nom : 1) du nazisme et fascisme, 2) du communisme, 3) du christianisme</w:t>
      </w:r>
      <w:r>
        <w:rPr>
          <w:rFonts w:ascii="Calibri" w:hAnsi="Calibri" w:cs="Calibri"/>
        </w:rPr>
        <w:t> »</w:t>
      </w:r>
      <w:r w:rsidRPr="006035E6">
        <w:rPr>
          <w:rFonts w:ascii="Calibri" w:hAnsi="Calibri" w:cs="Calibri"/>
        </w:rPr>
        <w:t>.</w:t>
      </w:r>
    </w:p>
    <w:p w14:paraId="3BBECEBC" w14:textId="77777777" w:rsidR="000615D1" w:rsidRDefault="000615D1" w:rsidP="004B2471">
      <w:pPr>
        <w:spacing w:after="0" w:line="240" w:lineRule="auto"/>
        <w:rPr>
          <w:rFonts w:ascii="Calibri" w:hAnsi="Calibri" w:cs="Calibri"/>
        </w:rPr>
      </w:pPr>
    </w:p>
    <w:p w14:paraId="3FB19CC9" w14:textId="5E874A8A" w:rsidR="006035E6" w:rsidRDefault="006035E6" w:rsidP="004B2471">
      <w:pPr>
        <w:spacing w:after="0" w:line="240" w:lineRule="auto"/>
        <w:rPr>
          <w:rFonts w:ascii="Calibri" w:hAnsi="Calibri" w:cs="Calibri"/>
        </w:rPr>
      </w:pPr>
      <w:r>
        <w:rPr>
          <w:rFonts w:ascii="Calibri" w:hAnsi="Calibri" w:cs="Calibri"/>
        </w:rPr>
        <w:t>Ce même Karim le commentait ainsi : «</w:t>
      </w:r>
      <w:r>
        <w:rPr>
          <w:rFonts w:ascii="Calibri" w:hAnsi="Calibri" w:cs="Calibri"/>
          <w:i/>
          <w:iCs/>
        </w:rPr>
        <w:t xml:space="preserve"> </w:t>
      </w:r>
      <w:r w:rsidRPr="006035E6">
        <w:rPr>
          <w:rFonts w:ascii="Calibri" w:hAnsi="Calibri" w:cs="Calibri"/>
          <w:i/>
          <w:iCs/>
        </w:rPr>
        <w:t xml:space="preserve">Pourquoi tu as écrit fascisme, communisme du christianisme et </w:t>
      </w:r>
      <w:r w:rsidRPr="006035E6">
        <w:rPr>
          <w:rFonts w:ascii="Calibri" w:hAnsi="Calibri" w:cs="Calibri"/>
          <w:b/>
          <w:bCs/>
          <w:i/>
          <w:iCs/>
        </w:rPr>
        <w:t>tu n’as pas rajouté 4) du judaïsme ???!!</w:t>
      </w:r>
      <w:r>
        <w:rPr>
          <w:rFonts w:ascii="Calibri" w:hAnsi="Calibri" w:cs="Calibri"/>
        </w:rPr>
        <w:t> ». Ce à quoi je lui a répondu : «</w:t>
      </w:r>
      <w:r>
        <w:rPr>
          <w:rFonts w:ascii="Calibri" w:hAnsi="Calibri" w:cs="Calibri"/>
          <w:i/>
          <w:iCs/>
        </w:rPr>
        <w:t xml:space="preserve"> </w:t>
      </w:r>
      <w:r w:rsidRPr="006035E6">
        <w:rPr>
          <w:rFonts w:ascii="Calibri" w:hAnsi="Calibri" w:cs="Calibri"/>
          <w:i/>
          <w:iCs/>
        </w:rPr>
        <w:t>Effectivement, bonne suggestion, puisqu'il y a eu</w:t>
      </w:r>
      <w:r w:rsidR="00DC0EC7">
        <w:rPr>
          <w:rFonts w:ascii="Calibri" w:hAnsi="Calibri" w:cs="Calibri"/>
          <w:i/>
          <w:iCs/>
        </w:rPr>
        <w:t xml:space="preserve"> aussi</w:t>
      </w:r>
      <w:r w:rsidRPr="006035E6">
        <w:rPr>
          <w:rFonts w:ascii="Calibri" w:hAnsi="Calibri" w:cs="Calibri"/>
          <w:i/>
          <w:iCs/>
        </w:rPr>
        <w:t xml:space="preserve"> les massacres par Moïse de 3000 adorateurs du veau d'or et ceux du roi Josué, lors de ses conquêtes de la Judée.</w:t>
      </w:r>
      <w:r>
        <w:rPr>
          <w:rFonts w:ascii="Calibri" w:hAnsi="Calibri" w:cs="Calibri"/>
        </w:rPr>
        <w:t> ».</w:t>
      </w:r>
    </w:p>
    <w:p w14:paraId="66A1A666" w14:textId="51F0BBCC" w:rsidR="00A01CF5" w:rsidRDefault="00A01CF5" w:rsidP="00B16DAC">
      <w:pPr>
        <w:spacing w:after="0" w:line="240" w:lineRule="auto"/>
        <w:jc w:val="both"/>
        <w:rPr>
          <w:rFonts w:ascii="Calibri" w:hAnsi="Calibri" w:cs="Calibri"/>
        </w:rPr>
      </w:pPr>
    </w:p>
    <w:p w14:paraId="0900A02F" w14:textId="50005844" w:rsidR="0043197C" w:rsidRPr="0043197C" w:rsidRDefault="0043197C" w:rsidP="0043197C">
      <w:pPr>
        <w:spacing w:after="0" w:line="240" w:lineRule="auto"/>
        <w:jc w:val="both"/>
        <w:rPr>
          <w:rFonts w:ascii="Calibri" w:hAnsi="Calibri" w:cs="Calibri"/>
          <w:i/>
          <w:iCs/>
        </w:rPr>
      </w:pPr>
      <w:r w:rsidRPr="0043197C">
        <w:rPr>
          <w:rFonts w:ascii="Calibri" w:hAnsi="Calibri" w:cs="Calibri"/>
        </w:rPr>
        <w:lastRenderedPageBreak/>
        <w:t xml:space="preserve">De Zaki : </w:t>
      </w:r>
      <w:r>
        <w:rPr>
          <w:rFonts w:ascii="Calibri" w:hAnsi="Calibri" w:cs="Calibri"/>
        </w:rPr>
        <w:t>« </w:t>
      </w:r>
      <w:r w:rsidRPr="0043197C">
        <w:rPr>
          <w:rFonts w:ascii="Calibri" w:hAnsi="Calibri" w:cs="Calibri"/>
          <w:b/>
          <w:bCs/>
          <w:i/>
          <w:iCs/>
        </w:rPr>
        <w:t>Chrétien Le Sais-tu, chrétien, Que l'islam C'est une Religion Mondiale ! Même dans ton Village gaulois Il y'a des Musulmans ! C'est une promesse D'Allah Elohim Le Glorieux</w:t>
      </w:r>
      <w:r w:rsidRPr="0043197C">
        <w:rPr>
          <w:rFonts w:ascii="Calibri" w:hAnsi="Calibri" w:cs="Calibri"/>
          <w:i/>
          <w:iCs/>
        </w:rPr>
        <w:t xml:space="preserve"> ! Dans la bible et le Coran Finalement !</w:t>
      </w:r>
    </w:p>
    <w:p w14:paraId="1B61600C" w14:textId="2F1370E3" w:rsidR="0043197C" w:rsidRDefault="0043197C" w:rsidP="0043197C">
      <w:pPr>
        <w:spacing w:after="0" w:line="240" w:lineRule="auto"/>
        <w:jc w:val="both"/>
        <w:rPr>
          <w:rFonts w:ascii="Calibri" w:hAnsi="Calibri" w:cs="Calibri"/>
        </w:rPr>
      </w:pPr>
      <w:r w:rsidRPr="0043197C">
        <w:rPr>
          <w:rFonts w:ascii="Calibri" w:hAnsi="Calibri" w:cs="Calibri"/>
          <w:i/>
          <w:iCs/>
        </w:rPr>
        <w:t>Le Sais-tu chrétien Haineux ! Que l'islam ! : Na Pas Besoin de toi! Finalement Reste-y dans ton Athéisme Chrétien !</w:t>
      </w:r>
      <w:r>
        <w:rPr>
          <w:rFonts w:ascii="Calibri" w:hAnsi="Calibri" w:cs="Calibri"/>
        </w:rPr>
        <w:t> ».</w:t>
      </w:r>
    </w:p>
    <w:p w14:paraId="6948A336" w14:textId="44FA67F8" w:rsidR="00A01CF5" w:rsidRDefault="00A01CF5" w:rsidP="00B16DAC">
      <w:pPr>
        <w:spacing w:after="0" w:line="240" w:lineRule="auto"/>
        <w:jc w:val="both"/>
        <w:rPr>
          <w:rFonts w:ascii="Calibri" w:hAnsi="Calibri" w:cs="Calibri"/>
        </w:rPr>
      </w:pPr>
    </w:p>
    <w:p w14:paraId="585323F2" w14:textId="684D6A96" w:rsidR="00A066ED" w:rsidRPr="00A066ED" w:rsidRDefault="00A066ED" w:rsidP="00A066ED">
      <w:pPr>
        <w:spacing w:after="0" w:line="240" w:lineRule="auto"/>
        <w:jc w:val="both"/>
        <w:rPr>
          <w:rFonts w:ascii="Calibri" w:hAnsi="Calibri" w:cs="Calibri"/>
          <w:i/>
          <w:iCs/>
        </w:rPr>
      </w:pPr>
      <w:r w:rsidRPr="00A066ED">
        <w:rPr>
          <w:rFonts w:ascii="Calibri" w:hAnsi="Calibri" w:cs="Calibri"/>
        </w:rPr>
        <w:t xml:space="preserve">De Zaki à moi : </w:t>
      </w:r>
      <w:r>
        <w:rPr>
          <w:rFonts w:ascii="Calibri" w:hAnsi="Calibri" w:cs="Calibri"/>
        </w:rPr>
        <w:t>« </w:t>
      </w:r>
      <w:r w:rsidRPr="00A066ED">
        <w:rPr>
          <w:rFonts w:ascii="Calibri" w:hAnsi="Calibri" w:cs="Calibri"/>
          <w:i/>
          <w:iCs/>
        </w:rPr>
        <w:t>Ma question Scientifique !</w:t>
      </w:r>
    </w:p>
    <w:p w14:paraId="0896CD57" w14:textId="77777777" w:rsidR="00A066ED" w:rsidRPr="00A066ED" w:rsidRDefault="00A066ED" w:rsidP="00A066ED">
      <w:pPr>
        <w:spacing w:after="0" w:line="240" w:lineRule="auto"/>
        <w:jc w:val="both"/>
        <w:rPr>
          <w:rFonts w:ascii="Calibri" w:hAnsi="Calibri" w:cs="Calibri"/>
          <w:i/>
          <w:iCs/>
        </w:rPr>
      </w:pPr>
      <w:r w:rsidRPr="00A066ED">
        <w:rPr>
          <w:rFonts w:ascii="Calibri" w:hAnsi="Calibri" w:cs="Calibri"/>
          <w:i/>
          <w:iCs/>
        </w:rPr>
        <w:t>1 C'est quoi Une science ?</w:t>
      </w:r>
    </w:p>
    <w:p w14:paraId="1C502E97" w14:textId="77777777" w:rsidR="00A066ED" w:rsidRPr="00A066ED" w:rsidRDefault="00A066ED" w:rsidP="00A066ED">
      <w:pPr>
        <w:spacing w:after="0" w:line="240" w:lineRule="auto"/>
        <w:jc w:val="both"/>
        <w:rPr>
          <w:rFonts w:ascii="Calibri" w:hAnsi="Calibri" w:cs="Calibri"/>
          <w:i/>
          <w:iCs/>
        </w:rPr>
      </w:pPr>
      <w:r w:rsidRPr="00A066ED">
        <w:rPr>
          <w:rFonts w:ascii="Calibri" w:hAnsi="Calibri" w:cs="Calibri"/>
          <w:i/>
          <w:iCs/>
        </w:rPr>
        <w:t>2 C'est quoi ? Une science moderne selon toi !?</w:t>
      </w:r>
    </w:p>
    <w:p w14:paraId="4B18223C" w14:textId="77777777" w:rsidR="00A066ED" w:rsidRPr="00A066ED" w:rsidRDefault="00A066ED" w:rsidP="00A066ED">
      <w:pPr>
        <w:spacing w:after="0" w:line="240" w:lineRule="auto"/>
        <w:jc w:val="both"/>
        <w:rPr>
          <w:rFonts w:ascii="Calibri" w:hAnsi="Calibri" w:cs="Calibri"/>
          <w:i/>
          <w:iCs/>
        </w:rPr>
      </w:pPr>
      <w:r w:rsidRPr="00A066ED">
        <w:rPr>
          <w:rFonts w:ascii="Calibri" w:hAnsi="Calibri" w:cs="Calibri"/>
          <w:i/>
          <w:iCs/>
        </w:rPr>
        <w:t>J'attends vos démarches dites scientifiques</w:t>
      </w:r>
      <w:r w:rsidRPr="00A066ED">
        <w:rPr>
          <w:rFonts w:ascii="Segoe UI Emoji" w:hAnsi="Segoe UI Emoji" w:cs="Segoe UI Emoji"/>
          <w:i/>
          <w:iCs/>
        </w:rPr>
        <w:t>🔢</w:t>
      </w:r>
    </w:p>
    <w:p w14:paraId="77E6274B" w14:textId="77777777" w:rsidR="00A066ED" w:rsidRPr="00A066ED" w:rsidRDefault="00A066ED" w:rsidP="00A066ED">
      <w:pPr>
        <w:spacing w:after="0" w:line="240" w:lineRule="auto"/>
        <w:jc w:val="both"/>
        <w:rPr>
          <w:rFonts w:ascii="Calibri" w:hAnsi="Calibri" w:cs="Calibri"/>
          <w:i/>
          <w:iCs/>
        </w:rPr>
      </w:pPr>
      <w:r w:rsidRPr="00A066ED">
        <w:rPr>
          <w:rFonts w:ascii="Calibri" w:hAnsi="Calibri" w:cs="Calibri"/>
          <w:i/>
          <w:iCs/>
        </w:rPr>
        <w:t>! Stp Sans Copier- coller faite-le Avec une Démarche scientifique /</w:t>
      </w:r>
    </w:p>
    <w:p w14:paraId="537E5DBC" w14:textId="77777777" w:rsidR="00A066ED" w:rsidRPr="00A066ED" w:rsidRDefault="00A066ED" w:rsidP="00A066ED">
      <w:pPr>
        <w:spacing w:after="0" w:line="240" w:lineRule="auto"/>
        <w:jc w:val="both"/>
        <w:rPr>
          <w:rFonts w:ascii="Calibri" w:hAnsi="Calibri" w:cs="Calibri"/>
          <w:i/>
          <w:iCs/>
        </w:rPr>
      </w:pPr>
      <w:r w:rsidRPr="00A066ED">
        <w:rPr>
          <w:rFonts w:ascii="Calibri" w:hAnsi="Calibri" w:cs="Calibri"/>
          <w:i/>
          <w:iCs/>
        </w:rPr>
        <w:t xml:space="preserve">C'est quoi les idées des lumières ? </w:t>
      </w:r>
    </w:p>
    <w:p w14:paraId="31DEC7F2" w14:textId="77777777" w:rsidR="00A066ED" w:rsidRPr="00A066ED" w:rsidRDefault="00A066ED" w:rsidP="00A066ED">
      <w:pPr>
        <w:spacing w:after="0" w:line="240" w:lineRule="auto"/>
        <w:jc w:val="both"/>
        <w:rPr>
          <w:rFonts w:ascii="Calibri" w:hAnsi="Calibri" w:cs="Calibri"/>
          <w:i/>
          <w:iCs/>
        </w:rPr>
      </w:pPr>
      <w:r w:rsidRPr="00A066ED">
        <w:rPr>
          <w:rFonts w:ascii="Calibri" w:hAnsi="Calibri" w:cs="Calibri"/>
          <w:i/>
          <w:iCs/>
        </w:rPr>
        <w:t>Et les valeurs des lumières selon toi ! L'homme des lumières supposés</w:t>
      </w:r>
    </w:p>
    <w:p w14:paraId="4AA94FCD" w14:textId="77777777" w:rsidR="00A066ED" w:rsidRPr="005F4AB3" w:rsidRDefault="00A066ED" w:rsidP="00A066ED">
      <w:pPr>
        <w:spacing w:after="0" w:line="240" w:lineRule="auto"/>
        <w:jc w:val="both"/>
        <w:rPr>
          <w:rFonts w:ascii="Calibri" w:hAnsi="Calibri" w:cs="Calibri"/>
        </w:rPr>
      </w:pPr>
      <w:r w:rsidRPr="005F4AB3">
        <w:rPr>
          <w:rFonts w:ascii="Segoe UI Emoji" w:hAnsi="Segoe UI Emoji" w:cs="Segoe UI Emoji"/>
        </w:rPr>
        <w:t>👨</w:t>
      </w:r>
      <w:r w:rsidRPr="005F4AB3">
        <w:rPr>
          <w:rFonts w:ascii="Calibri" w:hAnsi="Calibri" w:cs="Calibri"/>
        </w:rPr>
        <w:t>‍</w:t>
      </w:r>
      <w:r w:rsidRPr="005F4AB3">
        <w:rPr>
          <w:rFonts w:ascii="Segoe UI Emoji" w:hAnsi="Segoe UI Emoji" w:cs="Segoe UI Emoji"/>
        </w:rPr>
        <w:t>🏫👨</w:t>
      </w:r>
      <w:r w:rsidRPr="005F4AB3">
        <w:rPr>
          <w:rFonts w:ascii="Calibri" w:hAnsi="Calibri" w:cs="Calibri"/>
        </w:rPr>
        <w:t>‍</w:t>
      </w:r>
      <w:r w:rsidRPr="005F4AB3">
        <w:rPr>
          <w:rFonts w:ascii="Segoe UI Emoji" w:hAnsi="Segoe UI Emoji" w:cs="Segoe UI Emoji"/>
        </w:rPr>
        <w:t>🏫👨</w:t>
      </w:r>
      <w:r w:rsidRPr="005F4AB3">
        <w:rPr>
          <w:rFonts w:ascii="Calibri" w:hAnsi="Calibri" w:cs="Calibri"/>
        </w:rPr>
        <w:t>‍</w:t>
      </w:r>
      <w:r w:rsidRPr="005F4AB3">
        <w:rPr>
          <w:rFonts w:ascii="Segoe UI Emoji" w:hAnsi="Segoe UI Emoji" w:cs="Segoe UI Emoji"/>
        </w:rPr>
        <w:t>🏫👨</w:t>
      </w:r>
      <w:r w:rsidRPr="005F4AB3">
        <w:rPr>
          <w:rFonts w:ascii="Calibri" w:hAnsi="Calibri" w:cs="Calibri"/>
        </w:rPr>
        <w:t>‍</w:t>
      </w:r>
      <w:r w:rsidRPr="005F4AB3">
        <w:rPr>
          <w:rFonts w:ascii="Segoe UI Emoji" w:hAnsi="Segoe UI Emoji" w:cs="Segoe UI Emoji"/>
        </w:rPr>
        <w:t>🏫👨</w:t>
      </w:r>
      <w:r w:rsidRPr="005F4AB3">
        <w:rPr>
          <w:rFonts w:ascii="Calibri" w:hAnsi="Calibri" w:cs="Calibri"/>
        </w:rPr>
        <w:t>‍</w:t>
      </w:r>
      <w:r w:rsidRPr="005F4AB3">
        <w:rPr>
          <w:rFonts w:ascii="Segoe UI Emoji" w:hAnsi="Segoe UI Emoji" w:cs="Segoe UI Emoji"/>
        </w:rPr>
        <w:t>🏫👨</w:t>
      </w:r>
      <w:r w:rsidRPr="005F4AB3">
        <w:rPr>
          <w:rFonts w:ascii="Calibri" w:hAnsi="Calibri" w:cs="Calibri"/>
        </w:rPr>
        <w:t>‍</w:t>
      </w:r>
      <w:r w:rsidRPr="005F4AB3">
        <w:rPr>
          <w:rFonts w:ascii="Segoe UI Emoji" w:hAnsi="Segoe UI Emoji" w:cs="Segoe UI Emoji"/>
        </w:rPr>
        <w:t>🏫👨</w:t>
      </w:r>
      <w:r w:rsidRPr="005F4AB3">
        <w:rPr>
          <w:rFonts w:ascii="Calibri" w:hAnsi="Calibri" w:cs="Calibri"/>
        </w:rPr>
        <w:t>‍</w:t>
      </w:r>
      <w:r w:rsidRPr="005F4AB3">
        <w:rPr>
          <w:rFonts w:ascii="Segoe UI Emoji" w:hAnsi="Segoe UI Emoji" w:cs="Segoe UI Emoji"/>
        </w:rPr>
        <w:t>🏫👨</w:t>
      </w:r>
      <w:r w:rsidRPr="005F4AB3">
        <w:rPr>
          <w:rFonts w:ascii="Calibri" w:hAnsi="Calibri" w:cs="Calibri"/>
        </w:rPr>
        <w:t>‍</w:t>
      </w:r>
      <w:r w:rsidRPr="005F4AB3">
        <w:rPr>
          <w:rFonts w:ascii="Segoe UI Emoji" w:hAnsi="Segoe UI Emoji" w:cs="Segoe UI Emoji"/>
        </w:rPr>
        <w:t>🏫👨</w:t>
      </w:r>
      <w:r w:rsidRPr="005F4AB3">
        <w:rPr>
          <w:rFonts w:ascii="Calibri" w:hAnsi="Calibri" w:cs="Calibri"/>
        </w:rPr>
        <w:t>‍</w:t>
      </w:r>
      <w:r w:rsidRPr="005F4AB3">
        <w:rPr>
          <w:rFonts w:ascii="Segoe UI Emoji" w:hAnsi="Segoe UI Emoji" w:cs="Segoe UI Emoji"/>
        </w:rPr>
        <w:t>🏫</w:t>
      </w:r>
    </w:p>
    <w:p w14:paraId="5C6750D9" w14:textId="715FD1AC" w:rsidR="00A066ED" w:rsidRPr="00A066ED" w:rsidRDefault="00A066ED" w:rsidP="00A066ED">
      <w:pPr>
        <w:spacing w:after="0" w:line="240" w:lineRule="auto"/>
        <w:jc w:val="both"/>
        <w:rPr>
          <w:rFonts w:ascii="Calibri" w:hAnsi="Calibri" w:cs="Calibri"/>
        </w:rPr>
      </w:pPr>
      <w:r w:rsidRPr="00A066ED">
        <w:rPr>
          <w:rFonts w:ascii="Calibri" w:hAnsi="Calibri" w:cs="Calibri"/>
          <w:i/>
          <w:iCs/>
        </w:rPr>
        <w:t>Ma question : c'est quoi ces lumières selon toi-même !</w:t>
      </w:r>
      <w:r>
        <w:rPr>
          <w:rFonts w:ascii="Calibri" w:hAnsi="Calibri" w:cs="Calibri"/>
        </w:rPr>
        <w:t> ».</w:t>
      </w:r>
    </w:p>
    <w:p w14:paraId="02958BD2" w14:textId="77777777" w:rsidR="00A066ED" w:rsidRPr="00A066ED" w:rsidRDefault="00A066ED" w:rsidP="00A066ED">
      <w:pPr>
        <w:spacing w:after="0" w:line="240" w:lineRule="auto"/>
        <w:jc w:val="both"/>
        <w:rPr>
          <w:rFonts w:ascii="Calibri" w:hAnsi="Calibri" w:cs="Calibri"/>
        </w:rPr>
      </w:pPr>
    </w:p>
    <w:p w14:paraId="232F7D96" w14:textId="4D8D1AF6" w:rsidR="00A066ED" w:rsidRDefault="00A066ED" w:rsidP="00A066ED">
      <w:pPr>
        <w:spacing w:after="0" w:line="240" w:lineRule="auto"/>
        <w:jc w:val="both"/>
        <w:rPr>
          <w:rFonts w:ascii="Calibri" w:hAnsi="Calibri" w:cs="Calibri"/>
        </w:rPr>
      </w:pPr>
      <w:r w:rsidRPr="00A066ED">
        <w:rPr>
          <w:rFonts w:ascii="Calibri" w:hAnsi="Calibri" w:cs="Calibri"/>
        </w:rPr>
        <w:t>Ma réponse à Zaki</w:t>
      </w:r>
      <w:r w:rsidR="00D17888">
        <w:rPr>
          <w:rFonts w:ascii="Calibri" w:hAnsi="Calibri" w:cs="Calibri"/>
        </w:rPr>
        <w:t xml:space="preserve"> (voir ci-après)</w:t>
      </w:r>
      <w:r w:rsidRPr="00A066ED">
        <w:rPr>
          <w:rFonts w:ascii="Calibri" w:hAnsi="Calibri" w:cs="Calibri"/>
        </w:rPr>
        <w:t xml:space="preserve"> : </w:t>
      </w:r>
    </w:p>
    <w:p w14:paraId="3E21BBD9" w14:textId="71A11B02" w:rsidR="00A066ED" w:rsidRPr="00A066ED" w:rsidRDefault="00A066ED" w:rsidP="00A066ED">
      <w:pPr>
        <w:spacing w:after="0" w:line="240" w:lineRule="auto"/>
        <w:rPr>
          <w:rFonts w:ascii="Calibri" w:hAnsi="Calibri" w:cs="Calibri"/>
          <w:i/>
          <w:iCs/>
        </w:rPr>
      </w:pPr>
      <w:r>
        <w:rPr>
          <w:rFonts w:ascii="Calibri" w:hAnsi="Calibri" w:cs="Calibri"/>
        </w:rPr>
        <w:t>« </w:t>
      </w:r>
      <w:r w:rsidRPr="00A066ED">
        <w:rPr>
          <w:rFonts w:ascii="Calibri" w:hAnsi="Calibri" w:cs="Calibri"/>
          <w:i/>
          <w:iCs/>
        </w:rPr>
        <w:t xml:space="preserve">Cela tombe bien, car la démarche ou méthode scientifique est mon dada et j'ai écrit pas mal d'articles sur ce sujet : </w:t>
      </w:r>
    </w:p>
    <w:p w14:paraId="2F305564" w14:textId="2EA817C8" w:rsidR="00A066ED" w:rsidRPr="00A066ED" w:rsidRDefault="00A066ED" w:rsidP="00A066ED">
      <w:pPr>
        <w:spacing w:after="0" w:line="240" w:lineRule="auto"/>
        <w:rPr>
          <w:rFonts w:ascii="Calibri" w:hAnsi="Calibri" w:cs="Calibri"/>
          <w:i/>
          <w:iCs/>
        </w:rPr>
      </w:pPr>
      <w:r w:rsidRPr="00A066ED">
        <w:rPr>
          <w:rFonts w:ascii="Calibri" w:hAnsi="Calibri" w:cs="Calibri"/>
          <w:i/>
          <w:iCs/>
        </w:rPr>
        <w:t xml:space="preserve">1) La démarche scientifique face à la parapsychologie - Méthode et prudence scientifiques, Benjamin Lisan, Revue "Science &amp; pseudosciences" (SPS), 10 juillet 2004, 20 pages, </w:t>
      </w:r>
      <w:hyperlink r:id="rId12" w:history="1">
        <w:r w:rsidRPr="00255C5E">
          <w:rPr>
            <w:rStyle w:val="Lienhypertexte"/>
            <w:rFonts w:ascii="Calibri" w:hAnsi="Calibri" w:cs="Calibri"/>
            <w:i/>
            <w:iCs/>
          </w:rPr>
          <w:t>http://www.pseudo-sciences.org/article.php3?id_article=138</w:t>
        </w:r>
      </w:hyperlink>
      <w:r>
        <w:rPr>
          <w:rFonts w:ascii="Calibri" w:hAnsi="Calibri" w:cs="Calibri"/>
          <w:i/>
          <w:iCs/>
        </w:rPr>
        <w:t xml:space="preserve"> </w:t>
      </w:r>
    </w:p>
    <w:p w14:paraId="6C48BAD6" w14:textId="64EBCDC5" w:rsidR="00A066ED" w:rsidRPr="00A066ED" w:rsidRDefault="00A066ED" w:rsidP="00A066ED">
      <w:pPr>
        <w:spacing w:after="0" w:line="240" w:lineRule="auto"/>
        <w:rPr>
          <w:rFonts w:ascii="Calibri" w:hAnsi="Calibri" w:cs="Calibri"/>
          <w:i/>
          <w:iCs/>
        </w:rPr>
      </w:pPr>
      <w:r w:rsidRPr="00A066ED">
        <w:rPr>
          <w:rFonts w:ascii="Calibri" w:hAnsi="Calibri" w:cs="Calibri"/>
          <w:i/>
          <w:iCs/>
        </w:rPr>
        <w:t xml:space="preserve">ou </w:t>
      </w:r>
      <w:hyperlink r:id="rId13" w:history="1">
        <w:r w:rsidRPr="00255C5E">
          <w:rPr>
            <w:rStyle w:val="Lienhypertexte"/>
            <w:rFonts w:ascii="Calibri" w:hAnsi="Calibri" w:cs="Calibri"/>
            <w:i/>
            <w:iCs/>
          </w:rPr>
          <w:t>http://benjamin.lisan.free.fr/jardin.secret/EcritsScientifiques/pseudo-sciences/DemarcheScientifiqueFaceParapsycho.htm</w:t>
        </w:r>
      </w:hyperlink>
      <w:r>
        <w:rPr>
          <w:rFonts w:ascii="Calibri" w:hAnsi="Calibri" w:cs="Calibri"/>
          <w:i/>
          <w:iCs/>
        </w:rPr>
        <w:t xml:space="preserve"> </w:t>
      </w:r>
    </w:p>
    <w:p w14:paraId="3D3497F5" w14:textId="713D6239" w:rsidR="00A066ED" w:rsidRPr="00A066ED" w:rsidRDefault="00A066ED" w:rsidP="00A066ED">
      <w:pPr>
        <w:spacing w:after="0" w:line="240" w:lineRule="auto"/>
        <w:rPr>
          <w:rFonts w:ascii="Calibri" w:hAnsi="Calibri" w:cs="Calibri"/>
          <w:i/>
          <w:iCs/>
        </w:rPr>
      </w:pPr>
      <w:r w:rsidRPr="00A066ED">
        <w:rPr>
          <w:rFonts w:ascii="Calibri" w:hAnsi="Calibri" w:cs="Calibri"/>
          <w:i/>
          <w:iCs/>
        </w:rPr>
        <w:t xml:space="preserve">2) Petits rappels sur la démarche scientifique (version courte), Benjamin Lisan, </w:t>
      </w:r>
      <w:hyperlink r:id="rId14" w:history="1">
        <w:r w:rsidRPr="00255C5E">
          <w:rPr>
            <w:rStyle w:val="Lienhypertexte"/>
            <w:rFonts w:ascii="Calibri" w:hAnsi="Calibri" w:cs="Calibri"/>
            <w:i/>
            <w:iCs/>
          </w:rPr>
          <w:t>http://benjamin.lisan.free.fr/jardin.secret/EcritsScientifiques/pseudo-sciences/petits-rappels-sur-la-methode-scientifique.htm</w:t>
        </w:r>
      </w:hyperlink>
      <w:r>
        <w:rPr>
          <w:rFonts w:ascii="Calibri" w:hAnsi="Calibri" w:cs="Calibri"/>
          <w:i/>
          <w:iCs/>
        </w:rPr>
        <w:t xml:space="preserve"> </w:t>
      </w:r>
    </w:p>
    <w:p w14:paraId="25B6615B" w14:textId="1A1875D2" w:rsidR="00A066ED" w:rsidRPr="00A066ED" w:rsidRDefault="00A066ED" w:rsidP="00A066ED">
      <w:pPr>
        <w:spacing w:after="0" w:line="240" w:lineRule="auto"/>
        <w:rPr>
          <w:rFonts w:ascii="Calibri" w:hAnsi="Calibri" w:cs="Calibri"/>
          <w:i/>
          <w:iCs/>
        </w:rPr>
      </w:pPr>
      <w:r w:rsidRPr="00A066ED">
        <w:rPr>
          <w:rFonts w:ascii="Calibri" w:hAnsi="Calibri" w:cs="Calibri"/>
          <w:i/>
          <w:iCs/>
        </w:rPr>
        <w:t xml:space="preserve">3) La méthode scientifique et ce quelle n'est pas ? Benjamin Lisan, 2014, 18 pages, </w:t>
      </w:r>
      <w:hyperlink r:id="rId15" w:history="1">
        <w:r w:rsidRPr="00255C5E">
          <w:rPr>
            <w:rStyle w:val="Lienhypertexte"/>
            <w:rFonts w:ascii="Calibri" w:hAnsi="Calibri" w:cs="Calibri"/>
            <w:i/>
            <w:iCs/>
          </w:rPr>
          <w:t>http://benjamin.lisan.free.fr/jardin.secret/EcritsScientifiques/pseudo-sciences/La-methode-scientifique-et-ce-qu-elle-n-est-pas.htm</w:t>
        </w:r>
      </w:hyperlink>
      <w:r>
        <w:rPr>
          <w:rFonts w:ascii="Calibri" w:hAnsi="Calibri" w:cs="Calibri"/>
          <w:i/>
          <w:iCs/>
        </w:rPr>
        <w:t xml:space="preserve"> </w:t>
      </w:r>
    </w:p>
    <w:p w14:paraId="60C1A13F" w14:textId="69643D45" w:rsidR="00A066ED" w:rsidRPr="00A066ED" w:rsidRDefault="00A066ED" w:rsidP="00A066ED">
      <w:pPr>
        <w:spacing w:after="0" w:line="240" w:lineRule="auto"/>
        <w:rPr>
          <w:rFonts w:ascii="Calibri" w:hAnsi="Calibri" w:cs="Calibri"/>
          <w:i/>
          <w:iCs/>
        </w:rPr>
      </w:pPr>
      <w:r w:rsidRPr="00A066ED">
        <w:rPr>
          <w:rFonts w:ascii="Calibri" w:hAnsi="Calibri" w:cs="Calibri"/>
          <w:i/>
          <w:iCs/>
        </w:rPr>
        <w:t xml:space="preserve">4) "Faut-il croire à tout ?", Elie Volf, Benjamin Lisan &amp; Antoine Thivel, Editions Edilivre, 2008, 450 pages, </w:t>
      </w:r>
      <w:hyperlink r:id="rId16" w:history="1">
        <w:r w:rsidRPr="00255C5E">
          <w:rPr>
            <w:rStyle w:val="Lienhypertexte"/>
            <w:rFonts w:ascii="Calibri" w:hAnsi="Calibri" w:cs="Calibri"/>
            <w:i/>
            <w:iCs/>
          </w:rPr>
          <w:t>http://benjamin.lisan.free.fr/jardin.secret/EcritsScientifiques/pseudo-sciences/FautIlCroireATout.pdf</w:t>
        </w:r>
      </w:hyperlink>
      <w:r>
        <w:rPr>
          <w:rFonts w:ascii="Calibri" w:hAnsi="Calibri" w:cs="Calibri"/>
          <w:i/>
          <w:iCs/>
        </w:rPr>
        <w:t xml:space="preserve"> </w:t>
      </w:r>
    </w:p>
    <w:p w14:paraId="7F53C8C5" w14:textId="167EB829" w:rsidR="00A066ED" w:rsidRPr="00A066ED" w:rsidRDefault="00A066ED" w:rsidP="00A066ED">
      <w:pPr>
        <w:spacing w:after="0" w:line="240" w:lineRule="auto"/>
        <w:rPr>
          <w:rFonts w:ascii="Calibri" w:hAnsi="Calibri" w:cs="Calibri"/>
          <w:i/>
          <w:iCs/>
        </w:rPr>
      </w:pPr>
      <w:r w:rsidRPr="00A066ED">
        <w:rPr>
          <w:rFonts w:ascii="Calibri" w:hAnsi="Calibri" w:cs="Calibri"/>
          <w:i/>
          <w:iCs/>
        </w:rPr>
        <w:t xml:space="preserve">5) Hypothèses sur l'origine de la pensée scientifique en occident, par Benjamin Lisan, 1 août 2005, </w:t>
      </w:r>
      <w:hyperlink r:id="rId17" w:history="1">
        <w:r w:rsidRPr="00255C5E">
          <w:rPr>
            <w:rStyle w:val="Lienhypertexte"/>
            <w:rFonts w:ascii="Calibri" w:hAnsi="Calibri" w:cs="Calibri"/>
            <w:i/>
            <w:iCs/>
          </w:rPr>
          <w:t>http://benjamin.lisan.free.fr/jardin.secret/EcritsScientifiques/Ethnologie/HypothesesSurOriginePenseeScientifiqueEnOccident.htm</w:t>
        </w:r>
      </w:hyperlink>
      <w:r>
        <w:rPr>
          <w:rFonts w:ascii="Calibri" w:hAnsi="Calibri" w:cs="Calibri"/>
          <w:i/>
          <w:iCs/>
        </w:rPr>
        <w:t xml:space="preserve"> </w:t>
      </w:r>
    </w:p>
    <w:p w14:paraId="4C4A3A6E" w14:textId="3521E4A9" w:rsidR="00A066ED" w:rsidRPr="00A066ED" w:rsidRDefault="00A066ED" w:rsidP="00A066ED">
      <w:pPr>
        <w:spacing w:after="0" w:line="240" w:lineRule="auto"/>
        <w:rPr>
          <w:rFonts w:ascii="Calibri" w:hAnsi="Calibri" w:cs="Calibri"/>
          <w:i/>
          <w:iCs/>
        </w:rPr>
      </w:pPr>
      <w:r w:rsidRPr="00A066ED">
        <w:rPr>
          <w:rFonts w:ascii="Calibri" w:hAnsi="Calibri" w:cs="Calibri"/>
          <w:i/>
          <w:iCs/>
        </w:rPr>
        <w:t xml:space="preserve">6) Les croyances religieuses à l’épreuve de l’esprit critique. Les explications religieuses face à la science moderne , Par B. LISAN, le 18 déc. 2017, </w:t>
      </w:r>
      <w:hyperlink r:id="rId18" w:history="1">
        <w:r w:rsidRPr="00255C5E">
          <w:rPr>
            <w:rStyle w:val="Lienhypertexte"/>
            <w:rFonts w:ascii="Calibri" w:hAnsi="Calibri" w:cs="Calibri"/>
            <w:i/>
            <w:iCs/>
          </w:rPr>
          <w:t>http://benjamin.lisan.free.fr/jardin.secret/EcritsPolitiquesetPhilosophiques/SurIslam/les-arguments-religieux-face-a-la-science.htm</w:t>
        </w:r>
      </w:hyperlink>
      <w:r>
        <w:rPr>
          <w:rFonts w:ascii="Calibri" w:hAnsi="Calibri" w:cs="Calibri"/>
          <w:i/>
          <w:iCs/>
        </w:rPr>
        <w:t xml:space="preserve"> </w:t>
      </w:r>
    </w:p>
    <w:p w14:paraId="56B07A62" w14:textId="77777777" w:rsidR="00A066ED" w:rsidRPr="00A066ED" w:rsidRDefault="00A066ED" w:rsidP="00A066ED">
      <w:pPr>
        <w:spacing w:after="0" w:line="240" w:lineRule="auto"/>
        <w:rPr>
          <w:rFonts w:ascii="Calibri" w:hAnsi="Calibri" w:cs="Calibri"/>
          <w:i/>
          <w:iCs/>
        </w:rPr>
      </w:pPr>
    </w:p>
    <w:p w14:paraId="55735F92" w14:textId="3F6A7D56" w:rsidR="00A066ED" w:rsidRDefault="00A066ED" w:rsidP="00A066ED">
      <w:pPr>
        <w:spacing w:after="0" w:line="240" w:lineRule="auto"/>
        <w:rPr>
          <w:rFonts w:ascii="Calibri" w:hAnsi="Calibri" w:cs="Calibri"/>
        </w:rPr>
      </w:pPr>
      <w:r w:rsidRPr="00A066ED">
        <w:rPr>
          <w:rFonts w:ascii="Calibri" w:hAnsi="Calibri" w:cs="Calibri"/>
          <w:i/>
          <w:iCs/>
        </w:rPr>
        <w:t>(°) Discussions scientifiques des arguments religieux pour expliquer certains phénomènes allégués ou réels</w:t>
      </w:r>
      <w:r w:rsidRPr="00A066ED">
        <w:rPr>
          <w:rFonts w:ascii="Calibri" w:hAnsi="Calibri" w:cs="Calibri"/>
        </w:rPr>
        <w:t>)</w:t>
      </w:r>
      <w:r>
        <w:rPr>
          <w:rFonts w:ascii="Calibri" w:hAnsi="Calibri" w:cs="Calibri"/>
        </w:rPr>
        <w:t> »</w:t>
      </w:r>
      <w:r w:rsidRPr="00A066ED">
        <w:rPr>
          <w:rFonts w:ascii="Calibri" w:hAnsi="Calibri" w:cs="Calibri"/>
        </w:rPr>
        <w:t>.</w:t>
      </w:r>
    </w:p>
    <w:p w14:paraId="474B4DF1" w14:textId="6B59B591" w:rsidR="00A066ED" w:rsidRDefault="00A066ED" w:rsidP="00B16DAC">
      <w:pPr>
        <w:spacing w:after="0" w:line="240" w:lineRule="auto"/>
        <w:jc w:val="both"/>
        <w:rPr>
          <w:rFonts w:ascii="Calibri" w:hAnsi="Calibri" w:cs="Calibri"/>
        </w:rPr>
      </w:pPr>
    </w:p>
    <w:p w14:paraId="100DA7E9" w14:textId="282AD1B7" w:rsidR="00631478" w:rsidRDefault="00631478" w:rsidP="00631478">
      <w:pPr>
        <w:spacing w:after="0" w:line="240" w:lineRule="auto"/>
        <w:jc w:val="both"/>
        <w:rPr>
          <w:rFonts w:ascii="Calibri" w:hAnsi="Calibri" w:cs="Calibri"/>
        </w:rPr>
      </w:pPr>
      <w:r>
        <w:rPr>
          <w:rFonts w:ascii="Calibri" w:hAnsi="Calibri" w:cs="Calibri"/>
        </w:rPr>
        <w:t xml:space="preserve">De </w:t>
      </w:r>
      <w:r w:rsidRPr="00631478">
        <w:rPr>
          <w:rFonts w:ascii="Calibri" w:hAnsi="Calibri" w:cs="Calibri"/>
        </w:rPr>
        <w:t xml:space="preserve">Kadour : </w:t>
      </w:r>
      <w:r>
        <w:rPr>
          <w:rFonts w:ascii="Calibri" w:hAnsi="Calibri" w:cs="Calibri"/>
        </w:rPr>
        <w:t>« </w:t>
      </w:r>
      <w:r w:rsidRPr="00631478">
        <w:rPr>
          <w:rFonts w:ascii="Calibri" w:hAnsi="Calibri" w:cs="Calibri"/>
          <w:i/>
          <w:iCs/>
        </w:rPr>
        <w:t xml:space="preserve">Tu veux un islam, selon tes propres désirs, </w:t>
      </w:r>
      <w:r w:rsidRPr="00631478">
        <w:rPr>
          <w:rFonts w:ascii="Calibri" w:hAnsi="Calibri" w:cs="Calibri"/>
          <w:b/>
          <w:bCs/>
          <w:i/>
          <w:iCs/>
        </w:rPr>
        <w:t>pas selon ce que Dieu veux</w:t>
      </w:r>
      <w:r w:rsidRPr="00631478">
        <w:rPr>
          <w:rFonts w:ascii="Calibri" w:hAnsi="Calibri" w:cs="Calibri"/>
          <w:i/>
          <w:iCs/>
        </w:rPr>
        <w:t xml:space="preserve">, et le malheur c'est que c'est la seule excuse que tu as trouvée pour t’enfuir du </w:t>
      </w:r>
      <w:r w:rsidRPr="00631478">
        <w:rPr>
          <w:rFonts w:ascii="Calibri" w:hAnsi="Calibri" w:cs="Calibri"/>
          <w:b/>
          <w:bCs/>
          <w:i/>
          <w:iCs/>
        </w:rPr>
        <w:t>pétrin, dans lequel tu t'es mis, tu es un ignorant et un arrogant et c'est ton arrogance qui te voile les yeux</w:t>
      </w:r>
      <w:r>
        <w:rPr>
          <w:rFonts w:ascii="Calibri" w:hAnsi="Calibri" w:cs="Calibri"/>
        </w:rPr>
        <w:t> »</w:t>
      </w:r>
      <w:r w:rsidR="00287C3A">
        <w:rPr>
          <w:rFonts w:ascii="Calibri" w:hAnsi="Calibri" w:cs="Calibri"/>
        </w:rPr>
        <w:t xml:space="preserve"> </w:t>
      </w:r>
      <w:r w:rsidR="00287C3A" w:rsidRPr="00287C3A">
        <w:rPr>
          <w:rFonts w:ascii="Calibri" w:hAnsi="Calibri" w:cs="Calibri"/>
          <w:color w:val="FF0000"/>
        </w:rPr>
        <w:sym w:font="Wingdings" w:char="F06C"/>
      </w:r>
      <w:r w:rsidRPr="00631478">
        <w:rPr>
          <w:rFonts w:ascii="Calibri" w:hAnsi="Calibri" w:cs="Calibri"/>
        </w:rPr>
        <w:t>.</w:t>
      </w:r>
    </w:p>
    <w:p w14:paraId="196C9471" w14:textId="77777777" w:rsidR="004E6756" w:rsidRDefault="004E6756" w:rsidP="00631478">
      <w:pPr>
        <w:spacing w:after="0" w:line="240" w:lineRule="auto"/>
        <w:jc w:val="both"/>
        <w:rPr>
          <w:rFonts w:ascii="Calibri" w:hAnsi="Calibri" w:cs="Calibri"/>
        </w:rPr>
      </w:pPr>
    </w:p>
    <w:p w14:paraId="7C888C97" w14:textId="2A1F9A3B" w:rsidR="00631478" w:rsidRPr="00631478" w:rsidRDefault="00631478" w:rsidP="00631478">
      <w:pPr>
        <w:spacing w:after="0" w:line="240" w:lineRule="auto"/>
        <w:jc w:val="both"/>
        <w:rPr>
          <w:rFonts w:ascii="Calibri" w:hAnsi="Calibri" w:cs="Calibri"/>
          <w:i/>
          <w:iCs/>
        </w:rPr>
      </w:pPr>
      <w:r>
        <w:rPr>
          <w:rFonts w:ascii="Calibri" w:hAnsi="Calibri" w:cs="Calibri"/>
        </w:rPr>
        <w:t xml:space="preserve">De Kadour : </w:t>
      </w:r>
      <w:r w:rsidRPr="00631478">
        <w:rPr>
          <w:rFonts w:ascii="Calibri" w:hAnsi="Calibri" w:cs="Calibri"/>
          <w:i/>
          <w:iCs/>
        </w:rPr>
        <w:t>« Il y a des monastères chrétiens en Algérie :</w:t>
      </w:r>
    </w:p>
    <w:p w14:paraId="1D866B4D" w14:textId="77777777" w:rsidR="00631478" w:rsidRDefault="00E65807" w:rsidP="00631478">
      <w:pPr>
        <w:spacing w:after="0" w:line="240" w:lineRule="auto"/>
        <w:jc w:val="both"/>
        <w:rPr>
          <w:rFonts w:ascii="Calibri" w:hAnsi="Calibri" w:cs="Calibri"/>
        </w:rPr>
      </w:pPr>
      <w:hyperlink r:id="rId19" w:anchor="trex=m_t:lcl_akp,rc_f:nav,rc_ludocids:13354345936406152968,rc_q:Monast%25C3%25A8re%2520de%2520Tibhirine,ru_q:Monast%25C3%25A8re%2520de%2520Tibhirine" w:history="1">
        <w:r w:rsidR="00631478" w:rsidRPr="00631478">
          <w:rPr>
            <w:rStyle w:val="Lienhypertexte"/>
            <w:rFonts w:ascii="Calibri" w:hAnsi="Calibri" w:cs="Calibri"/>
            <w:i/>
            <w:iCs/>
          </w:rPr>
          <w:t>https://www.google.com/search?q=monast%C3%A8re%20chr%C3%A9tien%20Alg%C3%A9rie&amp;oq=monast%C3%A8re%20chr%C3%A9tien%20Alg%C3%A9rie%20&amp;aqs=chrome..69i57.11066j1j7&amp;client=ms-android-huawei-rev1&amp;sourceid=chrome-mobile&amp;ie=UTF-8&amp;fbclid=IwAR3IBHl36-XgxTw4G4oFTOPqFn1gq1Dd3jKOUlckL2VqFgZ_zI-mC9izIa0#trex=m_t:lcl_akp,rc_f:nav,rc_ludocids:13354345936406152968,rc_q:Monast%25C3%25A8re%2520de%2520Tibhirine,ru_q:Monast%25C3%25A8re%2520de%2520Tibhirine</w:t>
        </w:r>
      </w:hyperlink>
      <w:r w:rsidR="00631478">
        <w:rPr>
          <w:rFonts w:ascii="Calibri" w:hAnsi="Calibri" w:cs="Calibri"/>
        </w:rPr>
        <w:t xml:space="preserve">   ».</w:t>
      </w:r>
    </w:p>
    <w:p w14:paraId="09D84377" w14:textId="77777777" w:rsidR="00631478" w:rsidRDefault="00631478" w:rsidP="00B16DAC">
      <w:pPr>
        <w:spacing w:after="0" w:line="240" w:lineRule="auto"/>
        <w:jc w:val="both"/>
        <w:rPr>
          <w:rFonts w:ascii="Calibri" w:hAnsi="Calibri" w:cs="Calibri"/>
        </w:rPr>
      </w:pPr>
    </w:p>
    <w:p w14:paraId="08F6BA10" w14:textId="3C2084C9" w:rsidR="000615D1" w:rsidRDefault="00B56A24" w:rsidP="00B56A24">
      <w:pPr>
        <w:pStyle w:val="Titre2"/>
      </w:pPr>
      <w:bookmarkStart w:id="5" w:name="_Toc18312064"/>
      <w:r>
        <w:t>Réponses agressives c</w:t>
      </w:r>
      <w:r w:rsidR="000615D1" w:rsidRPr="00A066ED">
        <w:t>oncernant mon texte sur l’histoire de l’islam</w:t>
      </w:r>
      <w:bookmarkEnd w:id="5"/>
    </w:p>
    <w:p w14:paraId="494B5DC9" w14:textId="77777777" w:rsidR="00631478" w:rsidRDefault="00631478" w:rsidP="00B16DAC">
      <w:pPr>
        <w:spacing w:after="0" w:line="240" w:lineRule="auto"/>
        <w:jc w:val="both"/>
        <w:rPr>
          <w:rFonts w:ascii="Calibri" w:hAnsi="Calibri" w:cs="Calibri"/>
        </w:rPr>
      </w:pPr>
    </w:p>
    <w:p w14:paraId="1A8E1257" w14:textId="15B9D99C" w:rsidR="000615D1" w:rsidRPr="000615D1" w:rsidRDefault="000615D1" w:rsidP="000615D1">
      <w:pPr>
        <w:spacing w:after="0" w:line="240" w:lineRule="auto"/>
        <w:rPr>
          <w:rFonts w:ascii="Calibri" w:hAnsi="Calibri" w:cs="Calibri"/>
        </w:rPr>
      </w:pPr>
      <w:r>
        <w:rPr>
          <w:rFonts w:ascii="Calibri" w:hAnsi="Calibri" w:cs="Calibri"/>
        </w:rPr>
        <w:t>De Kadour : « </w:t>
      </w:r>
      <w:r w:rsidRPr="000615D1">
        <w:rPr>
          <w:rFonts w:ascii="Calibri" w:hAnsi="Calibri" w:cs="Calibri"/>
          <w:i/>
          <w:iCs/>
        </w:rPr>
        <w:t>Travail réalisé afin d'établir des réalités historiques ?!</w:t>
      </w:r>
      <w:r w:rsidRPr="000615D1">
        <w:rPr>
          <w:rFonts w:ascii="Calibri" w:hAnsi="Calibri" w:cs="Calibri"/>
        </w:rPr>
        <w:t xml:space="preserve"> </w:t>
      </w:r>
      <w:r w:rsidRPr="000615D1">
        <w:rPr>
          <w:rFonts w:ascii="Segoe UI Emoji" w:hAnsi="Segoe UI Emoji" w:cs="Segoe UI Emoji"/>
        </w:rPr>
        <w:t>🤣🤣🤣🤣🤣🤣🤣🤣🤣🤣🤣🤣🤣🤣🤣</w:t>
      </w:r>
      <w:r w:rsidRPr="000615D1">
        <w:rPr>
          <w:rFonts w:ascii="Calibri" w:hAnsi="Calibri" w:cs="Calibri"/>
        </w:rPr>
        <w:t xml:space="preserve"> </w:t>
      </w:r>
      <w:r w:rsidRPr="000615D1">
        <w:rPr>
          <w:rFonts w:ascii="Calibri" w:hAnsi="Calibri" w:cs="Calibri"/>
          <w:i/>
          <w:iCs/>
        </w:rPr>
        <w:t>Lorsque tu consultes juste ce torchon, tu comprends qu'il ni a aucune objectivité, là-dedans, amateurisme total, déformation des faits et sélectivité anormale</w:t>
      </w:r>
      <w:r w:rsidRPr="000615D1">
        <w:rPr>
          <w:rFonts w:ascii="Calibri" w:hAnsi="Calibri" w:cs="Calibri"/>
        </w:rPr>
        <w:t xml:space="preserve"> </w:t>
      </w:r>
      <w:r w:rsidRPr="000615D1">
        <w:rPr>
          <w:rFonts w:ascii="Segoe UI Emoji" w:hAnsi="Segoe UI Emoji" w:cs="Segoe UI Emoji"/>
        </w:rPr>
        <w:t>🤣🤣</w:t>
      </w:r>
    </w:p>
    <w:p w14:paraId="37BA2E56" w14:textId="4BE3C40D" w:rsidR="000820FA" w:rsidRDefault="000615D1" w:rsidP="000820FA">
      <w:pPr>
        <w:spacing w:after="0" w:line="240" w:lineRule="auto"/>
        <w:jc w:val="both"/>
        <w:rPr>
          <w:rFonts w:ascii="Calibri" w:hAnsi="Calibri" w:cs="Calibri"/>
          <w:i/>
          <w:iCs/>
        </w:rPr>
      </w:pPr>
      <w:r w:rsidRPr="000615D1">
        <w:rPr>
          <w:rFonts w:ascii="Calibri" w:hAnsi="Calibri" w:cs="Calibri"/>
          <w:i/>
          <w:iCs/>
        </w:rPr>
        <w:lastRenderedPageBreak/>
        <w:t>Ya une célèbre règle chez nos savants qui dis: "Celui qui parle dans ce qu'il n'a aucune maîtrise, va venir avec des bizarreries"</w:t>
      </w:r>
      <w:r w:rsidRPr="000615D1">
        <w:rPr>
          <w:rFonts w:ascii="Calibri" w:hAnsi="Calibri" w:cs="Calibri"/>
        </w:rPr>
        <w:t xml:space="preserve"> (من تكلم في غير فنه أتى بالعجائب)</w:t>
      </w:r>
      <w:r>
        <w:rPr>
          <w:rFonts w:ascii="Calibri" w:hAnsi="Calibri" w:cs="Calibri"/>
        </w:rPr>
        <w:t xml:space="preserve">. </w:t>
      </w:r>
      <w:r w:rsidRPr="003A7E7B">
        <w:rPr>
          <w:rFonts w:ascii="Calibri" w:hAnsi="Calibri" w:cs="Calibri"/>
          <w:i/>
          <w:iCs/>
        </w:rPr>
        <w:t>Traduction approximative</w:t>
      </w:r>
      <w:r w:rsidR="008E7C5C">
        <w:rPr>
          <w:rFonts w:ascii="Calibri" w:hAnsi="Calibri" w:cs="Calibri"/>
          <w:i/>
          <w:iCs/>
        </w:rPr>
        <w:t> ».</w:t>
      </w:r>
    </w:p>
    <w:p w14:paraId="7BE513F7" w14:textId="074384A6" w:rsidR="008E7C5C" w:rsidRPr="00DC0EC7" w:rsidRDefault="008E7C5C" w:rsidP="000820FA">
      <w:pPr>
        <w:spacing w:after="0" w:line="240" w:lineRule="auto"/>
        <w:jc w:val="both"/>
        <w:rPr>
          <w:rFonts w:ascii="Calibri" w:hAnsi="Calibri" w:cs="Calibri"/>
        </w:rPr>
      </w:pPr>
    </w:p>
    <w:p w14:paraId="44449917" w14:textId="0413FF39" w:rsidR="00DC0EC7" w:rsidRPr="00DC0EC7" w:rsidRDefault="00DC0EC7" w:rsidP="000820FA">
      <w:pPr>
        <w:spacing w:after="0" w:line="240" w:lineRule="auto"/>
        <w:jc w:val="both"/>
        <w:rPr>
          <w:rFonts w:ascii="Calibri" w:hAnsi="Calibri" w:cs="Calibri"/>
        </w:rPr>
      </w:pPr>
      <w:r>
        <w:rPr>
          <w:rFonts w:ascii="Calibri" w:hAnsi="Calibri" w:cs="Calibri"/>
        </w:rPr>
        <w:t>Moi : « </w:t>
      </w:r>
      <w:r w:rsidRPr="00FE060A">
        <w:rPr>
          <w:rFonts w:ascii="Calibri" w:hAnsi="Calibri" w:cs="Calibri"/>
          <w:i/>
          <w:iCs/>
        </w:rPr>
        <w:t xml:space="preserve">Il y a actuellement, 8 prix Nobel </w:t>
      </w:r>
      <w:r w:rsidR="00FB2C2C">
        <w:rPr>
          <w:rFonts w:ascii="Calibri" w:hAnsi="Calibri" w:cs="Calibri"/>
          <w:i/>
          <w:iCs/>
        </w:rPr>
        <w:t>arabo-</w:t>
      </w:r>
      <w:r w:rsidRPr="00FE060A">
        <w:rPr>
          <w:rFonts w:ascii="Calibri" w:hAnsi="Calibri" w:cs="Calibri"/>
          <w:i/>
          <w:iCs/>
        </w:rPr>
        <w:t xml:space="preserve">musulmans, dont </w:t>
      </w:r>
      <w:r w:rsidR="00FB2C2C">
        <w:rPr>
          <w:rFonts w:ascii="Calibri" w:hAnsi="Calibri" w:cs="Calibri"/>
          <w:i/>
          <w:iCs/>
        </w:rPr>
        <w:t>trois</w:t>
      </w:r>
      <w:r w:rsidRPr="00FE060A">
        <w:rPr>
          <w:rFonts w:ascii="Calibri" w:hAnsi="Calibri" w:cs="Calibri"/>
          <w:i/>
          <w:iCs/>
        </w:rPr>
        <w:t xml:space="preserve"> dans les sciences exactes</w:t>
      </w:r>
      <w:r w:rsidR="00FB2C2C">
        <w:rPr>
          <w:rFonts w:ascii="Calibri" w:hAnsi="Calibri" w:cs="Calibri"/>
          <w:i/>
          <w:iCs/>
        </w:rPr>
        <w:t>, 2 de chimie et 1 de médecine</w:t>
      </w:r>
      <w:r w:rsidRPr="00FE060A">
        <w:rPr>
          <w:rFonts w:ascii="Calibri" w:hAnsi="Calibri" w:cs="Calibri"/>
          <w:i/>
          <w:iCs/>
        </w:rPr>
        <w:t xml:space="preserve"> (pour </w:t>
      </w:r>
      <w:r w:rsidR="00FE060A" w:rsidRPr="00FE060A">
        <w:rPr>
          <w:rFonts w:ascii="Calibri" w:hAnsi="Calibri" w:cs="Calibri"/>
          <w:i/>
          <w:iCs/>
        </w:rPr>
        <w:t xml:space="preserve">plus de </w:t>
      </w:r>
      <w:r w:rsidR="00FB2C2C">
        <w:rPr>
          <w:rFonts w:ascii="Calibri" w:hAnsi="Calibri" w:cs="Calibri"/>
          <w:i/>
          <w:iCs/>
        </w:rPr>
        <w:t xml:space="preserve">360 millions </w:t>
      </w:r>
      <w:r w:rsidR="00FE060A" w:rsidRPr="00FE060A">
        <w:rPr>
          <w:rFonts w:ascii="Calibri" w:hAnsi="Calibri" w:cs="Calibri"/>
          <w:i/>
          <w:iCs/>
        </w:rPr>
        <w:t>d</w:t>
      </w:r>
      <w:r w:rsidR="00FB2C2C">
        <w:rPr>
          <w:rFonts w:ascii="Calibri" w:hAnsi="Calibri" w:cs="Calibri"/>
          <w:i/>
          <w:iCs/>
        </w:rPr>
        <w:t>’arabo-</w:t>
      </w:r>
      <w:r w:rsidR="00FE060A" w:rsidRPr="00FE060A">
        <w:rPr>
          <w:rFonts w:ascii="Calibri" w:hAnsi="Calibri" w:cs="Calibri"/>
          <w:i/>
          <w:iCs/>
        </w:rPr>
        <w:t>musulmans). Et il a 12 prix Nobel israéliens</w:t>
      </w:r>
      <w:r w:rsidR="00FB2C2C">
        <w:rPr>
          <w:rFonts w:ascii="Calibri" w:hAnsi="Calibri" w:cs="Calibri"/>
          <w:i/>
          <w:iCs/>
        </w:rPr>
        <w:t>, dont 6 de chimie, 2 d’économie</w:t>
      </w:r>
      <w:r w:rsidR="00FE060A" w:rsidRPr="00FE060A">
        <w:rPr>
          <w:rFonts w:ascii="Calibri" w:hAnsi="Calibri" w:cs="Calibri"/>
          <w:i/>
          <w:iCs/>
        </w:rPr>
        <w:t xml:space="preserve"> (pour 9 millions d’habitants</w:t>
      </w:r>
      <w:r w:rsidR="00FE060A">
        <w:rPr>
          <w:rFonts w:ascii="Calibri" w:hAnsi="Calibri" w:cs="Calibri"/>
        </w:rPr>
        <w:t>) »</w:t>
      </w:r>
      <w:r w:rsidR="00F00BF3">
        <w:rPr>
          <w:rStyle w:val="Appelnotedebasdep"/>
          <w:rFonts w:ascii="Calibri" w:hAnsi="Calibri" w:cs="Calibri"/>
        </w:rPr>
        <w:footnoteReference w:id="30"/>
      </w:r>
      <w:r w:rsidR="00FE060A">
        <w:rPr>
          <w:rFonts w:ascii="Calibri" w:hAnsi="Calibri" w:cs="Calibri"/>
        </w:rPr>
        <w:t>.</w:t>
      </w:r>
    </w:p>
    <w:p w14:paraId="488C0D30" w14:textId="77777777" w:rsidR="00666C26" w:rsidRPr="00FB2C2C" w:rsidRDefault="00666C26" w:rsidP="00666C26">
      <w:pPr>
        <w:spacing w:after="0" w:line="240" w:lineRule="auto"/>
        <w:jc w:val="both"/>
        <w:rPr>
          <w:rFonts w:ascii="Calibri" w:hAnsi="Calibri" w:cs="Calibri"/>
        </w:rPr>
      </w:pPr>
    </w:p>
    <w:p w14:paraId="3FE2C69A" w14:textId="77777777" w:rsidR="00666C26" w:rsidRPr="00FB2C2C" w:rsidRDefault="00666C26" w:rsidP="00666C26">
      <w:pPr>
        <w:spacing w:after="0" w:line="240" w:lineRule="auto"/>
        <w:jc w:val="both"/>
        <w:rPr>
          <w:rFonts w:ascii="Calibri" w:hAnsi="Calibri" w:cs="Calibri"/>
        </w:rPr>
      </w:pPr>
      <w:r>
        <w:rPr>
          <w:rFonts w:ascii="Calibri" w:hAnsi="Calibri" w:cs="Calibri"/>
        </w:rPr>
        <w:t xml:space="preserve">De </w:t>
      </w:r>
      <w:r w:rsidRPr="00FB2C2C">
        <w:rPr>
          <w:rFonts w:ascii="Calibri" w:hAnsi="Calibri" w:cs="Calibri"/>
        </w:rPr>
        <w:t xml:space="preserve">Kadour </w:t>
      </w:r>
      <w:r>
        <w:rPr>
          <w:rFonts w:ascii="Calibri" w:hAnsi="Calibri" w:cs="Calibri"/>
        </w:rPr>
        <w:t>à moi : « </w:t>
      </w:r>
      <w:r w:rsidRPr="00666C26">
        <w:rPr>
          <w:rFonts w:ascii="Calibri" w:hAnsi="Calibri" w:cs="Calibri"/>
          <w:i/>
          <w:iCs/>
        </w:rPr>
        <w:t>prix Nobel</w:t>
      </w:r>
      <w:r w:rsidRPr="00FB2C2C">
        <w:rPr>
          <w:rFonts w:ascii="Calibri" w:hAnsi="Calibri" w:cs="Calibri"/>
        </w:rPr>
        <w:t xml:space="preserve"> </w:t>
      </w:r>
      <w:r w:rsidRPr="00FB2C2C">
        <w:rPr>
          <w:rFonts w:ascii="Segoe UI Emoji" w:hAnsi="Segoe UI Emoji" w:cs="Segoe UI Emoji"/>
        </w:rPr>
        <w:t>🤣🤣🤣🤣🤣</w:t>
      </w:r>
      <w:r>
        <w:rPr>
          <w:rFonts w:ascii="Segoe UI Emoji" w:hAnsi="Segoe UI Emoji" w:cs="Segoe UI Emoji"/>
        </w:rPr>
        <w:t xml:space="preserve"> </w:t>
      </w:r>
      <w:r w:rsidRPr="00666C26">
        <w:rPr>
          <w:rFonts w:ascii="Calibri" w:hAnsi="Calibri" w:cs="Calibri"/>
          <w:i/>
          <w:iCs/>
        </w:rPr>
        <w:t>on parle de contribution pas de prestige !! Tu es trop orgueilleux pour admettre la vérité</w:t>
      </w:r>
      <w:r>
        <w:rPr>
          <w:rFonts w:ascii="Calibri" w:hAnsi="Calibri" w:cs="Calibri"/>
        </w:rPr>
        <w:t> »</w:t>
      </w:r>
      <w:r w:rsidRPr="00FB2C2C">
        <w:rPr>
          <w:rFonts w:ascii="Calibri" w:hAnsi="Calibri" w:cs="Calibri"/>
        </w:rPr>
        <w:t>.</w:t>
      </w:r>
    </w:p>
    <w:p w14:paraId="3FA35DA6" w14:textId="77777777" w:rsidR="00DC0EC7" w:rsidRPr="00DC0EC7" w:rsidRDefault="00DC0EC7" w:rsidP="000820FA">
      <w:pPr>
        <w:spacing w:after="0" w:line="240" w:lineRule="auto"/>
        <w:jc w:val="both"/>
        <w:rPr>
          <w:rFonts w:ascii="Calibri" w:hAnsi="Calibri" w:cs="Calibri"/>
        </w:rPr>
      </w:pPr>
    </w:p>
    <w:p w14:paraId="0088240A" w14:textId="13C5D874" w:rsidR="00D95514" w:rsidRPr="00D95514" w:rsidRDefault="00D95514" w:rsidP="00D95514">
      <w:pPr>
        <w:spacing w:after="0" w:line="240" w:lineRule="auto"/>
        <w:jc w:val="both"/>
        <w:rPr>
          <w:rFonts w:ascii="Calibri" w:hAnsi="Calibri" w:cs="Calibri"/>
          <w:i/>
          <w:iCs/>
        </w:rPr>
      </w:pPr>
      <w:r>
        <w:rPr>
          <w:rFonts w:ascii="Calibri" w:hAnsi="Calibri" w:cs="Calibri"/>
        </w:rPr>
        <w:t>De Kadour : « </w:t>
      </w:r>
      <w:r w:rsidRPr="00D95514">
        <w:rPr>
          <w:rFonts w:ascii="Calibri" w:hAnsi="Calibri" w:cs="Calibri"/>
          <w:i/>
          <w:iCs/>
        </w:rPr>
        <w:t>et tu crois que le génie musulman s'est arrêté</w:t>
      </w:r>
      <w:r>
        <w:rPr>
          <w:rFonts w:ascii="Calibri" w:hAnsi="Calibri" w:cs="Calibri"/>
          <w:i/>
          <w:iCs/>
        </w:rPr>
        <w:t xml:space="preserve"> [au 13° siècle]</w:t>
      </w:r>
      <w:r w:rsidRPr="00D95514">
        <w:rPr>
          <w:rFonts w:ascii="Calibri" w:hAnsi="Calibri" w:cs="Calibri"/>
          <w:i/>
          <w:iCs/>
        </w:rPr>
        <w:t xml:space="preserve"> ?!!</w:t>
      </w:r>
    </w:p>
    <w:p w14:paraId="51F9693A" w14:textId="7329CDE5" w:rsidR="00D95514" w:rsidRPr="00D95514" w:rsidRDefault="00D95514" w:rsidP="00D95514">
      <w:pPr>
        <w:spacing w:after="0" w:line="240" w:lineRule="auto"/>
        <w:jc w:val="both"/>
        <w:rPr>
          <w:rFonts w:ascii="Calibri" w:hAnsi="Calibri" w:cs="Calibri"/>
        </w:rPr>
      </w:pPr>
      <w:r w:rsidRPr="00D95514">
        <w:rPr>
          <w:rFonts w:ascii="Calibri" w:hAnsi="Calibri" w:cs="Calibri"/>
          <w:i/>
          <w:iCs/>
        </w:rPr>
        <w:t>Voici une liste des inventeur professeurs et ingénieurs arabes musulmans, qui ont "chacun" entre un minimum de 20 jusqu'à 1400 brevets d'invention, dans plusieurs domaines : chimie, physique, génie des procédés aéronautique, aérospatiale, informatique, médecine, pharmaceutique, paramédical, robotique et qui travaillent et collaborent avec les plus grands centres de la recherche mondiale notamment la N</w:t>
      </w:r>
      <w:r>
        <w:rPr>
          <w:rFonts w:ascii="Calibri" w:hAnsi="Calibri" w:cs="Calibri"/>
          <w:i/>
          <w:iCs/>
        </w:rPr>
        <w:t>A</w:t>
      </w:r>
      <w:r w:rsidRPr="00D95514">
        <w:rPr>
          <w:rFonts w:ascii="Calibri" w:hAnsi="Calibri" w:cs="Calibri"/>
          <w:i/>
          <w:iCs/>
        </w:rPr>
        <w:t>SA</w:t>
      </w:r>
      <w:r w:rsidR="00DC0EC7">
        <w:rPr>
          <w:rStyle w:val="Appelnotedebasdep"/>
          <w:rFonts w:ascii="Calibri" w:hAnsi="Calibri" w:cs="Calibri"/>
          <w:i/>
          <w:iCs/>
        </w:rPr>
        <w:footnoteReference w:id="31"/>
      </w:r>
      <w:r>
        <w:rPr>
          <w:rFonts w:ascii="Calibri" w:hAnsi="Calibri" w:cs="Calibri"/>
        </w:rPr>
        <w:t> ».</w:t>
      </w:r>
      <w:r w:rsidRPr="00D95514">
        <w:rPr>
          <w:rFonts w:ascii="Calibri" w:hAnsi="Calibri" w:cs="Calibri"/>
        </w:rPr>
        <w:t xml:space="preserve"> </w:t>
      </w:r>
    </w:p>
    <w:p w14:paraId="6846B7A9" w14:textId="77777777" w:rsidR="00D95514" w:rsidRPr="00D95514" w:rsidRDefault="00D95514" w:rsidP="00D95514">
      <w:pPr>
        <w:spacing w:after="0" w:line="240" w:lineRule="auto"/>
        <w:jc w:val="both"/>
        <w:rPr>
          <w:rFonts w:ascii="Calibri" w:hAnsi="Calibri" w:cs="Calibri"/>
        </w:rPr>
      </w:pPr>
    </w:p>
    <w:p w14:paraId="30D05657" w14:textId="77777777" w:rsidR="00DC0EC7" w:rsidRDefault="00DC0EC7" w:rsidP="00DC0EC7">
      <w:pPr>
        <w:spacing w:after="0" w:line="240" w:lineRule="auto"/>
        <w:jc w:val="both"/>
        <w:rPr>
          <w:rFonts w:ascii="Calibri" w:hAnsi="Calibri" w:cs="Calibri"/>
          <w:i/>
          <w:iCs/>
        </w:rPr>
      </w:pPr>
    </w:p>
    <w:p w14:paraId="438D1F0C" w14:textId="6C8B245D" w:rsidR="00DC0EC7" w:rsidRDefault="00DC0EC7" w:rsidP="00DC0EC7">
      <w:pPr>
        <w:spacing w:after="0" w:line="240" w:lineRule="auto"/>
        <w:jc w:val="both"/>
        <w:rPr>
          <w:rFonts w:ascii="Calibri" w:hAnsi="Calibri" w:cs="Calibri"/>
          <w:i/>
          <w:iCs/>
        </w:rPr>
      </w:pPr>
      <w:r>
        <w:rPr>
          <w:rFonts w:ascii="Calibri" w:hAnsi="Calibri" w:cs="Calibri"/>
        </w:rPr>
        <w:t>De Kadour : « </w:t>
      </w:r>
      <w:r>
        <w:rPr>
          <w:rFonts w:ascii="Calibri" w:hAnsi="Calibri" w:cs="Calibri"/>
          <w:i/>
          <w:iCs/>
        </w:rPr>
        <w:t>T</w:t>
      </w:r>
      <w:r w:rsidRPr="000820FA">
        <w:rPr>
          <w:rFonts w:ascii="Calibri" w:hAnsi="Calibri" w:cs="Calibri"/>
          <w:i/>
          <w:iCs/>
        </w:rPr>
        <w:t>u fuis le sujet d</w:t>
      </w:r>
      <w:r>
        <w:rPr>
          <w:rFonts w:ascii="Calibri" w:hAnsi="Calibri" w:cs="Calibri"/>
          <w:i/>
          <w:iCs/>
        </w:rPr>
        <w:t>u</w:t>
      </w:r>
      <w:r w:rsidRPr="000820FA">
        <w:rPr>
          <w:rFonts w:ascii="Calibri" w:hAnsi="Calibri" w:cs="Calibri"/>
          <w:i/>
          <w:iCs/>
        </w:rPr>
        <w:t xml:space="preserve"> débat apparemment, tu n'a</w:t>
      </w:r>
      <w:r>
        <w:rPr>
          <w:rFonts w:ascii="Calibri" w:hAnsi="Calibri" w:cs="Calibri"/>
          <w:i/>
          <w:iCs/>
        </w:rPr>
        <w:t>s</w:t>
      </w:r>
      <w:r w:rsidRPr="000820FA">
        <w:rPr>
          <w:rFonts w:ascii="Calibri" w:hAnsi="Calibri" w:cs="Calibri"/>
          <w:i/>
          <w:iCs/>
        </w:rPr>
        <w:t xml:space="preserve"> rien </w:t>
      </w:r>
      <w:r>
        <w:rPr>
          <w:rFonts w:ascii="Calibri" w:hAnsi="Calibri" w:cs="Calibri"/>
          <w:i/>
          <w:iCs/>
        </w:rPr>
        <w:t>donné [fourni],</w:t>
      </w:r>
      <w:r w:rsidRPr="000820FA">
        <w:rPr>
          <w:rFonts w:ascii="Calibri" w:hAnsi="Calibri" w:cs="Calibri"/>
          <w:i/>
          <w:iCs/>
        </w:rPr>
        <w:t xml:space="preserve"> rien expliqué !!! Et le malheur</w:t>
      </w:r>
      <w:r>
        <w:rPr>
          <w:rFonts w:ascii="Calibri" w:hAnsi="Calibri" w:cs="Calibri"/>
          <w:i/>
          <w:iCs/>
        </w:rPr>
        <w:t>,</w:t>
      </w:r>
      <w:r w:rsidRPr="000820FA">
        <w:rPr>
          <w:rFonts w:ascii="Calibri" w:hAnsi="Calibri" w:cs="Calibri"/>
          <w:i/>
          <w:iCs/>
        </w:rPr>
        <w:t xml:space="preserve"> c'est que tu le vois bien, tu constate</w:t>
      </w:r>
      <w:r>
        <w:rPr>
          <w:rFonts w:ascii="Calibri" w:hAnsi="Calibri" w:cs="Calibri"/>
          <w:i/>
          <w:iCs/>
        </w:rPr>
        <w:t>s</w:t>
      </w:r>
      <w:r w:rsidRPr="000820FA">
        <w:rPr>
          <w:rFonts w:ascii="Calibri" w:hAnsi="Calibri" w:cs="Calibri"/>
          <w:i/>
          <w:iCs/>
        </w:rPr>
        <w:t xml:space="preserve"> le degré de ton ignorance !!! Arrête de suivre comme un mouton</w:t>
      </w:r>
      <w:r>
        <w:rPr>
          <w:rFonts w:ascii="Calibri" w:hAnsi="Calibri" w:cs="Calibri"/>
          <w:i/>
          <w:iCs/>
        </w:rPr>
        <w:t>,</w:t>
      </w:r>
      <w:r w:rsidRPr="000820FA">
        <w:rPr>
          <w:rFonts w:ascii="Calibri" w:hAnsi="Calibri" w:cs="Calibri"/>
          <w:i/>
          <w:iCs/>
        </w:rPr>
        <w:t xml:space="preserve"> aveuglé par la haine</w:t>
      </w:r>
      <w:r>
        <w:rPr>
          <w:rFonts w:ascii="Calibri" w:hAnsi="Calibri" w:cs="Calibri"/>
          <w:i/>
          <w:iCs/>
        </w:rPr>
        <w:t>,</w:t>
      </w:r>
      <w:r w:rsidRPr="000820FA">
        <w:rPr>
          <w:rFonts w:ascii="Calibri" w:hAnsi="Calibri" w:cs="Calibri"/>
          <w:i/>
          <w:iCs/>
        </w:rPr>
        <w:t xml:space="preserve"> ce qu'il ne sai</w:t>
      </w:r>
      <w:r>
        <w:rPr>
          <w:rFonts w:ascii="Calibri" w:hAnsi="Calibri" w:cs="Calibri"/>
          <w:i/>
          <w:iCs/>
        </w:rPr>
        <w:t>t</w:t>
      </w:r>
      <w:r w:rsidRPr="000820FA">
        <w:rPr>
          <w:rFonts w:ascii="Calibri" w:hAnsi="Calibri" w:cs="Calibri"/>
          <w:i/>
          <w:iCs/>
        </w:rPr>
        <w:t xml:space="preserve"> pas et commence à réfléchir. Tu n'es qu'un mouton qui suit juste consciemment ou inconsciemment l'idéologie du plus fort. </w:t>
      </w:r>
      <w:r w:rsidRPr="000820FA">
        <w:rPr>
          <w:rFonts w:ascii="Calibri" w:hAnsi="Calibri" w:cs="Calibri"/>
          <w:b/>
          <w:bCs/>
          <w:i/>
          <w:iCs/>
        </w:rPr>
        <w:t>L'islam garantie la liberté du culte</w:t>
      </w:r>
      <w:r w:rsidRPr="000820FA">
        <w:rPr>
          <w:rFonts w:ascii="Calibri" w:hAnsi="Calibri" w:cs="Calibri"/>
          <w:i/>
          <w:iCs/>
        </w:rPr>
        <w:t xml:space="preserve"> et ne fuis pas le sujet de débat. </w:t>
      </w:r>
      <w:r w:rsidRPr="000820FA">
        <w:rPr>
          <w:rFonts w:ascii="Calibri" w:hAnsi="Calibri" w:cs="Calibri"/>
          <w:b/>
          <w:bCs/>
          <w:i/>
          <w:iCs/>
        </w:rPr>
        <w:t>L'islam empêche la débauche et toutes les déviances qu'il y a dans vos sociétés</w:t>
      </w:r>
      <w:r w:rsidR="0008022B">
        <w:rPr>
          <w:rStyle w:val="Appelnotedebasdep"/>
          <w:rFonts w:ascii="Calibri" w:hAnsi="Calibri" w:cs="Calibri"/>
          <w:b/>
          <w:bCs/>
          <w:i/>
          <w:iCs/>
        </w:rPr>
        <w:footnoteReference w:id="32"/>
      </w:r>
      <w:r>
        <w:rPr>
          <w:rFonts w:ascii="Calibri" w:hAnsi="Calibri" w:cs="Calibri"/>
          <w:i/>
          <w:iCs/>
        </w:rPr>
        <w:t> ».</w:t>
      </w:r>
    </w:p>
    <w:p w14:paraId="52268EF6" w14:textId="2C47468A" w:rsidR="00DC0EC7" w:rsidRPr="00DC0EC7" w:rsidRDefault="00DC0EC7" w:rsidP="00DC0EC7">
      <w:pPr>
        <w:spacing w:after="0" w:line="240" w:lineRule="auto"/>
        <w:jc w:val="both"/>
        <w:rPr>
          <w:rFonts w:ascii="Calibri" w:hAnsi="Calibri" w:cs="Calibri"/>
        </w:rPr>
      </w:pPr>
    </w:p>
    <w:p w14:paraId="325F7AA2" w14:textId="1D579AF8" w:rsidR="00FB2C2C" w:rsidRPr="00FB2C2C" w:rsidRDefault="00666C26" w:rsidP="00FB2C2C">
      <w:pPr>
        <w:spacing w:after="0" w:line="240" w:lineRule="auto"/>
        <w:jc w:val="both"/>
        <w:rPr>
          <w:rFonts w:ascii="Calibri" w:hAnsi="Calibri" w:cs="Calibri"/>
        </w:rPr>
      </w:pPr>
      <w:r>
        <w:rPr>
          <w:rFonts w:ascii="Calibri" w:hAnsi="Calibri" w:cs="Calibri"/>
        </w:rPr>
        <w:t xml:space="preserve">De </w:t>
      </w:r>
      <w:r w:rsidR="00FB2C2C" w:rsidRPr="00FB2C2C">
        <w:rPr>
          <w:rFonts w:ascii="Calibri" w:hAnsi="Calibri" w:cs="Calibri"/>
        </w:rPr>
        <w:t xml:space="preserve">Chakib à Kadour : </w:t>
      </w:r>
      <w:r w:rsidR="00FB2C2C">
        <w:rPr>
          <w:rFonts w:ascii="Calibri" w:hAnsi="Calibri" w:cs="Calibri"/>
        </w:rPr>
        <w:t>« </w:t>
      </w:r>
      <w:r w:rsidR="00FB2C2C" w:rsidRPr="00666C26">
        <w:rPr>
          <w:rFonts w:ascii="Calibri" w:hAnsi="Calibri" w:cs="Calibri"/>
          <w:i/>
          <w:iCs/>
        </w:rPr>
        <w:t>Pour remettre les choses à leur place, tu parles de science musulmane et de génie musulman. Pour qualifier ainsi de musulman il faut que l'islam y soit pour quelque chose. Autrement dit, que cela soit inspiré ou découvert grâce au Coran. Ma question est simple : "peux-tu citer une découverte ou invention, une seule pas plus, tirée d'un verset du coran ou d'un hadith de Mohamed ? Si oui tu peux parler de g</w:t>
      </w:r>
      <w:r w:rsidRPr="00666C26">
        <w:rPr>
          <w:rFonts w:ascii="Calibri" w:hAnsi="Calibri" w:cs="Calibri"/>
          <w:i/>
          <w:iCs/>
        </w:rPr>
        <w:t>é</w:t>
      </w:r>
      <w:r w:rsidR="00FB2C2C" w:rsidRPr="00666C26">
        <w:rPr>
          <w:rFonts w:ascii="Calibri" w:hAnsi="Calibri" w:cs="Calibri"/>
          <w:i/>
          <w:iCs/>
        </w:rPr>
        <w:t>nie musulman</w:t>
      </w:r>
      <w:r w:rsidRPr="00666C26">
        <w:rPr>
          <w:rFonts w:ascii="Calibri" w:hAnsi="Calibri" w:cs="Calibri"/>
          <w:i/>
          <w:iCs/>
        </w:rPr>
        <w:t>,</w:t>
      </w:r>
      <w:r w:rsidR="00FB2C2C" w:rsidRPr="00666C26">
        <w:rPr>
          <w:rFonts w:ascii="Calibri" w:hAnsi="Calibri" w:cs="Calibri"/>
          <w:i/>
          <w:iCs/>
        </w:rPr>
        <w:t xml:space="preserve"> sinon tu admets que l'islam n'y est pour rien et tu ne peux parler de science musulmane ou génie musulman ou du bobard "islam des lumières"</w:t>
      </w:r>
      <w:r>
        <w:rPr>
          <w:rFonts w:ascii="Calibri" w:hAnsi="Calibri" w:cs="Calibri"/>
        </w:rPr>
        <w:t> »</w:t>
      </w:r>
      <w:r w:rsidR="00FB2C2C" w:rsidRPr="00FB2C2C">
        <w:rPr>
          <w:rFonts w:ascii="Calibri" w:hAnsi="Calibri" w:cs="Calibri"/>
        </w:rPr>
        <w:t>.</w:t>
      </w:r>
    </w:p>
    <w:p w14:paraId="758B4ED7" w14:textId="77777777" w:rsidR="00666C26" w:rsidRPr="00FB2C2C" w:rsidRDefault="00666C26" w:rsidP="00FB2C2C">
      <w:pPr>
        <w:spacing w:after="0" w:line="240" w:lineRule="auto"/>
        <w:jc w:val="both"/>
        <w:rPr>
          <w:rFonts w:ascii="Calibri" w:hAnsi="Calibri" w:cs="Calibri"/>
        </w:rPr>
      </w:pPr>
    </w:p>
    <w:p w14:paraId="31927CED" w14:textId="3B9B1B6C" w:rsidR="00FB2C2C" w:rsidRPr="00FB2C2C" w:rsidRDefault="00666C26" w:rsidP="00FB2C2C">
      <w:pPr>
        <w:spacing w:after="0" w:line="240" w:lineRule="auto"/>
        <w:jc w:val="both"/>
        <w:rPr>
          <w:rFonts w:ascii="Calibri" w:hAnsi="Calibri" w:cs="Calibri"/>
        </w:rPr>
      </w:pPr>
      <w:r>
        <w:rPr>
          <w:rFonts w:ascii="Calibri" w:hAnsi="Calibri" w:cs="Calibri"/>
        </w:rPr>
        <w:t xml:space="preserve">De </w:t>
      </w:r>
      <w:r w:rsidRPr="00FB2C2C">
        <w:rPr>
          <w:rFonts w:ascii="Calibri" w:hAnsi="Calibri" w:cs="Calibri"/>
        </w:rPr>
        <w:t xml:space="preserve">Kadour </w:t>
      </w:r>
      <w:r>
        <w:rPr>
          <w:rFonts w:ascii="Calibri" w:hAnsi="Calibri" w:cs="Calibri"/>
        </w:rPr>
        <w:t xml:space="preserve">à </w:t>
      </w:r>
      <w:r w:rsidRPr="00FB2C2C">
        <w:rPr>
          <w:rFonts w:ascii="Calibri" w:hAnsi="Calibri" w:cs="Calibri"/>
        </w:rPr>
        <w:t>Chakib</w:t>
      </w:r>
      <w:r>
        <w:rPr>
          <w:rFonts w:ascii="Calibri" w:hAnsi="Calibri" w:cs="Calibri"/>
        </w:rPr>
        <w:t> : « </w:t>
      </w:r>
      <w:r w:rsidRPr="00FB2C2C">
        <w:rPr>
          <w:rFonts w:ascii="Calibri" w:hAnsi="Calibri" w:cs="Calibri"/>
        </w:rPr>
        <w:t xml:space="preserve"> </w:t>
      </w:r>
      <w:r w:rsidR="00FB2C2C" w:rsidRPr="00FB2C2C">
        <w:rPr>
          <w:rFonts w:ascii="Calibri" w:hAnsi="Calibri" w:cs="Calibri"/>
        </w:rPr>
        <w:t>[</w:t>
      </w:r>
      <w:r>
        <w:rPr>
          <w:rFonts w:ascii="Calibri" w:hAnsi="Calibri" w:cs="Calibri"/>
        </w:rPr>
        <w:t xml:space="preserve">le </w:t>
      </w:r>
      <w:r w:rsidR="00FB2C2C" w:rsidRPr="00FB2C2C">
        <w:rPr>
          <w:rFonts w:ascii="Calibri" w:hAnsi="Calibri" w:cs="Calibri"/>
        </w:rPr>
        <w:t xml:space="preserve">mathématicien et physicien] </w:t>
      </w:r>
      <w:r w:rsidR="00FB2C2C" w:rsidRPr="00666C26">
        <w:rPr>
          <w:rFonts w:ascii="Calibri" w:hAnsi="Calibri" w:cs="Calibri"/>
          <w:i/>
          <w:iCs/>
        </w:rPr>
        <w:t>Al Hassan ibn al haytham</w:t>
      </w:r>
      <w:r w:rsidR="00FB2C2C" w:rsidRPr="00FB2C2C">
        <w:rPr>
          <w:rFonts w:ascii="Calibri" w:hAnsi="Calibri" w:cs="Calibri"/>
        </w:rPr>
        <w:t xml:space="preserve"> [Alhazen] </w:t>
      </w:r>
      <w:r w:rsidR="00FB2C2C" w:rsidRPr="00666C26">
        <w:rPr>
          <w:rFonts w:ascii="Calibri" w:hAnsi="Calibri" w:cs="Calibri"/>
          <w:i/>
          <w:iCs/>
        </w:rPr>
        <w:t>a établi cela</w:t>
      </w:r>
      <w:r w:rsidR="00FB2C2C" w:rsidRPr="00FB2C2C">
        <w:rPr>
          <w:rFonts w:ascii="Calibri" w:hAnsi="Calibri" w:cs="Calibri"/>
        </w:rPr>
        <w:t xml:space="preserve"> [ses lois optiques] </w:t>
      </w:r>
      <w:r w:rsidR="00FB2C2C" w:rsidRPr="00666C26">
        <w:rPr>
          <w:rFonts w:ascii="Calibri" w:hAnsi="Calibri" w:cs="Calibri"/>
          <w:i/>
          <w:iCs/>
        </w:rPr>
        <w:t>en se basant sur le verset 82 de la sourate 4</w:t>
      </w:r>
      <w:r w:rsidRPr="00666C26">
        <w:rPr>
          <w:rFonts w:ascii="Calibri" w:hAnsi="Calibri" w:cs="Calibri"/>
          <w:i/>
          <w:iCs/>
        </w:rPr>
        <w:t xml:space="preserve"> : </w:t>
      </w:r>
      <w:r w:rsidR="00FB2C2C" w:rsidRPr="00666C26">
        <w:rPr>
          <w:rFonts w:ascii="Calibri" w:hAnsi="Calibri" w:cs="Calibri"/>
          <w:i/>
          <w:iCs/>
        </w:rPr>
        <w:t>4.82. Ne méditent-ils donc pas sur le Coran? S'il provenait d'un autre qu'Allah, ils y trouveraient certes maintes contradictions</w:t>
      </w:r>
      <w:r>
        <w:rPr>
          <w:rFonts w:ascii="Calibri" w:hAnsi="Calibri" w:cs="Calibri"/>
        </w:rPr>
        <w:t xml:space="preserve"> (</w:t>
      </w:r>
      <w:r w:rsidRPr="00FB2C2C">
        <w:rPr>
          <w:rFonts w:ascii="Calibri" w:hAnsi="Calibri" w:cs="Calibri"/>
        </w:rPr>
        <w:t>أفلا يتدبرون القرأن ولو كان من عند غير الله لوجدو فيه إختلافا كثيرا.</w:t>
      </w:r>
      <w:r>
        <w:rPr>
          <w:rFonts w:ascii="Calibri" w:hAnsi="Calibri" w:cs="Calibri"/>
        </w:rPr>
        <w:t xml:space="preserve">) </w:t>
      </w:r>
      <w:r w:rsidR="00FB2C2C" w:rsidRPr="00FB2C2C">
        <w:rPr>
          <w:rFonts w:ascii="Calibri" w:hAnsi="Calibri" w:cs="Calibri"/>
        </w:rPr>
        <w:t>!</w:t>
      </w:r>
      <w:r>
        <w:rPr>
          <w:rFonts w:ascii="Calibri" w:hAnsi="Calibri" w:cs="Calibri"/>
        </w:rPr>
        <w:t> ».</w:t>
      </w:r>
    </w:p>
    <w:p w14:paraId="5BCF5C99" w14:textId="274E8CD2" w:rsidR="00FB2C2C" w:rsidRDefault="00FB2C2C" w:rsidP="00FB2C2C">
      <w:pPr>
        <w:spacing w:after="0" w:line="240" w:lineRule="auto"/>
        <w:jc w:val="both"/>
        <w:rPr>
          <w:rFonts w:ascii="Calibri" w:hAnsi="Calibri" w:cs="Calibri"/>
        </w:rPr>
      </w:pPr>
    </w:p>
    <w:p w14:paraId="5C3A1B57" w14:textId="2C2B7933" w:rsidR="00666C26" w:rsidRDefault="00666C26" w:rsidP="00666C26">
      <w:pPr>
        <w:spacing w:after="0" w:line="240" w:lineRule="auto"/>
        <w:jc w:val="both"/>
        <w:rPr>
          <w:rFonts w:ascii="Calibri" w:hAnsi="Calibri" w:cs="Calibri"/>
        </w:rPr>
      </w:pPr>
      <w:r w:rsidRPr="00D95514">
        <w:rPr>
          <w:rFonts w:ascii="Calibri" w:hAnsi="Calibri" w:cs="Calibri"/>
        </w:rPr>
        <w:t xml:space="preserve">De Chakib à Kadour : </w:t>
      </w:r>
      <w:r>
        <w:rPr>
          <w:rFonts w:ascii="Calibri" w:hAnsi="Calibri" w:cs="Calibri"/>
        </w:rPr>
        <w:t>« </w:t>
      </w:r>
      <w:r w:rsidRPr="00666C26">
        <w:rPr>
          <w:rFonts w:ascii="Calibri" w:hAnsi="Calibri" w:cs="Calibri"/>
          <w:i/>
          <w:iCs/>
        </w:rPr>
        <w:t>voici ton verset s.4 v. 82 :" Ne méditent-ils donc pas sur le Coran? S'il provenait d'un autre qu'Allah, ils y trouveraient certes maintes contradictions!" Explique-moi qu'est-ce qu'on peut établir à partir de ce verset ? Quelle méthode, quelle invention ou découverte ? Je suis curieux</w:t>
      </w:r>
      <w:r>
        <w:rPr>
          <w:rFonts w:ascii="Calibri" w:hAnsi="Calibri" w:cs="Calibri"/>
        </w:rPr>
        <w:t> »</w:t>
      </w:r>
      <w:r w:rsidRPr="00D95514">
        <w:rPr>
          <w:rFonts w:ascii="Calibri" w:hAnsi="Calibri" w:cs="Calibri"/>
        </w:rPr>
        <w:t>.</w:t>
      </w:r>
    </w:p>
    <w:p w14:paraId="2B8220D9" w14:textId="77777777" w:rsidR="00666C26" w:rsidRPr="00FB2C2C" w:rsidRDefault="00666C26" w:rsidP="00666C26">
      <w:pPr>
        <w:spacing w:after="0" w:line="240" w:lineRule="auto"/>
        <w:jc w:val="both"/>
        <w:rPr>
          <w:rFonts w:ascii="Calibri" w:hAnsi="Calibri" w:cs="Calibri"/>
        </w:rPr>
      </w:pPr>
    </w:p>
    <w:p w14:paraId="3A32F0CF" w14:textId="77777777" w:rsidR="00666C26" w:rsidRPr="00666C26" w:rsidRDefault="00666C26" w:rsidP="00666C26">
      <w:pPr>
        <w:spacing w:after="0" w:line="240" w:lineRule="auto"/>
        <w:jc w:val="both"/>
        <w:rPr>
          <w:rFonts w:ascii="Calibri" w:hAnsi="Calibri" w:cs="Calibri"/>
          <w:i/>
          <w:iCs/>
        </w:rPr>
      </w:pPr>
      <w:r>
        <w:rPr>
          <w:rFonts w:ascii="Calibri" w:hAnsi="Calibri" w:cs="Calibri"/>
        </w:rPr>
        <w:t xml:space="preserve">De </w:t>
      </w:r>
      <w:r w:rsidRPr="00FB2C2C">
        <w:rPr>
          <w:rFonts w:ascii="Calibri" w:hAnsi="Calibri" w:cs="Calibri"/>
        </w:rPr>
        <w:t xml:space="preserve">Kadour </w:t>
      </w:r>
      <w:r>
        <w:rPr>
          <w:rFonts w:ascii="Calibri" w:hAnsi="Calibri" w:cs="Calibri"/>
        </w:rPr>
        <w:t xml:space="preserve">à </w:t>
      </w:r>
      <w:r w:rsidRPr="00FB2C2C">
        <w:rPr>
          <w:rFonts w:ascii="Calibri" w:hAnsi="Calibri" w:cs="Calibri"/>
        </w:rPr>
        <w:t>Chakib</w:t>
      </w:r>
      <w:r>
        <w:rPr>
          <w:rFonts w:ascii="Calibri" w:hAnsi="Calibri" w:cs="Calibri"/>
        </w:rPr>
        <w:t> : « </w:t>
      </w:r>
      <w:r w:rsidRPr="00666C26">
        <w:rPr>
          <w:rFonts w:ascii="Calibri" w:hAnsi="Calibri" w:cs="Calibri"/>
          <w:i/>
          <w:iCs/>
        </w:rPr>
        <w:t>falsification test, pour prouver sa théorie de la relativité Einstein a mis 3 de ces tests.</w:t>
      </w:r>
    </w:p>
    <w:p w14:paraId="4F4D1615" w14:textId="77777777" w:rsidR="00666C26" w:rsidRPr="00666C26" w:rsidRDefault="00666C26" w:rsidP="00666C26">
      <w:pPr>
        <w:spacing w:after="0" w:line="240" w:lineRule="auto"/>
        <w:jc w:val="both"/>
        <w:rPr>
          <w:rFonts w:ascii="Calibri" w:hAnsi="Calibri" w:cs="Calibri"/>
          <w:i/>
          <w:iCs/>
        </w:rPr>
      </w:pPr>
      <w:r w:rsidRPr="00666C26">
        <w:rPr>
          <w:rFonts w:ascii="Calibri" w:hAnsi="Calibri" w:cs="Calibri"/>
          <w:i/>
          <w:iCs/>
        </w:rPr>
        <w:t>La méthodologie scientifique, le falsification test a été établi par un scientifique musulman.</w:t>
      </w:r>
    </w:p>
    <w:p w14:paraId="5B54F826" w14:textId="77777777" w:rsidR="00666C26" w:rsidRPr="00FB2C2C" w:rsidRDefault="00666C26" w:rsidP="00666C26">
      <w:pPr>
        <w:spacing w:after="0" w:line="240" w:lineRule="auto"/>
        <w:jc w:val="both"/>
        <w:rPr>
          <w:rFonts w:ascii="Calibri" w:hAnsi="Calibri" w:cs="Calibri"/>
        </w:rPr>
      </w:pPr>
      <w:r w:rsidRPr="00666C26">
        <w:rPr>
          <w:rFonts w:ascii="Calibri" w:hAnsi="Calibri" w:cs="Calibri"/>
          <w:i/>
          <w:iCs/>
        </w:rPr>
        <w:t>Qui selon X, plusieurs méritait une douzaine de prix Nobels</w:t>
      </w:r>
      <w:r>
        <w:rPr>
          <w:rFonts w:ascii="Calibri" w:hAnsi="Calibri" w:cs="Calibri"/>
        </w:rPr>
        <w:t> ».</w:t>
      </w:r>
    </w:p>
    <w:p w14:paraId="65C09F72" w14:textId="77777777" w:rsidR="00666C26" w:rsidRDefault="00666C26" w:rsidP="00666C26">
      <w:pPr>
        <w:spacing w:after="0" w:line="240" w:lineRule="auto"/>
        <w:jc w:val="both"/>
        <w:rPr>
          <w:rFonts w:ascii="Calibri" w:hAnsi="Calibri" w:cs="Calibri"/>
        </w:rPr>
      </w:pPr>
    </w:p>
    <w:p w14:paraId="29B1C9DB" w14:textId="42190A54" w:rsidR="00666C26" w:rsidRDefault="00666C26" w:rsidP="00666C26">
      <w:pPr>
        <w:spacing w:after="0" w:line="240" w:lineRule="auto"/>
        <w:jc w:val="both"/>
        <w:rPr>
          <w:rFonts w:ascii="Calibri" w:hAnsi="Calibri" w:cs="Calibri"/>
        </w:rPr>
      </w:pPr>
      <w:r>
        <w:rPr>
          <w:rFonts w:ascii="Calibri" w:hAnsi="Calibri" w:cs="Calibri"/>
        </w:rPr>
        <w:t xml:space="preserve">De </w:t>
      </w:r>
      <w:r w:rsidRPr="00FB2C2C">
        <w:rPr>
          <w:rFonts w:ascii="Calibri" w:hAnsi="Calibri" w:cs="Calibri"/>
        </w:rPr>
        <w:t xml:space="preserve">Chakib </w:t>
      </w:r>
      <w:r>
        <w:rPr>
          <w:rFonts w:ascii="Calibri" w:hAnsi="Calibri" w:cs="Calibri"/>
        </w:rPr>
        <w:t xml:space="preserve">à </w:t>
      </w:r>
      <w:r w:rsidRPr="00FB2C2C">
        <w:rPr>
          <w:rFonts w:ascii="Calibri" w:hAnsi="Calibri" w:cs="Calibri"/>
        </w:rPr>
        <w:t>Kadour</w:t>
      </w:r>
      <w:r>
        <w:rPr>
          <w:rFonts w:ascii="Calibri" w:hAnsi="Calibri" w:cs="Calibri"/>
        </w:rPr>
        <w:t> : «</w:t>
      </w:r>
      <w:r w:rsidRPr="00FB2C2C">
        <w:rPr>
          <w:rFonts w:ascii="Calibri" w:hAnsi="Calibri" w:cs="Calibri"/>
        </w:rPr>
        <w:t xml:space="preserve"> </w:t>
      </w:r>
      <w:r w:rsidRPr="00666C26">
        <w:rPr>
          <w:rFonts w:ascii="Calibri" w:hAnsi="Calibri" w:cs="Calibri"/>
          <w:i/>
          <w:iCs/>
        </w:rPr>
        <w:t>et désolé le critère que tu as donné pour me faire taire est débile, la connaissance ne s'acquiert pas uniquement à partir de la science expérimentale. Ya d'autres méthodes</w:t>
      </w:r>
      <w:r>
        <w:rPr>
          <w:rFonts w:ascii="Calibri" w:hAnsi="Calibri" w:cs="Calibri"/>
        </w:rPr>
        <w:t> »</w:t>
      </w:r>
      <w:r w:rsidRPr="00FB2C2C">
        <w:rPr>
          <w:rFonts w:ascii="Calibri" w:hAnsi="Calibri" w:cs="Calibri"/>
        </w:rPr>
        <w:t>.</w:t>
      </w:r>
    </w:p>
    <w:p w14:paraId="55AE1D98" w14:textId="13B22B56" w:rsidR="00691CD1" w:rsidRDefault="00691CD1" w:rsidP="00666C26">
      <w:pPr>
        <w:spacing w:after="0" w:line="240" w:lineRule="auto"/>
        <w:jc w:val="both"/>
        <w:rPr>
          <w:rFonts w:ascii="Calibri" w:hAnsi="Calibri" w:cs="Calibri"/>
        </w:rPr>
      </w:pPr>
    </w:p>
    <w:p w14:paraId="353530EC" w14:textId="265061C8" w:rsidR="00691CD1" w:rsidRPr="00DC0EC7" w:rsidRDefault="00691CD1" w:rsidP="00691CD1">
      <w:pPr>
        <w:spacing w:after="0" w:line="240" w:lineRule="auto"/>
        <w:jc w:val="both"/>
        <w:rPr>
          <w:rFonts w:ascii="Calibri" w:hAnsi="Calibri" w:cs="Calibri"/>
        </w:rPr>
      </w:pPr>
      <w:r>
        <w:rPr>
          <w:rFonts w:ascii="Calibri" w:hAnsi="Calibri" w:cs="Calibri"/>
        </w:rPr>
        <w:t xml:space="preserve">De </w:t>
      </w:r>
      <w:r w:rsidRPr="00691CD1">
        <w:rPr>
          <w:rFonts w:ascii="Calibri" w:hAnsi="Calibri" w:cs="Calibri"/>
        </w:rPr>
        <w:t xml:space="preserve">Chakib </w:t>
      </w:r>
      <w:r>
        <w:rPr>
          <w:rFonts w:ascii="Calibri" w:hAnsi="Calibri" w:cs="Calibri"/>
        </w:rPr>
        <w:t xml:space="preserve">à </w:t>
      </w:r>
      <w:r w:rsidRPr="00FB2C2C">
        <w:rPr>
          <w:rFonts w:ascii="Calibri" w:hAnsi="Calibri" w:cs="Calibri"/>
        </w:rPr>
        <w:t>Kadour</w:t>
      </w:r>
      <w:r>
        <w:rPr>
          <w:rFonts w:ascii="Calibri" w:hAnsi="Calibri" w:cs="Calibri"/>
        </w:rPr>
        <w:t xml:space="preserve"> : « </w:t>
      </w:r>
      <w:r w:rsidRPr="00691CD1">
        <w:rPr>
          <w:rFonts w:ascii="Calibri" w:hAnsi="Calibri" w:cs="Calibri"/>
          <w:i/>
          <w:iCs/>
        </w:rPr>
        <w:t>Einstein est un des plus grands savants du monde et il est juif. Personne ne parle de science juive ou du génie juif. Mendel, père de la génétique, est un homme d'église, comme beaucoup d'autres savants . Parle-t-on de science chrétienne ou de génie chrétien ? Non. Il suffit qu'un Musulman découvre quelque chose , et, en général, il est d'éducation anglaise ou américaine et, souvent, il ne sait pas grand-chose de l'islam, et tout de suite on parle de science ou génie musulmans. Quel rapport avec l'islam ? Aucun. Ça montre juste le vide et la misère intellectuelle de l'islam qui essaie de s'accrocher à ce qu'il peut . C'est juste triste et ça fait pitié</w:t>
      </w:r>
      <w:r>
        <w:rPr>
          <w:rFonts w:ascii="Calibri" w:hAnsi="Calibri" w:cs="Calibri"/>
        </w:rPr>
        <w:t> »</w:t>
      </w:r>
      <w:r w:rsidRPr="00691CD1">
        <w:rPr>
          <w:rFonts w:ascii="Calibri" w:hAnsi="Calibri" w:cs="Calibri"/>
        </w:rPr>
        <w:t>.</w:t>
      </w:r>
    </w:p>
    <w:p w14:paraId="151E7F73" w14:textId="4E0C29EE" w:rsidR="000615D1" w:rsidRDefault="000615D1" w:rsidP="000820FA">
      <w:pPr>
        <w:spacing w:after="0" w:line="240" w:lineRule="auto"/>
        <w:jc w:val="both"/>
        <w:rPr>
          <w:rFonts w:ascii="Calibri" w:hAnsi="Calibri" w:cs="Calibri"/>
        </w:rPr>
      </w:pPr>
    </w:p>
    <w:p w14:paraId="3ED52C6E" w14:textId="0EA62040" w:rsidR="000615D1" w:rsidRPr="000615D1" w:rsidRDefault="00666C26" w:rsidP="000615D1">
      <w:pPr>
        <w:spacing w:after="0" w:line="240" w:lineRule="auto"/>
        <w:jc w:val="both"/>
        <w:rPr>
          <w:rFonts w:ascii="Calibri" w:hAnsi="Calibri" w:cs="Calibri"/>
          <w:i/>
          <w:iCs/>
        </w:rPr>
      </w:pPr>
      <w:r>
        <w:rPr>
          <w:rFonts w:ascii="Calibri" w:hAnsi="Calibri" w:cs="Calibri"/>
        </w:rPr>
        <w:t>Ma réponse à Kadour</w:t>
      </w:r>
      <w:r w:rsidR="000615D1">
        <w:rPr>
          <w:rFonts w:ascii="Calibri" w:hAnsi="Calibri" w:cs="Calibri"/>
        </w:rPr>
        <w:t> : «</w:t>
      </w:r>
      <w:r w:rsidR="000615D1">
        <w:rPr>
          <w:rFonts w:ascii="Calibri" w:hAnsi="Calibri" w:cs="Calibri"/>
          <w:i/>
          <w:iCs/>
        </w:rPr>
        <w:t xml:space="preserve"> </w:t>
      </w:r>
      <w:r w:rsidR="000615D1" w:rsidRPr="000615D1">
        <w:rPr>
          <w:rFonts w:ascii="Calibri" w:hAnsi="Calibri" w:cs="Calibri"/>
          <w:i/>
          <w:iCs/>
        </w:rPr>
        <w:t xml:space="preserve">Ce que j’ai constaté, avec plus d’une centaine de conversion avec des musulmans sur les réseaux sociaux, est que, dans leur immense majorité, concernant l’histoire de l’islam, ils ne remettent pas en cause la version officielle enseignée, dans les écoles des pays musulmans, à la mosquée ou dans les écoles coraniques, version en général très apologique, à la gloire de l’islam. </w:t>
      </w:r>
    </w:p>
    <w:p w14:paraId="13165387" w14:textId="77777777" w:rsidR="000615D1" w:rsidRPr="000615D1" w:rsidRDefault="000615D1" w:rsidP="000615D1">
      <w:pPr>
        <w:spacing w:after="0" w:line="240" w:lineRule="auto"/>
        <w:jc w:val="both"/>
        <w:rPr>
          <w:rFonts w:ascii="Calibri" w:hAnsi="Calibri" w:cs="Calibri"/>
          <w:i/>
          <w:iCs/>
        </w:rPr>
      </w:pPr>
      <w:r w:rsidRPr="000615D1">
        <w:rPr>
          <w:rFonts w:ascii="Calibri" w:hAnsi="Calibri" w:cs="Calibri"/>
          <w:i/>
          <w:iCs/>
        </w:rPr>
        <w:t xml:space="preserve">Ils ne la remettent jamais en question. Eux-mêmes ne se remettent jamais en question. Jamais d'investigations poussée sur cette histoire, ni d'investigation personnelle sur eux-mêmes et leur religion. La plupart sont persuadés de détenir la vérité ultime, de posséder la religion ultime, la dernière des dernières religions, la meilleure, la bonne, l’intouchable, l’incontestable. </w:t>
      </w:r>
    </w:p>
    <w:p w14:paraId="5A8F142B" w14:textId="77777777" w:rsidR="000615D1" w:rsidRPr="000615D1" w:rsidRDefault="000615D1" w:rsidP="000615D1">
      <w:pPr>
        <w:spacing w:after="0" w:line="240" w:lineRule="auto"/>
        <w:jc w:val="both"/>
        <w:rPr>
          <w:rFonts w:ascii="Calibri" w:hAnsi="Calibri" w:cs="Calibri"/>
          <w:i/>
          <w:iCs/>
        </w:rPr>
      </w:pPr>
      <w:r w:rsidRPr="000615D1">
        <w:rPr>
          <w:rFonts w:ascii="Calibri" w:hAnsi="Calibri" w:cs="Calibri"/>
          <w:i/>
          <w:iCs/>
        </w:rPr>
        <w:t xml:space="preserve">Depuis leur prime enfance, leur éducation leur a appris (je dirais, même, leur a bourré le crâne) qu’il faut être fier de sa religion (l’islam), qu’ils ne doivent pas la critiquer, la remettre en cause, sous peine de finir en enfer, ou de devenir apostat. Une attitude qui est loin d’être scientifique. L’éducation religieuse leur a enseigné et les a conditionnés à être prosélyte, à faire de la dawa, à répandre leur religion, à être son chien de garde, éventuellement agressif, parce que ce </w:t>
      </w:r>
      <w:r w:rsidRPr="000615D1">
        <w:rPr>
          <w:rFonts w:ascii="Calibri" w:hAnsi="Calibri" w:cs="Calibri"/>
          <w:i/>
          <w:iCs/>
        </w:rPr>
        <w:lastRenderedPageBreak/>
        <w:t xml:space="preserve">prosélytisme leur permettra d'obtenir des bons points pour le paradis, d'où la colère de certains lorsque l’on critique leur « bel islam ». </w:t>
      </w:r>
    </w:p>
    <w:p w14:paraId="3E05A351" w14:textId="77777777" w:rsidR="000615D1" w:rsidRPr="000615D1" w:rsidRDefault="000615D1" w:rsidP="000615D1">
      <w:pPr>
        <w:spacing w:after="0" w:line="240" w:lineRule="auto"/>
        <w:jc w:val="both"/>
        <w:rPr>
          <w:rFonts w:ascii="Calibri" w:hAnsi="Calibri" w:cs="Calibri"/>
          <w:i/>
          <w:iCs/>
        </w:rPr>
      </w:pPr>
      <w:r w:rsidRPr="000615D1">
        <w:rPr>
          <w:rFonts w:ascii="Calibri" w:hAnsi="Calibri" w:cs="Calibri"/>
          <w:i/>
          <w:iCs/>
        </w:rPr>
        <w:t xml:space="preserve">Parce que, dans leur esprit, cela est totalement inconcevable qu'on puisse remettre en cause la version officielle, géniale, apologique, qu'on leur a servi dans l'école, de leur enfance, toujours pro-islam (et certainement pas scientifique et critique dans son approche de l’islam). Un enseignement pro-islam qui vous présente, par exemple, le conquérant de l'Afrique du Nord, Oqba Ibn Nafi al-Fihri, comme un bienfaiteur de l’humanité, quelqu'un qui a fait du « bien » aux chrétiens, de la côte d'Afrique du Nord et aux Amazigh, résidents dans les montagnes et le désert. </w:t>
      </w:r>
    </w:p>
    <w:p w14:paraId="79573144" w14:textId="4D90DD2A" w:rsidR="000615D1" w:rsidRPr="000615D1" w:rsidRDefault="000615D1" w:rsidP="000615D1">
      <w:pPr>
        <w:spacing w:after="0" w:line="240" w:lineRule="auto"/>
        <w:jc w:val="both"/>
        <w:rPr>
          <w:rFonts w:ascii="Calibri" w:hAnsi="Calibri" w:cs="Calibri"/>
          <w:i/>
          <w:iCs/>
        </w:rPr>
      </w:pPr>
      <w:r w:rsidRPr="000615D1">
        <w:rPr>
          <w:rFonts w:ascii="Calibri" w:hAnsi="Calibri" w:cs="Calibri"/>
          <w:i/>
          <w:iCs/>
        </w:rPr>
        <w:t>Que les Omeyyades ont détruit, par la conversion par la force, toutes les communautés chrétiennes et juives d’Afrique du Nord, entre les 9° et 11° siècles (avant qu’une</w:t>
      </w:r>
      <w:r>
        <w:rPr>
          <w:rFonts w:ascii="Calibri" w:hAnsi="Calibri" w:cs="Calibri"/>
          <w:i/>
          <w:iCs/>
        </w:rPr>
        <w:t xml:space="preserve"> nouvelle</w:t>
      </w:r>
      <w:r w:rsidRPr="000615D1">
        <w:rPr>
          <w:rFonts w:ascii="Calibri" w:hAnsi="Calibri" w:cs="Calibri"/>
          <w:i/>
          <w:iCs/>
        </w:rPr>
        <w:t xml:space="preserve"> communauté juive s’y réinstalle, après leur expulsion d’Espagne, en 1492).</w:t>
      </w:r>
    </w:p>
    <w:p w14:paraId="2109EB8D" w14:textId="77777777" w:rsidR="000615D1" w:rsidRPr="000615D1" w:rsidRDefault="000615D1" w:rsidP="000615D1">
      <w:pPr>
        <w:spacing w:after="0" w:line="240" w:lineRule="auto"/>
        <w:jc w:val="both"/>
        <w:rPr>
          <w:rFonts w:ascii="Calibri" w:hAnsi="Calibri" w:cs="Calibri"/>
          <w:i/>
          <w:iCs/>
        </w:rPr>
      </w:pPr>
    </w:p>
    <w:p w14:paraId="43B1706B" w14:textId="15DB9890" w:rsidR="000615D1" w:rsidRPr="000615D1" w:rsidRDefault="000615D1" w:rsidP="000615D1">
      <w:pPr>
        <w:spacing w:after="0" w:line="240" w:lineRule="auto"/>
        <w:jc w:val="both"/>
        <w:rPr>
          <w:rFonts w:ascii="Calibri" w:hAnsi="Calibri" w:cs="Calibri"/>
          <w:i/>
          <w:iCs/>
        </w:rPr>
      </w:pPr>
      <w:r w:rsidRPr="000615D1">
        <w:rPr>
          <w:rFonts w:ascii="Calibri" w:hAnsi="Calibri" w:cs="Calibri"/>
          <w:i/>
          <w:iCs/>
        </w:rPr>
        <w:t>De toute façon, il existe énormément de preuves (via des milliers chroniques rédigées à l'époque) qui prouvent que l'islam, lors de sa conquête irrésistible de la planète, a détruit de grandes religions _ par exemple, avant l’arrivée de l’islam, la bouddhisme était en pleine expansion, en Inde du Nord, la religion manichéenne, en Asie centrale. Avec l’arrivée de l’islam, ces religions ont totalement disparue de leur territoire de naissance. Dans l’empire perse sassanide, les religions zoroastriennes et chrétiennes nestoriennes y étaient puissantes. L’islam a assi détruit, de façon violente, par la conquête guerrière de grandes civilisations (l’empire perse sassanide, l’empires byzantins, beaucoup de royaumes, Arménie, Bactriane, Albanie ...). L’islam a été la cause de milliers pogroms antijuifs, antichrétiens, anti-zoroastriens, partout en Terre d’islam. Et surtout, en Asie, l’islam a été la cause du massacre de millions de Bouddhistes, d’Hindous et de Manichéens _ parce qu’eux n’ayant pas pu bénéficier du statut de protégés (de dhimmis) du fait qu’ils n’appartenaient pas aux religions du livre (voir en particulier les gigantesques massacres du conquérant musulman de l’Inde, Tamerlan ou Timur, avait tué plus de 10.000 hindouistes par jour).</w:t>
      </w:r>
      <w:r>
        <w:rPr>
          <w:rFonts w:ascii="Calibri" w:hAnsi="Calibri" w:cs="Calibri"/>
        </w:rPr>
        <w:t>».</w:t>
      </w:r>
    </w:p>
    <w:p w14:paraId="24A483EF" w14:textId="1F7B11EB" w:rsidR="000615D1" w:rsidRDefault="000615D1" w:rsidP="00B16DAC">
      <w:pPr>
        <w:spacing w:after="0" w:line="240" w:lineRule="auto"/>
        <w:jc w:val="both"/>
        <w:rPr>
          <w:rFonts w:ascii="Calibri" w:hAnsi="Calibri" w:cs="Calibri"/>
        </w:rPr>
      </w:pPr>
    </w:p>
    <w:p w14:paraId="7CEBA7FC" w14:textId="59C7C77F" w:rsidR="003A7E7B" w:rsidRPr="003A7E7B" w:rsidRDefault="003A7E7B" w:rsidP="003A7E7B">
      <w:pPr>
        <w:spacing w:after="0" w:line="240" w:lineRule="auto"/>
        <w:jc w:val="both"/>
        <w:rPr>
          <w:rFonts w:ascii="Calibri" w:hAnsi="Calibri" w:cs="Calibri"/>
          <w:i/>
          <w:iCs/>
        </w:rPr>
      </w:pPr>
      <w:r>
        <w:rPr>
          <w:rFonts w:ascii="Calibri" w:hAnsi="Calibri" w:cs="Calibri"/>
        </w:rPr>
        <w:t>La réponse de Kadour à ce commentaire ci-avant : « </w:t>
      </w:r>
      <w:r w:rsidRPr="003A7E7B">
        <w:rPr>
          <w:rFonts w:ascii="Calibri" w:hAnsi="Calibri" w:cs="Calibri"/>
          <w:i/>
          <w:iCs/>
        </w:rPr>
        <w:t xml:space="preserve">Et lorsque </w:t>
      </w:r>
      <w:r w:rsidRPr="003A7E7B">
        <w:rPr>
          <w:rFonts w:ascii="Calibri" w:hAnsi="Calibri" w:cs="Calibri"/>
          <w:b/>
          <w:bCs/>
          <w:i/>
          <w:iCs/>
        </w:rPr>
        <w:t>vous cesse</w:t>
      </w:r>
      <w:r>
        <w:rPr>
          <w:rFonts w:ascii="Calibri" w:hAnsi="Calibri" w:cs="Calibri"/>
          <w:b/>
          <w:bCs/>
          <w:i/>
          <w:iCs/>
        </w:rPr>
        <w:t>re</w:t>
      </w:r>
      <w:r w:rsidRPr="003A7E7B">
        <w:rPr>
          <w:rFonts w:ascii="Calibri" w:hAnsi="Calibri" w:cs="Calibri"/>
          <w:b/>
          <w:bCs/>
          <w:i/>
          <w:iCs/>
        </w:rPr>
        <w:t>z de nous voir de haut et de nous dénigrer, de nous prendre pour les bougnouls ignorants, les barbares, là on baissera le ton avec vous</w:t>
      </w:r>
      <w:r w:rsidRPr="003A7E7B">
        <w:rPr>
          <w:rFonts w:ascii="Calibri" w:hAnsi="Calibri" w:cs="Calibri"/>
          <w:i/>
          <w:iCs/>
        </w:rPr>
        <w:t>.</w:t>
      </w:r>
    </w:p>
    <w:p w14:paraId="4F6B1FDD" w14:textId="2D8A3CB6" w:rsidR="003A7E7B" w:rsidRDefault="003A7E7B" w:rsidP="003A7E7B">
      <w:pPr>
        <w:spacing w:after="0" w:line="240" w:lineRule="auto"/>
        <w:jc w:val="both"/>
        <w:rPr>
          <w:rFonts w:ascii="Calibri" w:hAnsi="Calibri" w:cs="Calibri"/>
        </w:rPr>
      </w:pPr>
      <w:r w:rsidRPr="003A7E7B">
        <w:rPr>
          <w:rFonts w:ascii="Calibri" w:hAnsi="Calibri" w:cs="Calibri"/>
          <w:i/>
          <w:iCs/>
        </w:rPr>
        <w:t>Ce qui ne te donne pas une quelconque compétence pour traiter un sujet historique. La preuve le nombre incalculable des inepties que tu nous a rapporté, et le manque d'objectivité total, ce qui est vrai bizarre est impardonnable de la part de quelqu'un qui se vante et croit appartenir à un cercle académique ou intellectuel !! Autre chose :</w:t>
      </w:r>
      <w:r>
        <w:rPr>
          <w:rFonts w:ascii="Calibri" w:hAnsi="Calibri" w:cs="Calibri"/>
          <w:i/>
          <w:iCs/>
        </w:rPr>
        <w:t xml:space="preserve"> </w:t>
      </w:r>
      <w:r w:rsidRPr="003A7E7B">
        <w:rPr>
          <w:rFonts w:ascii="Calibri" w:hAnsi="Calibri" w:cs="Calibri"/>
          <w:i/>
          <w:iCs/>
        </w:rPr>
        <w:t xml:space="preserve">qui vous </w:t>
      </w:r>
      <w:r>
        <w:rPr>
          <w:rFonts w:ascii="Calibri" w:hAnsi="Calibri" w:cs="Calibri"/>
          <w:i/>
          <w:iCs/>
        </w:rPr>
        <w:t xml:space="preserve">a </w:t>
      </w:r>
      <w:r w:rsidRPr="003A7E7B">
        <w:rPr>
          <w:rFonts w:ascii="Calibri" w:hAnsi="Calibri" w:cs="Calibri"/>
          <w:i/>
          <w:iCs/>
        </w:rPr>
        <w:t>di</w:t>
      </w:r>
      <w:r>
        <w:rPr>
          <w:rFonts w:ascii="Calibri" w:hAnsi="Calibri" w:cs="Calibri"/>
          <w:i/>
          <w:iCs/>
        </w:rPr>
        <w:t xml:space="preserve">t </w:t>
      </w:r>
      <w:r w:rsidRPr="003A7E7B">
        <w:rPr>
          <w:rFonts w:ascii="Calibri" w:hAnsi="Calibri" w:cs="Calibri"/>
          <w:i/>
          <w:iCs/>
        </w:rPr>
        <w:t>que nous dénigrons les contributions des savants occidentaux ?! Au contraire, c'est vous qui le faites, avec nous, ce qui est vraiment hypocrite et impardonnable</w:t>
      </w:r>
      <w:r w:rsidRPr="003A7E7B">
        <w:rPr>
          <w:rFonts w:ascii="Calibri" w:hAnsi="Calibri" w:cs="Calibri"/>
        </w:rPr>
        <w:t>.</w:t>
      </w:r>
      <w:r>
        <w:rPr>
          <w:rFonts w:ascii="Calibri" w:hAnsi="Calibri" w:cs="Calibri"/>
        </w:rPr>
        <w:t> »</w:t>
      </w:r>
      <w:r w:rsidRPr="000615D1">
        <w:rPr>
          <w:rFonts w:ascii="Calibri" w:hAnsi="Calibri" w:cs="Calibri"/>
        </w:rPr>
        <w:t>.</w:t>
      </w:r>
    </w:p>
    <w:p w14:paraId="6293F9BD" w14:textId="77777777" w:rsidR="003A7E7B" w:rsidRDefault="003A7E7B" w:rsidP="00B16DAC">
      <w:pPr>
        <w:spacing w:after="0" w:line="240" w:lineRule="auto"/>
        <w:jc w:val="both"/>
        <w:rPr>
          <w:rFonts w:ascii="Calibri" w:hAnsi="Calibri" w:cs="Calibri"/>
        </w:rPr>
      </w:pPr>
    </w:p>
    <w:p w14:paraId="51638CAC" w14:textId="21B9E337" w:rsidR="00801882" w:rsidRDefault="00801882" w:rsidP="00B16DAC">
      <w:pPr>
        <w:spacing w:after="0" w:line="240" w:lineRule="auto"/>
        <w:jc w:val="both"/>
        <w:rPr>
          <w:rFonts w:ascii="Calibri" w:hAnsi="Calibri" w:cs="Calibri"/>
        </w:rPr>
      </w:pPr>
      <w:r>
        <w:rPr>
          <w:rFonts w:ascii="Calibri" w:hAnsi="Calibri" w:cs="Calibri"/>
        </w:rPr>
        <w:t xml:space="preserve">Sinon, </w:t>
      </w:r>
      <w:r w:rsidRPr="00801882">
        <w:rPr>
          <w:rFonts w:ascii="Calibri" w:hAnsi="Calibri" w:cs="Calibri"/>
        </w:rPr>
        <w:t xml:space="preserve">en moins d'une semaine, deux fois </w:t>
      </w:r>
      <w:r>
        <w:rPr>
          <w:rFonts w:ascii="Calibri" w:hAnsi="Calibri" w:cs="Calibri"/>
        </w:rPr>
        <w:t>de suite,</w:t>
      </w:r>
      <w:r w:rsidRPr="00801882">
        <w:rPr>
          <w:rFonts w:ascii="Calibri" w:hAnsi="Calibri" w:cs="Calibri"/>
        </w:rPr>
        <w:t xml:space="preserve"> j</w:t>
      </w:r>
      <w:r>
        <w:rPr>
          <w:rFonts w:ascii="Calibri" w:hAnsi="Calibri" w:cs="Calibri"/>
        </w:rPr>
        <w:t>’ai été</w:t>
      </w:r>
      <w:r w:rsidRPr="00801882">
        <w:rPr>
          <w:rFonts w:ascii="Calibri" w:hAnsi="Calibri" w:cs="Calibri"/>
        </w:rPr>
        <w:t xml:space="preserve"> bloqué par des gens, ayant des noms</w:t>
      </w:r>
      <w:r w:rsidR="00B52EE8">
        <w:rPr>
          <w:rFonts w:ascii="Calibri" w:hAnsi="Calibri" w:cs="Calibri"/>
        </w:rPr>
        <w:t xml:space="preserve"> et prénom</w:t>
      </w:r>
      <w:r w:rsidRPr="00801882">
        <w:rPr>
          <w:rFonts w:ascii="Calibri" w:hAnsi="Calibri" w:cs="Calibri"/>
        </w:rPr>
        <w:t xml:space="preserve"> musulmans</w:t>
      </w:r>
      <w:r>
        <w:rPr>
          <w:rFonts w:ascii="Calibri" w:hAnsi="Calibri" w:cs="Calibri"/>
        </w:rPr>
        <w:t xml:space="preserve"> (Abdelaziz</w:t>
      </w:r>
      <w:r w:rsidR="00287C3A">
        <w:rPr>
          <w:rFonts w:ascii="Calibri" w:hAnsi="Calibri" w:cs="Calibri"/>
        </w:rPr>
        <w:t xml:space="preserve"> </w:t>
      </w:r>
      <w:r w:rsidR="00287C3A" w:rsidRPr="00287C3A">
        <w:rPr>
          <w:rFonts w:ascii="Calibri" w:hAnsi="Calibri" w:cs="Calibri"/>
          <w:color w:val="FF0000"/>
        </w:rPr>
        <w:sym w:font="Wingdings" w:char="F06C"/>
      </w:r>
      <w:r>
        <w:rPr>
          <w:rFonts w:ascii="Calibri" w:hAnsi="Calibri" w:cs="Calibri"/>
        </w:rPr>
        <w:t>,</w:t>
      </w:r>
      <w:r w:rsidR="00E56252">
        <w:rPr>
          <w:rFonts w:ascii="Calibri" w:hAnsi="Calibri" w:cs="Calibri"/>
        </w:rPr>
        <w:t xml:space="preserve"> Amine</w:t>
      </w:r>
      <w:r w:rsidR="00287C3A">
        <w:rPr>
          <w:rFonts w:ascii="Calibri" w:hAnsi="Calibri" w:cs="Calibri"/>
        </w:rPr>
        <w:t xml:space="preserve"> </w:t>
      </w:r>
      <w:r w:rsidR="00287C3A" w:rsidRPr="00287C3A">
        <w:rPr>
          <w:rFonts w:ascii="Calibri" w:hAnsi="Calibri" w:cs="Calibri"/>
          <w:color w:val="FF0000"/>
        </w:rPr>
        <w:sym w:font="Wingdings" w:char="F06C"/>
      </w:r>
      <w:r>
        <w:rPr>
          <w:rFonts w:ascii="Calibri" w:hAnsi="Calibri" w:cs="Calibri"/>
        </w:rPr>
        <w:t xml:space="preserve"> …)</w:t>
      </w:r>
      <w:r w:rsidRPr="00801882">
        <w:rPr>
          <w:rFonts w:ascii="Calibri" w:hAnsi="Calibri" w:cs="Calibri"/>
        </w:rPr>
        <w:t>, qui tiennent un discours antioccident</w:t>
      </w:r>
      <w:r>
        <w:rPr>
          <w:rFonts w:ascii="Calibri" w:hAnsi="Calibri" w:cs="Calibri"/>
        </w:rPr>
        <w:t>al</w:t>
      </w:r>
      <w:r w:rsidRPr="00801882">
        <w:rPr>
          <w:rFonts w:ascii="Calibri" w:hAnsi="Calibri" w:cs="Calibri"/>
        </w:rPr>
        <w:t>, anticolonialiste, pro-islam, au moment</w:t>
      </w:r>
      <w:r>
        <w:rPr>
          <w:rFonts w:ascii="Calibri" w:hAnsi="Calibri" w:cs="Calibri"/>
        </w:rPr>
        <w:t xml:space="preserve"> même</w:t>
      </w:r>
      <w:r w:rsidRPr="00801882">
        <w:rPr>
          <w:rFonts w:ascii="Calibri" w:hAnsi="Calibri" w:cs="Calibri"/>
        </w:rPr>
        <w:t xml:space="preserve"> où j'étais en train de réfuter leur</w:t>
      </w:r>
      <w:r w:rsidR="00E56252">
        <w:rPr>
          <w:rFonts w:ascii="Calibri" w:hAnsi="Calibri" w:cs="Calibri"/>
        </w:rPr>
        <w:t>s</w:t>
      </w:r>
      <w:r w:rsidRPr="00801882">
        <w:rPr>
          <w:rFonts w:ascii="Calibri" w:hAnsi="Calibri" w:cs="Calibri"/>
        </w:rPr>
        <w:t xml:space="preserve"> arguments. Des </w:t>
      </w:r>
      <w:r>
        <w:rPr>
          <w:rFonts w:ascii="Calibri" w:hAnsi="Calibri" w:cs="Calibri"/>
        </w:rPr>
        <w:t>personnes</w:t>
      </w:r>
      <w:r w:rsidRPr="00801882">
        <w:rPr>
          <w:rFonts w:ascii="Calibri" w:hAnsi="Calibri" w:cs="Calibri"/>
        </w:rPr>
        <w:t xml:space="preserve"> assez agressi</w:t>
      </w:r>
      <w:r>
        <w:rPr>
          <w:rFonts w:ascii="Calibri" w:hAnsi="Calibri" w:cs="Calibri"/>
        </w:rPr>
        <w:t>ves</w:t>
      </w:r>
      <w:r w:rsidRPr="00801882">
        <w:rPr>
          <w:rFonts w:ascii="Calibri" w:hAnsi="Calibri" w:cs="Calibri"/>
        </w:rPr>
        <w:t>, assez hostiles à mon égard, m'envoyant des dizaines de messages</w:t>
      </w:r>
      <w:r w:rsidR="00E56252">
        <w:rPr>
          <w:rFonts w:ascii="Calibri" w:hAnsi="Calibri" w:cs="Calibri"/>
        </w:rPr>
        <w:t>,</w:t>
      </w:r>
      <w:r w:rsidRPr="00801882">
        <w:rPr>
          <w:rFonts w:ascii="Calibri" w:hAnsi="Calibri" w:cs="Calibri"/>
        </w:rPr>
        <w:t xml:space="preserve"> à la suite, ne votre laissant pas le temps de vous répondre (me traitant de tout, d'être un menteur, un incompétent en islam, de ne pas être un</w:t>
      </w:r>
      <w:r>
        <w:rPr>
          <w:rFonts w:ascii="Calibri" w:hAnsi="Calibri" w:cs="Calibri"/>
        </w:rPr>
        <w:t xml:space="preserve"> vrai</w:t>
      </w:r>
      <w:r w:rsidRPr="00801882">
        <w:rPr>
          <w:rFonts w:ascii="Calibri" w:hAnsi="Calibri" w:cs="Calibri"/>
        </w:rPr>
        <w:t xml:space="preserve"> scientifique, de ne pas prendre en compte le fait qu'il faut contextualiser les versets du Coran appelant aux meurtres... Bref une vraie volonté de dénigrement à mon égard</w:t>
      </w:r>
      <w:r>
        <w:rPr>
          <w:rFonts w:ascii="Calibri" w:hAnsi="Calibri" w:cs="Calibri"/>
        </w:rPr>
        <w:t>, surtout en</w:t>
      </w:r>
      <w:r w:rsidRPr="00801882">
        <w:rPr>
          <w:rFonts w:ascii="Calibri" w:hAnsi="Calibri" w:cs="Calibri"/>
        </w:rPr>
        <w:t xml:space="preserve"> tent</w:t>
      </w:r>
      <w:r>
        <w:rPr>
          <w:rFonts w:ascii="Calibri" w:hAnsi="Calibri" w:cs="Calibri"/>
        </w:rPr>
        <w:t>ant</w:t>
      </w:r>
      <w:r w:rsidRPr="00801882">
        <w:rPr>
          <w:rFonts w:ascii="Calibri" w:hAnsi="Calibri" w:cs="Calibri"/>
        </w:rPr>
        <w:t xml:space="preserve"> de me faire passer pour un </w:t>
      </w:r>
      <w:r>
        <w:rPr>
          <w:rFonts w:ascii="Calibri" w:hAnsi="Calibri" w:cs="Calibri"/>
        </w:rPr>
        <w:t>« </w:t>
      </w:r>
      <w:r w:rsidRPr="00801882">
        <w:rPr>
          <w:rFonts w:ascii="Calibri" w:hAnsi="Calibri" w:cs="Calibri"/>
        </w:rPr>
        <w:t>menteur</w:t>
      </w:r>
      <w:r>
        <w:rPr>
          <w:rFonts w:ascii="Calibri" w:hAnsi="Calibri" w:cs="Calibri"/>
        </w:rPr>
        <w:t> » et un « malhonnête »</w:t>
      </w:r>
      <w:r w:rsidR="00E56252">
        <w:rPr>
          <w:rFonts w:ascii="Calibri" w:hAnsi="Calibri" w:cs="Calibri"/>
        </w:rPr>
        <w:t>, relativement à l’islam et le Coran</w:t>
      </w:r>
      <w:r w:rsidRPr="00801882">
        <w:rPr>
          <w:rFonts w:ascii="Calibri" w:hAnsi="Calibri" w:cs="Calibri"/>
        </w:rPr>
        <w:t>).</w:t>
      </w:r>
    </w:p>
    <w:p w14:paraId="0BDF5F6B" w14:textId="5E048739" w:rsidR="00801882" w:rsidRDefault="00801882" w:rsidP="00B16DAC">
      <w:pPr>
        <w:spacing w:after="0" w:line="240" w:lineRule="auto"/>
        <w:jc w:val="both"/>
        <w:rPr>
          <w:rFonts w:ascii="Calibri" w:hAnsi="Calibri" w:cs="Calibri"/>
        </w:rPr>
      </w:pPr>
    </w:p>
    <w:p w14:paraId="35A1C9F2" w14:textId="05FC2DDB" w:rsidR="00C702A7" w:rsidRDefault="00C702A7" w:rsidP="00C702A7">
      <w:pPr>
        <w:spacing w:after="0" w:line="240" w:lineRule="auto"/>
        <w:jc w:val="both"/>
        <w:rPr>
          <w:rFonts w:ascii="Calibri" w:hAnsi="Calibri" w:cs="Calibri"/>
        </w:rPr>
      </w:pPr>
      <w:r>
        <w:rPr>
          <w:rFonts w:ascii="Calibri" w:hAnsi="Calibri" w:cs="Calibri"/>
        </w:rPr>
        <w:t>Un i</w:t>
      </w:r>
      <w:r w:rsidRPr="00C702A7">
        <w:rPr>
          <w:rFonts w:ascii="Calibri" w:hAnsi="Calibri" w:cs="Calibri"/>
        </w:rPr>
        <w:t>slamiste</w:t>
      </w:r>
      <w:r>
        <w:rPr>
          <w:rFonts w:ascii="Calibri" w:hAnsi="Calibri" w:cs="Calibri"/>
        </w:rPr>
        <w:t xml:space="preserve"> (ou musulman d’extrême-gauche)</w:t>
      </w:r>
      <w:r w:rsidR="00666C26">
        <w:rPr>
          <w:rFonts w:ascii="Calibri" w:hAnsi="Calibri" w:cs="Calibri"/>
        </w:rPr>
        <w:t>, Abdelaziz n°2,</w:t>
      </w:r>
      <w:r w:rsidRPr="00C702A7">
        <w:rPr>
          <w:rFonts w:ascii="Calibri" w:hAnsi="Calibri" w:cs="Calibri"/>
        </w:rPr>
        <w:t xml:space="preserve"> m'avait déjà envoyé 15 mails</w:t>
      </w:r>
      <w:r>
        <w:rPr>
          <w:rFonts w:ascii="Calibri" w:hAnsi="Calibri" w:cs="Calibri"/>
        </w:rPr>
        <w:t>, contenant les morceaux</w:t>
      </w:r>
      <w:r w:rsidRPr="00C702A7">
        <w:rPr>
          <w:rFonts w:ascii="Calibri" w:hAnsi="Calibri" w:cs="Calibri"/>
        </w:rPr>
        <w:t xml:space="preserve"> d'un long discours victimaire, critiquant les valeurs universalistes de l'Occident, le féminisme universaliste</w:t>
      </w:r>
      <w:r w:rsidR="00D72817">
        <w:rPr>
          <w:rFonts w:ascii="Calibri" w:hAnsi="Calibri" w:cs="Calibri"/>
        </w:rPr>
        <w:t xml:space="preserve"> (°)</w:t>
      </w:r>
      <w:r w:rsidRPr="00C702A7">
        <w:rPr>
          <w:rFonts w:ascii="Calibri" w:hAnsi="Calibri" w:cs="Calibri"/>
        </w:rPr>
        <w:t xml:space="preserve"> etc. </w:t>
      </w:r>
    </w:p>
    <w:p w14:paraId="30BBA35D" w14:textId="77777777" w:rsidR="00666C26" w:rsidRDefault="00666C26" w:rsidP="00C702A7">
      <w:pPr>
        <w:spacing w:after="0" w:line="240" w:lineRule="auto"/>
        <w:jc w:val="both"/>
        <w:rPr>
          <w:rFonts w:ascii="Calibri" w:hAnsi="Calibri" w:cs="Calibri"/>
        </w:rPr>
      </w:pPr>
    </w:p>
    <w:p w14:paraId="09201F0A" w14:textId="684EC587" w:rsidR="00D72817" w:rsidRDefault="00D72817" w:rsidP="00C702A7">
      <w:pPr>
        <w:spacing w:after="0" w:line="240" w:lineRule="auto"/>
        <w:jc w:val="both"/>
        <w:rPr>
          <w:rFonts w:ascii="Calibri" w:hAnsi="Calibri" w:cs="Calibri"/>
        </w:rPr>
      </w:pPr>
      <w:r>
        <w:rPr>
          <w:rFonts w:ascii="Calibri" w:hAnsi="Calibri" w:cs="Calibri"/>
        </w:rPr>
        <w:t>(°) Ce texte</w:t>
      </w:r>
      <w:r w:rsidR="00B56A24">
        <w:rPr>
          <w:rFonts w:ascii="Calibri" w:hAnsi="Calibri" w:cs="Calibri"/>
        </w:rPr>
        <w:t>,</w:t>
      </w:r>
      <w:r>
        <w:rPr>
          <w:rFonts w:ascii="Calibri" w:hAnsi="Calibri" w:cs="Calibri"/>
        </w:rPr>
        <w:t xml:space="preserve"> appel</w:t>
      </w:r>
      <w:r w:rsidR="00B56A24">
        <w:rPr>
          <w:rFonts w:ascii="Calibri" w:hAnsi="Calibri" w:cs="Calibri"/>
        </w:rPr>
        <w:t>ant</w:t>
      </w:r>
      <w:r>
        <w:rPr>
          <w:rFonts w:ascii="Calibri" w:hAnsi="Calibri" w:cs="Calibri"/>
        </w:rPr>
        <w:t xml:space="preserve"> à la haine de l’Occident (et de l’ancien colonisateur)</w:t>
      </w:r>
      <w:r w:rsidR="00093589">
        <w:rPr>
          <w:rStyle w:val="Appelnotedebasdep"/>
          <w:rFonts w:ascii="Calibri" w:hAnsi="Calibri" w:cs="Calibri"/>
        </w:rPr>
        <w:footnoteReference w:id="33"/>
      </w:r>
      <w:r w:rsidR="00B56A24">
        <w:rPr>
          <w:rFonts w:ascii="Calibri" w:hAnsi="Calibri" w:cs="Calibri"/>
        </w:rPr>
        <w:t>,</w:t>
      </w:r>
      <w:r>
        <w:rPr>
          <w:rFonts w:ascii="Calibri" w:hAnsi="Calibri" w:cs="Calibri"/>
        </w:rPr>
        <w:t xml:space="preserve"> est celui-ci :</w:t>
      </w:r>
    </w:p>
    <w:p w14:paraId="0B9E7C3B" w14:textId="77777777" w:rsidR="00B56A24" w:rsidRDefault="00B56A24" w:rsidP="00C702A7">
      <w:pPr>
        <w:spacing w:after="0" w:line="240" w:lineRule="auto"/>
        <w:jc w:val="both"/>
        <w:rPr>
          <w:rFonts w:ascii="Calibri" w:hAnsi="Calibri" w:cs="Calibri"/>
        </w:rPr>
      </w:pPr>
    </w:p>
    <w:p w14:paraId="000D23C0" w14:textId="2312C860" w:rsidR="00D72817" w:rsidRDefault="00D72817" w:rsidP="00C702A7">
      <w:pPr>
        <w:spacing w:after="0" w:line="240" w:lineRule="auto"/>
        <w:jc w:val="both"/>
        <w:rPr>
          <w:rFonts w:ascii="Calibri" w:hAnsi="Calibri" w:cs="Calibri"/>
        </w:rPr>
      </w:pPr>
      <w:r w:rsidRPr="00D72817">
        <w:rPr>
          <w:rFonts w:ascii="Calibri" w:hAnsi="Calibri" w:cs="Calibri"/>
          <w:i/>
          <w:iCs/>
        </w:rPr>
        <w:t>L'occident vu par un ancien colonisé</w:t>
      </w:r>
      <w:r w:rsidRPr="00D72817">
        <w:rPr>
          <w:rFonts w:ascii="Calibri" w:hAnsi="Calibri" w:cs="Calibri"/>
        </w:rPr>
        <w:t xml:space="preserve">, Mohamed Bentahar, 29 août 2016, </w:t>
      </w:r>
      <w:hyperlink r:id="rId20" w:history="1">
        <w:r w:rsidRPr="00E55BC5">
          <w:rPr>
            <w:rStyle w:val="Lienhypertexte"/>
            <w:rFonts w:ascii="Calibri" w:hAnsi="Calibri" w:cs="Calibri"/>
          </w:rPr>
          <w:t>https://blogs.mediapart.fr/m-bentahar/blog/290816/loccident-vu-par-un-ancien-colonise</w:t>
        </w:r>
      </w:hyperlink>
    </w:p>
    <w:p w14:paraId="62C82A24" w14:textId="77777777" w:rsidR="00D72817" w:rsidRDefault="00D72817" w:rsidP="00C702A7">
      <w:pPr>
        <w:spacing w:after="0" w:line="240" w:lineRule="auto"/>
        <w:jc w:val="both"/>
        <w:rPr>
          <w:rFonts w:ascii="Calibri" w:hAnsi="Calibri" w:cs="Calibri"/>
        </w:rPr>
      </w:pPr>
    </w:p>
    <w:p w14:paraId="070AE3AB" w14:textId="4F97AEF7" w:rsidR="00D72817" w:rsidRPr="00C702A7" w:rsidRDefault="00D72817" w:rsidP="00C702A7">
      <w:pPr>
        <w:spacing w:after="0" w:line="240" w:lineRule="auto"/>
        <w:jc w:val="both"/>
        <w:rPr>
          <w:rFonts w:ascii="Calibri" w:hAnsi="Calibri" w:cs="Calibri"/>
        </w:rPr>
      </w:pPr>
      <w:r w:rsidRPr="00D72817">
        <w:rPr>
          <w:rFonts w:ascii="Calibri" w:hAnsi="Calibri" w:cs="Calibri"/>
        </w:rPr>
        <w:lastRenderedPageBreak/>
        <w:t>L'auteur de ce texte, Mohamed BENTAHAR</w:t>
      </w:r>
      <w:r>
        <w:rPr>
          <w:rFonts w:ascii="Calibri" w:hAnsi="Calibri" w:cs="Calibri"/>
        </w:rPr>
        <w:t>,</w:t>
      </w:r>
      <w:r w:rsidRPr="00D72817">
        <w:rPr>
          <w:rFonts w:ascii="Calibri" w:hAnsi="Calibri" w:cs="Calibri"/>
        </w:rPr>
        <w:t xml:space="preserve"> est un Marocain</w:t>
      </w:r>
      <w:r>
        <w:rPr>
          <w:rFonts w:ascii="Calibri" w:hAnsi="Calibri" w:cs="Calibri"/>
        </w:rPr>
        <w:t xml:space="preserve"> ou un Franco-marocain,</w:t>
      </w:r>
      <w:r w:rsidRPr="00D72817">
        <w:rPr>
          <w:rFonts w:ascii="Calibri" w:hAnsi="Calibri" w:cs="Calibri"/>
        </w:rPr>
        <w:t xml:space="preserve"> que j'appellerai</w:t>
      </w:r>
      <w:r>
        <w:rPr>
          <w:rFonts w:ascii="Calibri" w:hAnsi="Calibri" w:cs="Calibri"/>
        </w:rPr>
        <w:t>s</w:t>
      </w:r>
      <w:r w:rsidRPr="00D72817">
        <w:rPr>
          <w:rFonts w:ascii="Calibri" w:hAnsi="Calibri" w:cs="Calibri"/>
        </w:rPr>
        <w:t xml:space="preserve"> "islamo-gauchiste"</w:t>
      </w:r>
      <w:r>
        <w:rPr>
          <w:rFonts w:ascii="Calibri" w:hAnsi="Calibri" w:cs="Calibri"/>
        </w:rPr>
        <w:t xml:space="preserve"> ou d’extrême-gauche</w:t>
      </w:r>
      <w:r w:rsidRPr="00D72817">
        <w:rPr>
          <w:rFonts w:ascii="Calibri" w:hAnsi="Calibri" w:cs="Calibri"/>
        </w:rPr>
        <w:t>, vivant entre Casablanca et Paris, qui se définit lui-même comme consultant et chercheur en philosophie politique (il a obtenu un master en philosophie politique à Paris), qui fait parti</w:t>
      </w:r>
      <w:r>
        <w:rPr>
          <w:rFonts w:ascii="Calibri" w:hAnsi="Calibri" w:cs="Calibri"/>
        </w:rPr>
        <w:t>e</w:t>
      </w:r>
      <w:r w:rsidRPr="00D72817">
        <w:rPr>
          <w:rFonts w:ascii="Calibri" w:hAnsi="Calibri" w:cs="Calibri"/>
        </w:rPr>
        <w:t xml:space="preserve"> d'un mouvement à gauche du PS, </w:t>
      </w:r>
      <w:r>
        <w:rPr>
          <w:rFonts w:ascii="Calibri" w:hAnsi="Calibri" w:cs="Calibri"/>
        </w:rPr>
        <w:t>« </w:t>
      </w:r>
      <w:r w:rsidRPr="00D72817">
        <w:rPr>
          <w:rFonts w:ascii="Calibri" w:hAnsi="Calibri" w:cs="Calibri"/>
        </w:rPr>
        <w:t>le Mouvement commun</w:t>
      </w:r>
      <w:r>
        <w:rPr>
          <w:rFonts w:ascii="Calibri" w:hAnsi="Calibri" w:cs="Calibri"/>
        </w:rPr>
        <w:t> »</w:t>
      </w:r>
      <w:r w:rsidRPr="00D72817">
        <w:rPr>
          <w:rFonts w:ascii="Calibri" w:hAnsi="Calibri" w:cs="Calibri"/>
        </w:rPr>
        <w:t>. Un type qui a signé une pétition demandant à</w:t>
      </w:r>
      <w:r>
        <w:rPr>
          <w:rFonts w:ascii="Calibri" w:hAnsi="Calibri" w:cs="Calibri"/>
        </w:rPr>
        <w:t xml:space="preserve"> l’architecte</w:t>
      </w:r>
      <w:r w:rsidRPr="00D72817">
        <w:rPr>
          <w:rFonts w:ascii="Calibri" w:hAnsi="Calibri" w:cs="Calibri"/>
        </w:rPr>
        <w:t xml:space="preserve"> Jean Nouvel, de se désister et de ne pas participer au projet de rénovation de la casbah d'Alger, pour éviter que ce quartier devienne un quartier de luxe (ce qu'il appelle le risque de </w:t>
      </w:r>
      <w:r>
        <w:rPr>
          <w:rFonts w:ascii="Calibri" w:hAnsi="Calibri" w:cs="Calibri"/>
        </w:rPr>
        <w:t>« </w:t>
      </w:r>
      <w:r w:rsidRPr="00D72817">
        <w:rPr>
          <w:rFonts w:ascii="Calibri" w:hAnsi="Calibri" w:cs="Calibri"/>
        </w:rPr>
        <w:t>gentr</w:t>
      </w:r>
      <w:r>
        <w:rPr>
          <w:rFonts w:ascii="Calibri" w:hAnsi="Calibri" w:cs="Calibri"/>
        </w:rPr>
        <w:t>i</w:t>
      </w:r>
      <w:r w:rsidRPr="00D72817">
        <w:rPr>
          <w:rFonts w:ascii="Calibri" w:hAnsi="Calibri" w:cs="Calibri"/>
        </w:rPr>
        <w:t>figation</w:t>
      </w:r>
      <w:r>
        <w:rPr>
          <w:rFonts w:ascii="Calibri" w:hAnsi="Calibri" w:cs="Calibri"/>
        </w:rPr>
        <w:t> »</w:t>
      </w:r>
      <w:r w:rsidRPr="00D72817">
        <w:rPr>
          <w:rFonts w:ascii="Calibri" w:hAnsi="Calibri" w:cs="Calibri"/>
        </w:rPr>
        <w:t xml:space="preserve"> de la casbah).</w:t>
      </w:r>
      <w:r>
        <w:rPr>
          <w:rFonts w:ascii="Calibri" w:hAnsi="Calibri" w:cs="Calibri"/>
        </w:rPr>
        <w:t xml:space="preserve"> Il publie régulièrement dans son blog sur le site de Mediapart.</w:t>
      </w:r>
    </w:p>
    <w:p w14:paraId="1ACD1DBC" w14:textId="77777777" w:rsidR="00C702A7" w:rsidRPr="00C702A7" w:rsidRDefault="00C702A7" w:rsidP="00C702A7">
      <w:pPr>
        <w:spacing w:after="0" w:line="240" w:lineRule="auto"/>
        <w:jc w:val="both"/>
        <w:rPr>
          <w:rFonts w:ascii="Calibri" w:hAnsi="Calibri" w:cs="Calibri"/>
        </w:rPr>
      </w:pPr>
    </w:p>
    <w:p w14:paraId="49FA8073" w14:textId="5DBA4D95" w:rsidR="00C702A7" w:rsidRPr="00C702A7" w:rsidRDefault="00C702A7" w:rsidP="00C702A7">
      <w:pPr>
        <w:spacing w:after="0" w:line="240" w:lineRule="auto"/>
        <w:jc w:val="both"/>
        <w:rPr>
          <w:rFonts w:ascii="Calibri" w:hAnsi="Calibri" w:cs="Calibri"/>
        </w:rPr>
      </w:pPr>
      <w:r w:rsidRPr="00C702A7">
        <w:rPr>
          <w:rFonts w:ascii="Calibri" w:hAnsi="Calibri" w:cs="Calibri"/>
        </w:rPr>
        <w:t>Voici le message (dont heureusement j'avais conservé une copie)</w:t>
      </w:r>
      <w:r w:rsidR="00D72817">
        <w:rPr>
          <w:rFonts w:ascii="Calibri" w:hAnsi="Calibri" w:cs="Calibri"/>
        </w:rPr>
        <w:t>, de réponse à ce texte,</w:t>
      </w:r>
      <w:r w:rsidRPr="00C702A7">
        <w:rPr>
          <w:rFonts w:ascii="Calibri" w:hAnsi="Calibri" w:cs="Calibri"/>
        </w:rPr>
        <w:t xml:space="preserve"> qui a provoqué la colère de cet islamiste</w:t>
      </w:r>
      <w:r w:rsidR="00B662BC">
        <w:rPr>
          <w:rFonts w:ascii="Calibri" w:hAnsi="Calibri" w:cs="Calibri"/>
        </w:rPr>
        <w:t xml:space="preserve"> (</w:t>
      </w:r>
      <w:r w:rsidR="00B662BC" w:rsidRPr="00C702A7">
        <w:rPr>
          <w:rFonts w:ascii="Calibri" w:hAnsi="Calibri" w:cs="Calibri"/>
          <w:i/>
          <w:iCs/>
        </w:rPr>
        <w:t>Abdelaziz</w:t>
      </w:r>
      <w:r w:rsidR="00B662BC">
        <w:rPr>
          <w:rFonts w:ascii="Calibri" w:hAnsi="Calibri" w:cs="Calibri"/>
          <w:i/>
          <w:iCs/>
        </w:rPr>
        <w:t xml:space="preserve"> n°2</w:t>
      </w:r>
      <w:r w:rsidR="00B662BC">
        <w:rPr>
          <w:rFonts w:ascii="Calibri" w:hAnsi="Calibri" w:cs="Calibri"/>
        </w:rPr>
        <w:t>)</w:t>
      </w:r>
      <w:r w:rsidRPr="00C702A7">
        <w:rPr>
          <w:rFonts w:ascii="Calibri" w:hAnsi="Calibri" w:cs="Calibri"/>
        </w:rPr>
        <w:t xml:space="preserve"> et mon blocage par lui :</w:t>
      </w:r>
    </w:p>
    <w:p w14:paraId="2A1E9CBC" w14:textId="77777777" w:rsidR="00C702A7" w:rsidRPr="00C702A7" w:rsidRDefault="00C702A7" w:rsidP="00C702A7">
      <w:pPr>
        <w:spacing w:after="0" w:line="240" w:lineRule="auto"/>
        <w:jc w:val="both"/>
        <w:rPr>
          <w:rFonts w:ascii="Calibri" w:hAnsi="Calibri" w:cs="Calibri"/>
        </w:rPr>
      </w:pPr>
    </w:p>
    <w:p w14:paraId="1DE99C90" w14:textId="3433D57F" w:rsidR="00D72817" w:rsidRDefault="00C702A7" w:rsidP="00C702A7">
      <w:pPr>
        <w:spacing w:after="0" w:line="240" w:lineRule="auto"/>
        <w:jc w:val="both"/>
        <w:rPr>
          <w:rFonts w:ascii="Calibri" w:hAnsi="Calibri" w:cs="Calibri"/>
          <w:i/>
          <w:iCs/>
        </w:rPr>
      </w:pPr>
      <w:r>
        <w:rPr>
          <w:rFonts w:ascii="Calibri" w:hAnsi="Calibri" w:cs="Calibri"/>
        </w:rPr>
        <w:t>« </w:t>
      </w:r>
      <w:r w:rsidRPr="00C702A7">
        <w:rPr>
          <w:rFonts w:ascii="Calibri" w:hAnsi="Calibri" w:cs="Calibri"/>
          <w:i/>
          <w:iCs/>
        </w:rPr>
        <w:t>Abdelaziz, je ne rentre pas dans votre jeu, car il y a un énorme fossé entre vous et moi. Vous avez la haine de l'Occident, alors que je n'ai pas la haine de votre culture et des pays musulmans. Je souhaite</w:t>
      </w:r>
      <w:r w:rsidR="00D72817">
        <w:rPr>
          <w:rFonts w:ascii="Calibri" w:hAnsi="Calibri" w:cs="Calibri"/>
          <w:i/>
          <w:iCs/>
        </w:rPr>
        <w:t>, au contraire,</w:t>
      </w:r>
      <w:r w:rsidRPr="00C702A7">
        <w:rPr>
          <w:rFonts w:ascii="Calibri" w:hAnsi="Calibri" w:cs="Calibri"/>
          <w:i/>
          <w:iCs/>
        </w:rPr>
        <w:t xml:space="preserve"> le décollage des pays musulmans, </w:t>
      </w:r>
      <w:r w:rsidR="00D72817">
        <w:rPr>
          <w:rFonts w:ascii="Calibri" w:hAnsi="Calibri" w:cs="Calibri"/>
          <w:i/>
          <w:iCs/>
        </w:rPr>
        <w:t>en prenant modèle sur le décollage</w:t>
      </w:r>
      <w:r w:rsidRPr="00C702A7">
        <w:rPr>
          <w:rFonts w:ascii="Calibri" w:hAnsi="Calibri" w:cs="Calibri"/>
          <w:i/>
          <w:iCs/>
        </w:rPr>
        <w:t xml:space="preserve"> des dragons asiatiques. </w:t>
      </w:r>
    </w:p>
    <w:p w14:paraId="1F50F78B" w14:textId="43922A53" w:rsidR="00C702A7" w:rsidRPr="00C702A7" w:rsidRDefault="00C702A7" w:rsidP="00C702A7">
      <w:pPr>
        <w:spacing w:after="0" w:line="240" w:lineRule="auto"/>
        <w:jc w:val="both"/>
        <w:rPr>
          <w:rFonts w:ascii="Calibri" w:hAnsi="Calibri" w:cs="Calibri"/>
          <w:i/>
          <w:iCs/>
        </w:rPr>
      </w:pPr>
      <w:r w:rsidRPr="00C702A7">
        <w:rPr>
          <w:rFonts w:ascii="Calibri" w:hAnsi="Calibri" w:cs="Calibri"/>
          <w:i/>
          <w:iCs/>
        </w:rPr>
        <w:t xml:space="preserve">Et pour cela, il faut promouvoir la pensée scientifique, rigoureuse et abandonner la pensée magique, religieuse et miraculeuse. Et c'est cela qu'il [vous] est impossible d'intégrer. </w:t>
      </w:r>
    </w:p>
    <w:p w14:paraId="01259F24" w14:textId="77777777" w:rsidR="00D72817" w:rsidRDefault="00C702A7" w:rsidP="00C702A7">
      <w:pPr>
        <w:spacing w:after="0" w:line="240" w:lineRule="auto"/>
        <w:jc w:val="both"/>
        <w:rPr>
          <w:rFonts w:ascii="Calibri" w:hAnsi="Calibri" w:cs="Calibri"/>
          <w:i/>
          <w:iCs/>
        </w:rPr>
      </w:pPr>
      <w:r w:rsidRPr="00C702A7">
        <w:rPr>
          <w:rFonts w:ascii="Calibri" w:hAnsi="Calibri" w:cs="Calibri"/>
          <w:i/>
          <w:iCs/>
        </w:rPr>
        <w:t xml:space="preserve">La religion, sa chape de plomb, l'intolérance religieuse, vous empêchent de combler le fossé culturel, scientifique, technique entre vos pays et les dragons asiatiques et l'Occident. </w:t>
      </w:r>
    </w:p>
    <w:p w14:paraId="00355AF4" w14:textId="596E8D0A" w:rsidR="00C702A7" w:rsidRPr="00C702A7" w:rsidRDefault="00C702A7" w:rsidP="00C702A7">
      <w:pPr>
        <w:spacing w:after="0" w:line="240" w:lineRule="auto"/>
        <w:jc w:val="both"/>
        <w:rPr>
          <w:rFonts w:ascii="Calibri" w:hAnsi="Calibri" w:cs="Calibri"/>
          <w:i/>
          <w:iCs/>
        </w:rPr>
      </w:pPr>
      <w:r w:rsidRPr="00C702A7">
        <w:rPr>
          <w:rFonts w:ascii="Calibri" w:hAnsi="Calibri" w:cs="Calibri"/>
          <w:i/>
          <w:iCs/>
        </w:rPr>
        <w:t xml:space="preserve">L'erreur est vouloir plus de religion (une forme d’enlisement dans l'erreur), alors qu'il en faut moins. </w:t>
      </w:r>
    </w:p>
    <w:p w14:paraId="19EEF2BF" w14:textId="74BC361F" w:rsidR="00C702A7" w:rsidRPr="00C702A7" w:rsidRDefault="00C702A7" w:rsidP="00C702A7">
      <w:pPr>
        <w:spacing w:after="0" w:line="240" w:lineRule="auto"/>
        <w:jc w:val="both"/>
        <w:rPr>
          <w:rFonts w:ascii="Calibri" w:hAnsi="Calibri" w:cs="Calibri"/>
          <w:i/>
          <w:iCs/>
        </w:rPr>
      </w:pPr>
      <w:r w:rsidRPr="00C702A7">
        <w:rPr>
          <w:rFonts w:ascii="Calibri" w:hAnsi="Calibri" w:cs="Calibri"/>
          <w:i/>
          <w:iCs/>
        </w:rPr>
        <w:t>Et en plus je crains que vous utilisiez</w:t>
      </w:r>
      <w:r w:rsidR="00D72817">
        <w:rPr>
          <w:rFonts w:ascii="Calibri" w:hAnsi="Calibri" w:cs="Calibri"/>
          <w:i/>
          <w:iCs/>
        </w:rPr>
        <w:t>, ici,</w:t>
      </w:r>
      <w:r w:rsidRPr="00C702A7">
        <w:rPr>
          <w:rFonts w:ascii="Calibri" w:hAnsi="Calibri" w:cs="Calibri"/>
          <w:i/>
          <w:iCs/>
        </w:rPr>
        <w:t xml:space="preserve"> des formes de rhétoriques malhonnêtes comme : </w:t>
      </w:r>
    </w:p>
    <w:p w14:paraId="7EE35463" w14:textId="77777777" w:rsidR="00C702A7" w:rsidRPr="00C702A7" w:rsidRDefault="00C702A7" w:rsidP="00C702A7">
      <w:pPr>
        <w:spacing w:after="0" w:line="240" w:lineRule="auto"/>
        <w:jc w:val="both"/>
        <w:rPr>
          <w:rFonts w:ascii="Calibri" w:hAnsi="Calibri" w:cs="Calibri"/>
          <w:i/>
          <w:iCs/>
        </w:rPr>
      </w:pPr>
      <w:r w:rsidRPr="00C702A7">
        <w:rPr>
          <w:rFonts w:ascii="Calibri" w:hAnsi="Calibri" w:cs="Calibri"/>
          <w:i/>
          <w:iCs/>
        </w:rPr>
        <w:t xml:space="preserve">1) la rhétorique de l'inversion de la charge accusatoire, </w:t>
      </w:r>
    </w:p>
    <w:p w14:paraId="722961B7" w14:textId="77777777" w:rsidR="00C702A7" w:rsidRPr="00C702A7" w:rsidRDefault="00C702A7" w:rsidP="00C702A7">
      <w:pPr>
        <w:spacing w:after="0" w:line="240" w:lineRule="auto"/>
        <w:jc w:val="both"/>
        <w:rPr>
          <w:rFonts w:ascii="Calibri" w:hAnsi="Calibri" w:cs="Calibri"/>
          <w:i/>
          <w:iCs/>
        </w:rPr>
      </w:pPr>
      <w:r w:rsidRPr="00C702A7">
        <w:rPr>
          <w:rFonts w:ascii="Calibri" w:hAnsi="Calibri" w:cs="Calibri"/>
          <w:i/>
          <w:iCs/>
        </w:rPr>
        <w:t xml:space="preserve">2) celle de "c'est pas ça l'Islam", </w:t>
      </w:r>
    </w:p>
    <w:p w14:paraId="3896905C" w14:textId="2DE7FF29" w:rsidR="00C702A7" w:rsidRPr="00C702A7" w:rsidRDefault="00C702A7" w:rsidP="00C702A7">
      <w:pPr>
        <w:spacing w:after="0" w:line="240" w:lineRule="auto"/>
        <w:jc w:val="both"/>
        <w:rPr>
          <w:rFonts w:ascii="Calibri" w:hAnsi="Calibri" w:cs="Calibri"/>
          <w:i/>
          <w:iCs/>
        </w:rPr>
      </w:pPr>
      <w:r w:rsidRPr="00C702A7">
        <w:rPr>
          <w:rFonts w:ascii="Calibri" w:hAnsi="Calibri" w:cs="Calibri"/>
          <w:i/>
          <w:iCs/>
        </w:rPr>
        <w:t xml:space="preserve">3) celle de </w:t>
      </w:r>
      <w:r w:rsidR="00D72817" w:rsidRPr="00C702A7">
        <w:rPr>
          <w:rFonts w:ascii="Calibri" w:hAnsi="Calibri" w:cs="Calibri"/>
          <w:i/>
          <w:iCs/>
        </w:rPr>
        <w:t>"</w:t>
      </w:r>
      <w:r w:rsidRPr="00C702A7">
        <w:rPr>
          <w:rFonts w:ascii="Calibri" w:hAnsi="Calibri" w:cs="Calibri"/>
          <w:i/>
          <w:iCs/>
        </w:rPr>
        <w:t>c'est la faute aux sionistes et à l'Occident</w:t>
      </w:r>
      <w:r w:rsidR="00D72817" w:rsidRPr="00C702A7">
        <w:rPr>
          <w:rFonts w:ascii="Calibri" w:hAnsi="Calibri" w:cs="Calibri"/>
          <w:i/>
          <w:iCs/>
        </w:rPr>
        <w:t>"</w:t>
      </w:r>
      <w:r w:rsidRPr="00C702A7">
        <w:rPr>
          <w:rFonts w:ascii="Calibri" w:hAnsi="Calibri" w:cs="Calibri"/>
          <w:i/>
          <w:iCs/>
        </w:rPr>
        <w:t xml:space="preserve">, </w:t>
      </w:r>
    </w:p>
    <w:p w14:paraId="032CDC0A" w14:textId="38348FFA" w:rsidR="00C702A7" w:rsidRPr="00C702A7" w:rsidRDefault="00C702A7" w:rsidP="00C702A7">
      <w:pPr>
        <w:spacing w:after="0" w:line="240" w:lineRule="auto"/>
        <w:jc w:val="both"/>
        <w:rPr>
          <w:rFonts w:ascii="Calibri" w:hAnsi="Calibri" w:cs="Calibri"/>
          <w:i/>
          <w:iCs/>
        </w:rPr>
      </w:pPr>
      <w:r w:rsidRPr="00C702A7">
        <w:rPr>
          <w:rFonts w:ascii="Calibri" w:hAnsi="Calibri" w:cs="Calibri"/>
          <w:i/>
          <w:iCs/>
        </w:rPr>
        <w:t>4) celle de "vos propos sont islamophobe</w:t>
      </w:r>
      <w:r w:rsidR="00D72817">
        <w:rPr>
          <w:rFonts w:ascii="Calibri" w:hAnsi="Calibri" w:cs="Calibri"/>
          <w:i/>
          <w:iCs/>
        </w:rPr>
        <w:t>s</w:t>
      </w:r>
      <w:r w:rsidRPr="00C702A7">
        <w:rPr>
          <w:rFonts w:ascii="Calibri" w:hAnsi="Calibri" w:cs="Calibri"/>
          <w:i/>
          <w:iCs/>
        </w:rPr>
        <w:t xml:space="preserve">", </w:t>
      </w:r>
    </w:p>
    <w:p w14:paraId="6EC470E5" w14:textId="6B4D3748" w:rsidR="00C702A7" w:rsidRDefault="00C702A7" w:rsidP="00C702A7">
      <w:pPr>
        <w:spacing w:after="0" w:line="240" w:lineRule="auto"/>
        <w:jc w:val="both"/>
        <w:rPr>
          <w:rFonts w:ascii="Calibri" w:hAnsi="Calibri" w:cs="Calibri"/>
        </w:rPr>
      </w:pPr>
      <w:r w:rsidRPr="00C702A7">
        <w:rPr>
          <w:rFonts w:ascii="Calibri" w:hAnsi="Calibri" w:cs="Calibri"/>
          <w:i/>
          <w:iCs/>
        </w:rPr>
        <w:t>5) celle de "vos propos sont colonialistes", « occupez-vous de vos oignons, on de débrouillent bien tous seuls », « l'Occident n'a pas à nous faire la leçon »</w:t>
      </w:r>
      <w:r>
        <w:rPr>
          <w:rFonts w:ascii="Calibri" w:hAnsi="Calibri" w:cs="Calibri"/>
        </w:rPr>
        <w:t> »</w:t>
      </w:r>
      <w:r w:rsidRPr="00C702A7">
        <w:rPr>
          <w:rFonts w:ascii="Calibri" w:hAnsi="Calibri" w:cs="Calibri"/>
        </w:rPr>
        <w:t>.</w:t>
      </w:r>
    </w:p>
    <w:p w14:paraId="0C4EAF2F" w14:textId="41A35273" w:rsidR="00E07340" w:rsidRDefault="00E07340" w:rsidP="00C702A7">
      <w:pPr>
        <w:spacing w:after="0" w:line="240" w:lineRule="auto"/>
        <w:jc w:val="both"/>
        <w:rPr>
          <w:rFonts w:ascii="Calibri" w:hAnsi="Calibri" w:cs="Calibri"/>
        </w:rPr>
      </w:pPr>
    </w:p>
    <w:p w14:paraId="4528B0A7" w14:textId="1C00B2B3" w:rsidR="00E07340" w:rsidRPr="00E07340" w:rsidRDefault="00E07340" w:rsidP="00E07340">
      <w:pPr>
        <w:spacing w:after="0" w:line="240" w:lineRule="auto"/>
        <w:jc w:val="both"/>
        <w:rPr>
          <w:rFonts w:ascii="Calibri" w:hAnsi="Calibri" w:cs="Calibri"/>
          <w:i/>
          <w:iCs/>
        </w:rPr>
      </w:pPr>
      <w:r w:rsidRPr="00E07340">
        <w:rPr>
          <w:rFonts w:ascii="Calibri" w:hAnsi="Calibri" w:cs="Calibri"/>
        </w:rPr>
        <w:t xml:space="preserve">De Kadour à moi :  </w:t>
      </w:r>
      <w:r>
        <w:rPr>
          <w:rFonts w:ascii="Calibri" w:hAnsi="Calibri" w:cs="Calibri"/>
        </w:rPr>
        <w:t>« </w:t>
      </w:r>
      <w:r w:rsidRPr="00E07340">
        <w:rPr>
          <w:rFonts w:ascii="Calibri" w:hAnsi="Calibri" w:cs="Calibri"/>
          <w:i/>
          <w:iCs/>
        </w:rPr>
        <w:t>pour tes infos</w:t>
      </w:r>
      <w:r>
        <w:rPr>
          <w:rFonts w:ascii="Calibri" w:hAnsi="Calibri" w:cs="Calibri"/>
          <w:i/>
          <w:iCs/>
        </w:rPr>
        <w:t>,</w:t>
      </w:r>
      <w:r w:rsidRPr="00E07340">
        <w:rPr>
          <w:rFonts w:ascii="Calibri" w:hAnsi="Calibri" w:cs="Calibri"/>
          <w:i/>
          <w:iCs/>
        </w:rPr>
        <w:t xml:space="preserve"> </w:t>
      </w:r>
      <w:r w:rsidRPr="00E07340">
        <w:rPr>
          <w:rFonts w:ascii="Calibri" w:hAnsi="Calibri" w:cs="Calibri"/>
          <w:b/>
          <w:bCs/>
          <w:i/>
          <w:iCs/>
        </w:rPr>
        <w:t>durant uniquement le 20 et 21eme siècle, plus de 250 savants musulmans ont été exécuté par des services secrets occidentaux à leurs tête le Mossad.</w:t>
      </w:r>
      <w:r w:rsidRPr="00E07340">
        <w:rPr>
          <w:rFonts w:ascii="Calibri" w:hAnsi="Calibri" w:cs="Calibri"/>
          <w:i/>
          <w:iCs/>
        </w:rPr>
        <w:t xml:space="preserve"> </w:t>
      </w:r>
      <w:r w:rsidRPr="00E07340">
        <w:rPr>
          <w:rFonts w:ascii="Calibri" w:hAnsi="Calibri" w:cs="Calibri"/>
          <w:b/>
          <w:bCs/>
          <w:i/>
          <w:iCs/>
        </w:rPr>
        <w:t>On ne veut pas que ces nations deviennent une puissance, comme avant le cauchemar du vrai califat (pas la version diabolique de DAESH créé par les américains et sionistes) hante toujours les occidentaux</w:t>
      </w:r>
      <w:r w:rsidRPr="00E07340">
        <w:rPr>
          <w:rFonts w:ascii="Calibri" w:hAnsi="Calibri" w:cs="Calibri"/>
          <w:i/>
          <w:iCs/>
        </w:rPr>
        <w:t>.</w:t>
      </w:r>
    </w:p>
    <w:p w14:paraId="450DC6B1" w14:textId="28345E95" w:rsidR="00E07340" w:rsidRPr="00E07340" w:rsidRDefault="00E07340" w:rsidP="00E07340">
      <w:pPr>
        <w:spacing w:after="0" w:line="240" w:lineRule="auto"/>
        <w:jc w:val="both"/>
        <w:rPr>
          <w:rFonts w:ascii="Calibri" w:hAnsi="Calibri" w:cs="Calibri"/>
        </w:rPr>
      </w:pPr>
      <w:r w:rsidRPr="00E07340">
        <w:rPr>
          <w:rFonts w:ascii="Calibri" w:hAnsi="Calibri" w:cs="Calibri"/>
          <w:i/>
          <w:iCs/>
        </w:rPr>
        <w:t>Mais tu ne connais même pas cela</w:t>
      </w:r>
      <w:r>
        <w:rPr>
          <w:rFonts w:ascii="Calibri" w:hAnsi="Calibri" w:cs="Calibri"/>
          <w:i/>
          <w:iCs/>
        </w:rPr>
        <w:t>,</w:t>
      </w:r>
      <w:r w:rsidRPr="00E07340">
        <w:rPr>
          <w:rFonts w:ascii="Calibri" w:hAnsi="Calibri" w:cs="Calibri"/>
          <w:i/>
          <w:iCs/>
        </w:rPr>
        <w:t xml:space="preserve"> tu ne sais pas que cela existe, c'est pour cela que </w:t>
      </w:r>
      <w:r w:rsidRPr="00E07340">
        <w:rPr>
          <w:rFonts w:ascii="Calibri" w:hAnsi="Calibri" w:cs="Calibri"/>
          <w:b/>
          <w:bCs/>
          <w:i/>
          <w:iCs/>
        </w:rPr>
        <w:t>tu nous viens avec ton idéologie de la suprématie de l'occident sur l'orient</w:t>
      </w:r>
      <w:r w:rsidRPr="00E07340">
        <w:rPr>
          <w:rFonts w:ascii="Calibri" w:hAnsi="Calibri" w:cs="Calibri"/>
          <w:i/>
          <w:iCs/>
        </w:rPr>
        <w:t xml:space="preserve">. </w:t>
      </w:r>
      <w:r w:rsidRPr="00E07340">
        <w:rPr>
          <w:rFonts w:ascii="Calibri" w:hAnsi="Calibri" w:cs="Calibri"/>
          <w:b/>
          <w:bCs/>
          <w:i/>
          <w:iCs/>
        </w:rPr>
        <w:t>Cette suprématie est voulue depuis les Accords Sykes-Picot</w:t>
      </w:r>
      <w:r>
        <w:rPr>
          <w:rFonts w:ascii="Calibri" w:hAnsi="Calibri" w:cs="Calibri"/>
          <w:i/>
          <w:iCs/>
        </w:rPr>
        <w:t xml:space="preserve">, </w:t>
      </w:r>
      <w:r w:rsidRPr="00E07340">
        <w:rPr>
          <w:rFonts w:ascii="Calibri" w:hAnsi="Calibri" w:cs="Calibri"/>
          <w:i/>
          <w:iCs/>
        </w:rPr>
        <w:t>mais tu ne le comprend</w:t>
      </w:r>
      <w:r>
        <w:rPr>
          <w:rFonts w:ascii="Calibri" w:hAnsi="Calibri" w:cs="Calibri"/>
          <w:i/>
          <w:iCs/>
        </w:rPr>
        <w:t>s</w:t>
      </w:r>
      <w:r w:rsidRPr="00E07340">
        <w:rPr>
          <w:rFonts w:ascii="Calibri" w:hAnsi="Calibri" w:cs="Calibri"/>
          <w:i/>
          <w:iCs/>
        </w:rPr>
        <w:t xml:space="preserve"> pas toi ou</w:t>
      </w:r>
      <w:r>
        <w:rPr>
          <w:rFonts w:ascii="Calibri" w:hAnsi="Calibri" w:cs="Calibri"/>
          <w:i/>
          <w:iCs/>
        </w:rPr>
        <w:t>,</w:t>
      </w:r>
      <w:r w:rsidRPr="00E07340">
        <w:rPr>
          <w:rFonts w:ascii="Calibri" w:hAnsi="Calibri" w:cs="Calibri"/>
          <w:i/>
          <w:iCs/>
        </w:rPr>
        <w:t xml:space="preserve"> </w:t>
      </w:r>
      <w:r w:rsidRPr="00E07340">
        <w:rPr>
          <w:rFonts w:ascii="Calibri" w:hAnsi="Calibri" w:cs="Calibri"/>
          <w:b/>
          <w:bCs/>
          <w:i/>
          <w:iCs/>
        </w:rPr>
        <w:t>bien pire, tu l'ignores volontairement</w:t>
      </w:r>
      <w:r>
        <w:rPr>
          <w:rFonts w:ascii="Calibri" w:hAnsi="Calibri" w:cs="Calibri"/>
        </w:rPr>
        <w:t> ».</w:t>
      </w:r>
    </w:p>
    <w:p w14:paraId="3C8C4DD7" w14:textId="77777777" w:rsidR="00E07340" w:rsidRPr="00E07340" w:rsidRDefault="00E07340" w:rsidP="00E07340">
      <w:pPr>
        <w:spacing w:after="0" w:line="240" w:lineRule="auto"/>
        <w:jc w:val="both"/>
        <w:rPr>
          <w:rFonts w:ascii="Calibri" w:hAnsi="Calibri" w:cs="Calibri"/>
        </w:rPr>
      </w:pPr>
    </w:p>
    <w:p w14:paraId="6D930D44" w14:textId="42A1138E" w:rsidR="00E07340" w:rsidRPr="00E07340" w:rsidRDefault="00E07340" w:rsidP="00E07340">
      <w:pPr>
        <w:spacing w:after="0" w:line="240" w:lineRule="auto"/>
        <w:jc w:val="both"/>
        <w:rPr>
          <w:rFonts w:ascii="Calibri" w:hAnsi="Calibri" w:cs="Calibri"/>
        </w:rPr>
      </w:pPr>
      <w:r>
        <w:rPr>
          <w:rFonts w:ascii="Calibri" w:hAnsi="Calibri" w:cs="Calibri"/>
        </w:rPr>
        <w:t>Ma réponse</w:t>
      </w:r>
      <w:r w:rsidRPr="00E07340">
        <w:rPr>
          <w:rFonts w:ascii="Calibri" w:hAnsi="Calibri" w:cs="Calibri"/>
        </w:rPr>
        <w:t xml:space="preserve"> à Kadour : </w:t>
      </w:r>
      <w:r>
        <w:rPr>
          <w:rFonts w:ascii="Calibri" w:hAnsi="Calibri" w:cs="Calibri"/>
        </w:rPr>
        <w:t>« </w:t>
      </w:r>
      <w:r w:rsidRPr="00E07340">
        <w:rPr>
          <w:rFonts w:ascii="Calibri" w:hAnsi="Calibri" w:cs="Calibri"/>
          <w:i/>
          <w:iCs/>
        </w:rPr>
        <w:t>Quels sont vos preuves scientifiques qu'entre le 20 et 21eme siècle, plus de 250 savants musulmans ont été exécutés par des services secrets occidentaux à leurs tête, le Mossad ? Pouvez-vous me donner la liste des noms et leurs domaine de spécialisation de ces 250 savants musulmans ? Merci de me donner toutes les informations sur ce "scandale", s'il est vraiment confirmé, validé ...</w:t>
      </w:r>
      <w:r>
        <w:rPr>
          <w:rFonts w:ascii="Calibri" w:hAnsi="Calibri" w:cs="Calibri"/>
        </w:rPr>
        <w:t> ».</w:t>
      </w:r>
    </w:p>
    <w:p w14:paraId="3D70D394" w14:textId="77777777" w:rsidR="00E07340" w:rsidRPr="00E07340" w:rsidRDefault="00E07340" w:rsidP="00E07340">
      <w:pPr>
        <w:spacing w:after="0" w:line="240" w:lineRule="auto"/>
        <w:jc w:val="both"/>
        <w:rPr>
          <w:rFonts w:ascii="Calibri" w:hAnsi="Calibri" w:cs="Calibri"/>
        </w:rPr>
      </w:pPr>
    </w:p>
    <w:p w14:paraId="2C71A192" w14:textId="5A992CAE" w:rsidR="00E07340" w:rsidRPr="00E07340" w:rsidRDefault="00E07340" w:rsidP="00E07340">
      <w:pPr>
        <w:spacing w:after="0" w:line="240" w:lineRule="auto"/>
        <w:jc w:val="both"/>
        <w:rPr>
          <w:rFonts w:ascii="Calibri" w:hAnsi="Calibri" w:cs="Calibri"/>
          <w:b/>
          <w:bCs/>
          <w:i/>
          <w:iCs/>
        </w:rPr>
      </w:pPr>
      <w:r w:rsidRPr="00E07340">
        <w:rPr>
          <w:rFonts w:ascii="Calibri" w:hAnsi="Calibri" w:cs="Calibri"/>
        </w:rPr>
        <w:t xml:space="preserve">De Kadour à moi :  </w:t>
      </w:r>
      <w:r>
        <w:rPr>
          <w:rFonts w:ascii="Calibri" w:hAnsi="Calibri" w:cs="Calibri"/>
        </w:rPr>
        <w:t>« </w:t>
      </w:r>
      <w:r w:rsidRPr="00E07340">
        <w:rPr>
          <w:rFonts w:ascii="Calibri" w:hAnsi="Calibri" w:cs="Calibri"/>
          <w:b/>
          <w:bCs/>
          <w:i/>
          <w:iCs/>
        </w:rPr>
        <w:t>tu es un islamophobe, c'est un fait</w:t>
      </w:r>
      <w:r w:rsidRPr="00E07340">
        <w:rPr>
          <w:rFonts w:ascii="Calibri" w:hAnsi="Calibri" w:cs="Calibri"/>
          <w:i/>
          <w:iCs/>
        </w:rPr>
        <w:t xml:space="preserve">, si cela m'énerve ?! Bah ! en rien </w:t>
      </w:r>
      <w:r w:rsidRPr="00E07340">
        <w:rPr>
          <w:rFonts w:ascii="Calibri" w:hAnsi="Calibri" w:cs="Calibri"/>
          <w:b/>
          <w:bCs/>
          <w:i/>
          <w:iCs/>
        </w:rPr>
        <w:t>vous diffusez ici des mensonges et des supposition que des faits historiques contredisent</w:t>
      </w:r>
      <w:r w:rsidRPr="00E07340">
        <w:rPr>
          <w:rFonts w:ascii="Calibri" w:hAnsi="Calibri" w:cs="Calibri"/>
          <w:i/>
          <w:iCs/>
        </w:rPr>
        <w:t>, et</w:t>
      </w:r>
      <w:r>
        <w:rPr>
          <w:rFonts w:ascii="Calibri" w:hAnsi="Calibri" w:cs="Calibri"/>
          <w:i/>
          <w:iCs/>
        </w:rPr>
        <w:t>,</w:t>
      </w:r>
      <w:r w:rsidRPr="00E07340">
        <w:rPr>
          <w:rFonts w:ascii="Calibri" w:hAnsi="Calibri" w:cs="Calibri"/>
          <w:i/>
          <w:iCs/>
        </w:rPr>
        <w:t xml:space="preserve"> même contemporaines</w:t>
      </w:r>
      <w:r>
        <w:rPr>
          <w:rFonts w:ascii="Calibri" w:hAnsi="Calibri" w:cs="Calibri"/>
          <w:i/>
          <w:iCs/>
        </w:rPr>
        <w:t>,</w:t>
      </w:r>
      <w:r w:rsidRPr="00E07340">
        <w:rPr>
          <w:rFonts w:ascii="Calibri" w:hAnsi="Calibri" w:cs="Calibri"/>
          <w:i/>
          <w:iCs/>
        </w:rPr>
        <w:t xml:space="preserve"> je t'avais bien donné une liste des savants arabes et </w:t>
      </w:r>
      <w:r w:rsidRPr="00E07340">
        <w:rPr>
          <w:rFonts w:ascii="Calibri" w:hAnsi="Calibri" w:cs="Calibri"/>
          <w:b/>
          <w:bCs/>
          <w:i/>
          <w:iCs/>
        </w:rPr>
        <w:t>qu'est-ce qui se passe s'ils ne suivent pas les dessins de certains lobbys capitalistes, mais tu préfères donner une vision totalement fausse de la situation</w:t>
      </w:r>
      <w:r>
        <w:rPr>
          <w:rFonts w:ascii="Calibri" w:hAnsi="Calibri" w:cs="Calibri"/>
          <w:b/>
          <w:bCs/>
          <w:i/>
          <w:iCs/>
        </w:rPr>
        <w:t> !</w:t>
      </w:r>
      <w:r w:rsidRPr="00E07340">
        <w:rPr>
          <w:rFonts w:ascii="Calibri" w:hAnsi="Calibri" w:cs="Calibri"/>
          <w:b/>
          <w:bCs/>
          <w:i/>
          <w:iCs/>
        </w:rPr>
        <w:t xml:space="preserve"> </w:t>
      </w:r>
      <w:r w:rsidR="00F70CBB">
        <w:rPr>
          <w:rFonts w:ascii="Calibri" w:hAnsi="Calibri" w:cs="Calibri"/>
          <w:b/>
          <w:bCs/>
          <w:i/>
          <w:iCs/>
          <w:u w:val="single"/>
        </w:rPr>
        <w:t>S</w:t>
      </w:r>
      <w:r w:rsidRPr="00E07340">
        <w:rPr>
          <w:rFonts w:ascii="Calibri" w:hAnsi="Calibri" w:cs="Calibri"/>
          <w:b/>
          <w:bCs/>
          <w:i/>
          <w:iCs/>
          <w:u w:val="single"/>
        </w:rPr>
        <w:t>ache que l'islam n'était jamais un frein pour le développement</w:t>
      </w:r>
      <w:r w:rsidR="008E6597">
        <w:rPr>
          <w:rFonts w:ascii="Calibri" w:hAnsi="Calibri" w:cs="Calibri"/>
          <w:b/>
          <w:bCs/>
          <w:i/>
          <w:iCs/>
          <w:u w:val="single"/>
        </w:rPr>
        <w:t>,</w:t>
      </w:r>
      <w:r w:rsidRPr="00E07340">
        <w:rPr>
          <w:rFonts w:ascii="Calibri" w:hAnsi="Calibri" w:cs="Calibri"/>
          <w:b/>
          <w:bCs/>
          <w:i/>
          <w:iCs/>
          <w:u w:val="single"/>
        </w:rPr>
        <w:t xml:space="preserve"> ne l'est pas et ne</w:t>
      </w:r>
      <w:r w:rsidR="008E6597">
        <w:rPr>
          <w:rFonts w:ascii="Calibri" w:hAnsi="Calibri" w:cs="Calibri"/>
          <w:b/>
          <w:bCs/>
          <w:i/>
          <w:iCs/>
          <w:u w:val="single"/>
        </w:rPr>
        <w:t xml:space="preserve"> le</w:t>
      </w:r>
      <w:r w:rsidRPr="00E07340">
        <w:rPr>
          <w:rFonts w:ascii="Calibri" w:hAnsi="Calibri" w:cs="Calibri"/>
          <w:b/>
          <w:bCs/>
          <w:i/>
          <w:iCs/>
          <w:u w:val="single"/>
        </w:rPr>
        <w:t xml:space="preserve"> sera jamais</w:t>
      </w:r>
      <w:r w:rsidRPr="00E07340">
        <w:rPr>
          <w:rFonts w:ascii="Calibri" w:hAnsi="Calibri" w:cs="Calibri"/>
          <w:b/>
          <w:bCs/>
          <w:i/>
          <w:iCs/>
        </w:rPr>
        <w:t>.</w:t>
      </w:r>
    </w:p>
    <w:p w14:paraId="1E50187C" w14:textId="4C386C4D" w:rsidR="00E07340" w:rsidRPr="00E07340" w:rsidRDefault="00E07340" w:rsidP="00E07340">
      <w:pPr>
        <w:spacing w:after="0" w:line="240" w:lineRule="auto"/>
        <w:jc w:val="both"/>
        <w:rPr>
          <w:rFonts w:ascii="Calibri" w:hAnsi="Calibri" w:cs="Calibri"/>
          <w:i/>
          <w:iCs/>
        </w:rPr>
      </w:pPr>
      <w:r w:rsidRPr="00E07340">
        <w:rPr>
          <w:rFonts w:ascii="Calibri" w:hAnsi="Calibri" w:cs="Calibri"/>
          <w:i/>
          <w:iCs/>
        </w:rPr>
        <w:t xml:space="preserve">Et je suis là pour montrer et prouver que </w:t>
      </w:r>
      <w:r w:rsidRPr="00E07340">
        <w:rPr>
          <w:rFonts w:ascii="Calibri" w:hAnsi="Calibri" w:cs="Calibri"/>
          <w:b/>
          <w:bCs/>
          <w:i/>
          <w:iCs/>
        </w:rPr>
        <w:t>c'est un mensonge</w:t>
      </w:r>
      <w:r w:rsidRPr="00E07340">
        <w:rPr>
          <w:rFonts w:ascii="Calibri" w:hAnsi="Calibri" w:cs="Calibri"/>
          <w:i/>
          <w:iCs/>
        </w:rPr>
        <w:t xml:space="preserve"> d'ailleurs je l'avais déjà fait avec toi à maintes reprises, et </w:t>
      </w:r>
      <w:r w:rsidRPr="00E07340">
        <w:rPr>
          <w:rFonts w:ascii="Calibri" w:hAnsi="Calibri" w:cs="Calibri"/>
          <w:b/>
          <w:bCs/>
          <w:i/>
          <w:iCs/>
        </w:rPr>
        <w:t>tu n'as prouvé que ton ignorance et ton manque de maîtrise du sujet</w:t>
      </w:r>
      <w:r w:rsidRPr="00E07340">
        <w:rPr>
          <w:rFonts w:ascii="Calibri" w:hAnsi="Calibri" w:cs="Calibri"/>
          <w:i/>
          <w:iCs/>
        </w:rPr>
        <w:t>.</w:t>
      </w:r>
    </w:p>
    <w:p w14:paraId="01C81A9A" w14:textId="4A8608DD" w:rsidR="00E07340" w:rsidRPr="00E07340" w:rsidRDefault="00E07340" w:rsidP="00E07340">
      <w:pPr>
        <w:spacing w:after="0" w:line="240" w:lineRule="auto"/>
        <w:jc w:val="both"/>
        <w:rPr>
          <w:rFonts w:ascii="Calibri" w:hAnsi="Calibri" w:cs="Calibri"/>
        </w:rPr>
      </w:pPr>
      <w:r w:rsidRPr="00E07340">
        <w:rPr>
          <w:rFonts w:ascii="Calibri" w:hAnsi="Calibri" w:cs="Calibri"/>
          <w:i/>
          <w:iCs/>
        </w:rPr>
        <w:t>La preuve tes interprétation</w:t>
      </w:r>
      <w:r>
        <w:rPr>
          <w:rFonts w:ascii="Calibri" w:hAnsi="Calibri" w:cs="Calibri"/>
          <w:i/>
          <w:iCs/>
        </w:rPr>
        <w:t>s</w:t>
      </w:r>
      <w:r w:rsidRPr="00E07340">
        <w:rPr>
          <w:rFonts w:ascii="Calibri" w:hAnsi="Calibri" w:cs="Calibri"/>
          <w:i/>
          <w:iCs/>
        </w:rPr>
        <w:t xml:space="preserve"> même ceux des versets coranique sont à côté de la plaque</w:t>
      </w:r>
      <w:r w:rsidR="00A36609">
        <w:rPr>
          <w:rStyle w:val="Appelnotedebasdep"/>
          <w:rFonts w:ascii="Calibri" w:hAnsi="Calibri" w:cs="Calibri"/>
          <w:i/>
          <w:iCs/>
        </w:rPr>
        <w:footnoteReference w:id="34"/>
      </w:r>
      <w:r>
        <w:rPr>
          <w:rFonts w:ascii="Calibri" w:hAnsi="Calibri" w:cs="Calibri"/>
        </w:rPr>
        <w:t> »</w:t>
      </w:r>
      <w:r w:rsidRPr="00E07340">
        <w:rPr>
          <w:rFonts w:ascii="Calibri" w:hAnsi="Calibri" w:cs="Calibri"/>
        </w:rPr>
        <w:t>.</w:t>
      </w:r>
    </w:p>
    <w:p w14:paraId="74B13958" w14:textId="77777777" w:rsidR="00E07340" w:rsidRPr="00E07340" w:rsidRDefault="00E07340" w:rsidP="00E07340">
      <w:pPr>
        <w:spacing w:after="0" w:line="240" w:lineRule="auto"/>
        <w:jc w:val="both"/>
        <w:rPr>
          <w:rFonts w:ascii="Calibri" w:hAnsi="Calibri" w:cs="Calibri"/>
        </w:rPr>
      </w:pPr>
    </w:p>
    <w:p w14:paraId="319EDE58" w14:textId="531B3444" w:rsidR="00E07340" w:rsidRDefault="00E07340" w:rsidP="00E07340">
      <w:pPr>
        <w:spacing w:after="0" w:line="240" w:lineRule="auto"/>
        <w:jc w:val="both"/>
        <w:rPr>
          <w:rFonts w:ascii="Calibri" w:hAnsi="Calibri" w:cs="Calibri"/>
        </w:rPr>
      </w:pPr>
      <w:r>
        <w:rPr>
          <w:rFonts w:ascii="Calibri" w:hAnsi="Calibri" w:cs="Calibri"/>
        </w:rPr>
        <w:t>Ma réponse</w:t>
      </w:r>
      <w:r w:rsidRPr="00E07340">
        <w:rPr>
          <w:rFonts w:ascii="Calibri" w:hAnsi="Calibri" w:cs="Calibri"/>
        </w:rPr>
        <w:t xml:space="preserve"> à Kadour : </w:t>
      </w:r>
      <w:r>
        <w:rPr>
          <w:rFonts w:ascii="Calibri" w:hAnsi="Calibri" w:cs="Calibri"/>
        </w:rPr>
        <w:t>« </w:t>
      </w:r>
      <w:r w:rsidRPr="00E07340">
        <w:rPr>
          <w:rFonts w:ascii="Calibri" w:hAnsi="Calibri" w:cs="Calibri"/>
          <w:i/>
          <w:iCs/>
        </w:rPr>
        <w:t xml:space="preserve">Vous me dites "je t'avais donné une liste complète des cerveau arabes et musulmans qui opère dans les plus éminents centre de recherches et leurs contributions". Or tous ce que vous m'avez dit (affirmé), je l'ai mis </w:t>
      </w:r>
      <w:r w:rsidRPr="00E07340">
        <w:rPr>
          <w:rFonts w:ascii="Calibri" w:hAnsi="Calibri" w:cs="Calibri"/>
          <w:i/>
          <w:iCs/>
        </w:rPr>
        <w:lastRenderedPageBreak/>
        <w:t>dans mon document, y compris la quarantaine de liens Web que vous m'avez envoyé (et que je n'ai pas encore plus vérifier. D'ailleurs certains de vos liens ne sont pas bons). Ce qui prouve que vous n'avez</w:t>
      </w:r>
      <w:r w:rsidR="00114722">
        <w:rPr>
          <w:rFonts w:ascii="Calibri" w:hAnsi="Calibri" w:cs="Calibri"/>
          <w:i/>
          <w:iCs/>
        </w:rPr>
        <w:t xml:space="preserve"> pas</w:t>
      </w:r>
      <w:r w:rsidRPr="00E07340">
        <w:rPr>
          <w:rFonts w:ascii="Calibri" w:hAnsi="Calibri" w:cs="Calibri"/>
          <w:i/>
          <w:iCs/>
        </w:rPr>
        <w:t xml:space="preserve"> lu les 33 pages actuelles de mon document. Tous les arguments que vous m'avez exposés sont dans mon document. Si vous étiez animé par un pouce d'honnêteté intellectuelle, vous auriez dû vous sentir obligé de lire mon document, ad minima</w:t>
      </w:r>
      <w:r>
        <w:rPr>
          <w:rFonts w:ascii="Calibri" w:hAnsi="Calibri" w:cs="Calibri"/>
        </w:rPr>
        <w:t> »</w:t>
      </w:r>
      <w:r w:rsidRPr="00E07340">
        <w:rPr>
          <w:rFonts w:ascii="Calibri" w:hAnsi="Calibri" w:cs="Calibri"/>
        </w:rPr>
        <w:t>.</w:t>
      </w:r>
    </w:p>
    <w:p w14:paraId="6765CD67" w14:textId="4785DB6F" w:rsidR="00E07340" w:rsidRDefault="00E07340" w:rsidP="00E07340">
      <w:pPr>
        <w:spacing w:after="0" w:line="240" w:lineRule="auto"/>
        <w:jc w:val="both"/>
        <w:rPr>
          <w:rFonts w:ascii="Calibri" w:hAnsi="Calibri" w:cs="Calibri"/>
        </w:rPr>
      </w:pPr>
    </w:p>
    <w:p w14:paraId="75400431" w14:textId="4C7A20F8" w:rsidR="00E07340" w:rsidRDefault="00E07340" w:rsidP="00E07340">
      <w:pPr>
        <w:spacing w:after="0" w:line="240" w:lineRule="auto"/>
        <w:jc w:val="both"/>
        <w:rPr>
          <w:rFonts w:ascii="Calibri" w:hAnsi="Calibri" w:cs="Calibri"/>
        </w:rPr>
      </w:pPr>
      <w:r w:rsidRPr="00E07340">
        <w:rPr>
          <w:rFonts w:ascii="Calibri" w:hAnsi="Calibri" w:cs="Calibri"/>
          <w:u w:val="single"/>
        </w:rPr>
        <w:t>Note</w:t>
      </w:r>
      <w:r>
        <w:rPr>
          <w:rFonts w:ascii="Calibri" w:hAnsi="Calibri" w:cs="Calibri"/>
        </w:rPr>
        <w:t xml:space="preserve"> : Souvent ceux, qui affirment que mes documents contiennent des mensonges, refusent de lire mes documents. </w:t>
      </w:r>
    </w:p>
    <w:p w14:paraId="044FB459" w14:textId="2FF46BE4" w:rsidR="00E07340" w:rsidRDefault="00E07340" w:rsidP="00E07340">
      <w:pPr>
        <w:spacing w:after="0" w:line="240" w:lineRule="auto"/>
        <w:jc w:val="both"/>
        <w:rPr>
          <w:rFonts w:ascii="Calibri" w:hAnsi="Calibri" w:cs="Calibri"/>
        </w:rPr>
      </w:pPr>
      <w:r>
        <w:rPr>
          <w:rFonts w:ascii="Calibri" w:hAnsi="Calibri" w:cs="Calibri"/>
        </w:rPr>
        <w:t xml:space="preserve">Ils sont constamment dans le procès d’intention a priori, ce qui diminue l’efficacité de leur réponse. </w:t>
      </w:r>
    </w:p>
    <w:p w14:paraId="481A080F" w14:textId="77777777" w:rsidR="00317B6B" w:rsidRDefault="00317B6B" w:rsidP="00B16DAC">
      <w:pPr>
        <w:spacing w:after="0" w:line="240" w:lineRule="auto"/>
        <w:jc w:val="both"/>
        <w:rPr>
          <w:rFonts w:ascii="Calibri" w:hAnsi="Calibri" w:cs="Calibri"/>
        </w:rPr>
      </w:pPr>
    </w:p>
    <w:p w14:paraId="151CC45D" w14:textId="6A2E9491" w:rsidR="00774D0A" w:rsidRDefault="00774D0A" w:rsidP="00B56A24">
      <w:pPr>
        <w:pStyle w:val="Titre2"/>
      </w:pPr>
      <w:bookmarkStart w:id="6" w:name="_Toc18312065"/>
      <w:r w:rsidRPr="00774D0A">
        <w:t>Réponses non agressives</w:t>
      </w:r>
      <w:bookmarkEnd w:id="6"/>
    </w:p>
    <w:p w14:paraId="73F53A5F" w14:textId="77777777" w:rsidR="00774D0A" w:rsidRDefault="00774D0A" w:rsidP="00B16DAC">
      <w:pPr>
        <w:spacing w:after="0" w:line="240" w:lineRule="auto"/>
        <w:jc w:val="both"/>
        <w:rPr>
          <w:rFonts w:ascii="Calibri" w:hAnsi="Calibri" w:cs="Calibri"/>
        </w:rPr>
      </w:pPr>
    </w:p>
    <w:p w14:paraId="291F7D7B" w14:textId="77777777" w:rsidR="007E10EE" w:rsidRDefault="00C746E4" w:rsidP="00B16DAC">
      <w:pPr>
        <w:spacing w:after="0" w:line="240" w:lineRule="auto"/>
        <w:jc w:val="both"/>
        <w:rPr>
          <w:rFonts w:ascii="Calibri" w:hAnsi="Calibri" w:cs="Calibri"/>
        </w:rPr>
      </w:pPr>
      <w:r>
        <w:rPr>
          <w:rFonts w:ascii="Calibri" w:hAnsi="Calibri" w:cs="Calibri"/>
        </w:rPr>
        <w:t>A l’opposé, l’on peut avoir des réponses comme celles-ci (non agressives) :</w:t>
      </w:r>
    </w:p>
    <w:p w14:paraId="381D9367" w14:textId="1324D8E3" w:rsidR="00C746E4" w:rsidRDefault="00C746E4" w:rsidP="00B16DAC">
      <w:pPr>
        <w:spacing w:after="0" w:line="240" w:lineRule="auto"/>
        <w:jc w:val="both"/>
        <w:rPr>
          <w:rFonts w:ascii="Calibri" w:hAnsi="Calibri" w:cs="Calibri"/>
        </w:rPr>
      </w:pPr>
    </w:p>
    <w:p w14:paraId="5096013E" w14:textId="77777777" w:rsidR="00F20DE9" w:rsidRPr="00F20DE9" w:rsidRDefault="00F20DE9" w:rsidP="00F20DE9">
      <w:pPr>
        <w:spacing w:after="0" w:line="240" w:lineRule="auto"/>
        <w:jc w:val="both"/>
        <w:rPr>
          <w:rFonts w:ascii="Calibri" w:hAnsi="Calibri" w:cs="Calibri"/>
        </w:rPr>
      </w:pPr>
      <w:r>
        <w:rPr>
          <w:rFonts w:ascii="Calibri" w:hAnsi="Calibri" w:cs="Calibri"/>
        </w:rPr>
        <w:t xml:space="preserve">De </w:t>
      </w:r>
      <w:r w:rsidRPr="00F20DE9">
        <w:rPr>
          <w:rFonts w:ascii="Calibri" w:hAnsi="Calibri" w:cs="Calibri"/>
        </w:rPr>
        <w:t>Salif</w:t>
      </w:r>
      <w:r>
        <w:rPr>
          <w:rFonts w:ascii="Calibri" w:hAnsi="Calibri" w:cs="Calibri"/>
        </w:rPr>
        <w:t> : « </w:t>
      </w:r>
      <w:r w:rsidRPr="00F20DE9">
        <w:rPr>
          <w:rFonts w:ascii="Calibri" w:hAnsi="Calibri" w:cs="Calibri"/>
          <w:i/>
          <w:iCs/>
        </w:rPr>
        <w:t>Si tu es honnête, tu dois chercher à connaître l'islam authentique à travers les vrais enseignements de l'islam, plutôt que de juger une religion à travers le comportement de quelques individus</w:t>
      </w:r>
      <w:r>
        <w:rPr>
          <w:rFonts w:ascii="Calibri" w:hAnsi="Calibri" w:cs="Calibri"/>
        </w:rPr>
        <w:t> »</w:t>
      </w:r>
      <w:r w:rsidRPr="00F20DE9">
        <w:rPr>
          <w:rFonts w:ascii="Calibri" w:hAnsi="Calibri" w:cs="Calibri"/>
        </w:rPr>
        <w:t>.</w:t>
      </w:r>
    </w:p>
    <w:p w14:paraId="07A1430D" w14:textId="77777777" w:rsidR="00F20DE9" w:rsidRDefault="00F20DE9" w:rsidP="00B16DAC">
      <w:pPr>
        <w:spacing w:after="0" w:line="240" w:lineRule="auto"/>
        <w:jc w:val="both"/>
        <w:rPr>
          <w:rFonts w:ascii="Calibri" w:hAnsi="Calibri" w:cs="Calibri"/>
        </w:rPr>
      </w:pPr>
    </w:p>
    <w:p w14:paraId="61ACA757" w14:textId="01A5D6E4" w:rsidR="00C746E4" w:rsidRDefault="00C746E4" w:rsidP="00B16DAC">
      <w:pPr>
        <w:spacing w:after="0" w:line="240" w:lineRule="auto"/>
        <w:jc w:val="both"/>
        <w:rPr>
          <w:rFonts w:ascii="Calibri" w:hAnsi="Calibri" w:cs="Calibri"/>
        </w:rPr>
      </w:pPr>
      <w:r>
        <w:rPr>
          <w:rFonts w:ascii="Calibri" w:hAnsi="Calibri" w:cs="Calibri"/>
        </w:rPr>
        <w:t>De Miloud : « </w:t>
      </w:r>
      <w:r w:rsidRPr="00A01CF5">
        <w:rPr>
          <w:rFonts w:ascii="Calibri" w:hAnsi="Calibri" w:cs="Calibri"/>
          <w:i/>
          <w:iCs/>
        </w:rPr>
        <w:t>Ce n'est pas l'islam qu’il faut mettre en cause</w:t>
      </w:r>
      <w:r w:rsidR="00A01CF5">
        <w:rPr>
          <w:rFonts w:ascii="Calibri" w:hAnsi="Calibri" w:cs="Calibri"/>
          <w:i/>
          <w:iCs/>
        </w:rPr>
        <w:t>,</w:t>
      </w:r>
      <w:r w:rsidRPr="00A01CF5">
        <w:rPr>
          <w:rFonts w:ascii="Calibri" w:hAnsi="Calibri" w:cs="Calibri"/>
          <w:i/>
          <w:iCs/>
        </w:rPr>
        <w:t xml:space="preserve"> c'est les musulmans. Avant 1979 et après la chute du Califat Ottoman, il y avait bien un monde musulman apaisé où la religion avait sa place dans la société</w:t>
      </w:r>
      <w:r w:rsidR="00A01CF5">
        <w:rPr>
          <w:rFonts w:ascii="Calibri" w:hAnsi="Calibri" w:cs="Calibri"/>
          <w:i/>
          <w:iCs/>
        </w:rPr>
        <w:t>,</w:t>
      </w:r>
      <w:r w:rsidRPr="00A01CF5">
        <w:rPr>
          <w:rFonts w:ascii="Calibri" w:hAnsi="Calibri" w:cs="Calibri"/>
          <w:i/>
          <w:iCs/>
        </w:rPr>
        <w:t xml:space="preserve"> mais ne s'impliquait pas dans la politique. Ces histoires de djihad n'existaient pas, les roumis et les roumiates pouvaient aller où bon leur semblent</w:t>
      </w:r>
      <w:r w:rsidR="00A01CF5">
        <w:rPr>
          <w:rFonts w:ascii="Calibri" w:hAnsi="Calibri" w:cs="Calibri"/>
          <w:i/>
          <w:iCs/>
        </w:rPr>
        <w:t>,</w:t>
      </w:r>
      <w:r w:rsidRPr="00A01CF5">
        <w:rPr>
          <w:rFonts w:ascii="Calibri" w:hAnsi="Calibri" w:cs="Calibri"/>
          <w:i/>
          <w:iCs/>
        </w:rPr>
        <w:t xml:space="preserve"> sans être obligés de quoique ce soit en musu</w:t>
      </w:r>
      <w:r w:rsidR="00A01CF5">
        <w:rPr>
          <w:rFonts w:ascii="Calibri" w:hAnsi="Calibri" w:cs="Calibri"/>
          <w:i/>
          <w:iCs/>
        </w:rPr>
        <w:t>l</w:t>
      </w:r>
      <w:r w:rsidRPr="00A01CF5">
        <w:rPr>
          <w:rFonts w:ascii="Calibri" w:hAnsi="Calibri" w:cs="Calibri"/>
          <w:i/>
          <w:iCs/>
        </w:rPr>
        <w:t>manie. Mais depuis que Satan avait débarqué à Téhéran venant de Paris en 1979 et commença sa République Islamique par des tueries de masses, le monde musulman changea et</w:t>
      </w:r>
      <w:r w:rsidR="00A01CF5">
        <w:rPr>
          <w:rFonts w:ascii="Calibri" w:hAnsi="Calibri" w:cs="Calibri"/>
          <w:i/>
          <w:iCs/>
        </w:rPr>
        <w:t>,</w:t>
      </w:r>
      <w:r w:rsidRPr="00A01CF5">
        <w:rPr>
          <w:rFonts w:ascii="Calibri" w:hAnsi="Calibri" w:cs="Calibri"/>
          <w:i/>
          <w:iCs/>
        </w:rPr>
        <w:t xml:space="preserve"> craignant l'exportation de la révolution iranienne, l'Arabie Saoudite était contrainte au retour à un islam rigoureux</w:t>
      </w:r>
      <w:r w:rsidR="00A01CF5">
        <w:rPr>
          <w:rFonts w:ascii="Calibri" w:hAnsi="Calibri" w:cs="Calibri"/>
          <w:i/>
          <w:iCs/>
        </w:rPr>
        <w:t>,</w:t>
      </w:r>
      <w:r w:rsidRPr="00A01CF5">
        <w:rPr>
          <w:rFonts w:ascii="Calibri" w:hAnsi="Calibri" w:cs="Calibri"/>
          <w:i/>
          <w:iCs/>
        </w:rPr>
        <w:t xml:space="preserve"> pour sauver la royauté des wahhabites et leur contrôle des Lieux Saints de l'islam en entraînant les pays sunnites dans les mêmes pratiques. Donc </w:t>
      </w:r>
      <w:r w:rsidRPr="00D84B05">
        <w:rPr>
          <w:rFonts w:ascii="Calibri" w:hAnsi="Calibri" w:cs="Calibri"/>
          <w:b/>
          <w:bCs/>
          <w:i/>
          <w:iCs/>
        </w:rPr>
        <w:t>un retour à une autre période d'islam apaisé, tolérant, foncièrement dissous dans la modernité n'est pas impossible</w:t>
      </w:r>
      <w:r w:rsidRPr="00A01CF5">
        <w:rPr>
          <w:rFonts w:ascii="Calibri" w:hAnsi="Calibri" w:cs="Calibri"/>
          <w:i/>
          <w:iCs/>
        </w:rPr>
        <w:t>. La dictature religieuse est de fait incompatible avec l'époque... les Iraniens nous le diront !</w:t>
      </w:r>
      <w:r>
        <w:rPr>
          <w:rFonts w:ascii="Calibri" w:hAnsi="Calibri" w:cs="Calibri"/>
        </w:rPr>
        <w:t> ».</w:t>
      </w:r>
    </w:p>
    <w:p w14:paraId="379C950A" w14:textId="77777777" w:rsidR="00C746E4" w:rsidRDefault="00C746E4" w:rsidP="00B16DAC">
      <w:pPr>
        <w:spacing w:after="0" w:line="240" w:lineRule="auto"/>
        <w:jc w:val="both"/>
        <w:rPr>
          <w:rFonts w:ascii="Calibri" w:hAnsi="Calibri" w:cs="Calibri"/>
        </w:rPr>
      </w:pPr>
    </w:p>
    <w:p w14:paraId="63034B8D" w14:textId="77777777" w:rsidR="00C55D1D" w:rsidRPr="00C55D1D" w:rsidRDefault="00D84B05" w:rsidP="00C55D1D">
      <w:pPr>
        <w:spacing w:after="0" w:line="240" w:lineRule="auto"/>
        <w:jc w:val="both"/>
        <w:rPr>
          <w:rFonts w:ascii="Calibri" w:hAnsi="Calibri" w:cs="Calibri"/>
          <w:i/>
          <w:iCs/>
        </w:rPr>
      </w:pPr>
      <w:r w:rsidRPr="00D84B05">
        <w:rPr>
          <w:rFonts w:ascii="Calibri" w:hAnsi="Calibri" w:cs="Calibri"/>
        </w:rPr>
        <w:t xml:space="preserve">Driss : </w:t>
      </w:r>
      <w:r>
        <w:rPr>
          <w:rFonts w:ascii="Calibri" w:hAnsi="Calibri" w:cs="Calibri"/>
        </w:rPr>
        <w:t>«</w:t>
      </w:r>
      <w:r w:rsidR="00C55D1D">
        <w:rPr>
          <w:rFonts w:ascii="Calibri" w:hAnsi="Calibri" w:cs="Calibri"/>
          <w:i/>
          <w:iCs/>
        </w:rPr>
        <w:t xml:space="preserve"> </w:t>
      </w:r>
      <w:r w:rsidR="00C55D1D" w:rsidRPr="00C55D1D">
        <w:rPr>
          <w:rFonts w:ascii="Calibri" w:hAnsi="Calibri" w:cs="Calibri"/>
          <w:b/>
          <w:bCs/>
          <w:i/>
          <w:iCs/>
        </w:rPr>
        <w:t>ce qui fait leur force sont encore des versets coraniques hors contexte</w:t>
      </w:r>
      <w:r w:rsidR="00C55D1D" w:rsidRPr="00C55D1D">
        <w:rPr>
          <w:rFonts w:ascii="Calibri" w:hAnsi="Calibri" w:cs="Calibri"/>
          <w:i/>
          <w:iCs/>
        </w:rPr>
        <w:t>, qui ne convainquent que l'armée des analphabètes ou des paresseux.</w:t>
      </w:r>
    </w:p>
    <w:p w14:paraId="10765DF5" w14:textId="03361511" w:rsidR="00C55D1D" w:rsidRPr="00C55D1D" w:rsidRDefault="00C55D1D" w:rsidP="00C55D1D">
      <w:pPr>
        <w:spacing w:after="0" w:line="240" w:lineRule="auto"/>
        <w:jc w:val="both"/>
        <w:rPr>
          <w:rFonts w:ascii="Calibri" w:hAnsi="Calibri" w:cs="Calibri"/>
          <w:i/>
          <w:iCs/>
        </w:rPr>
      </w:pPr>
      <w:r w:rsidRPr="00C55D1D">
        <w:rPr>
          <w:rFonts w:ascii="Calibri" w:hAnsi="Calibri" w:cs="Calibri"/>
          <w:i/>
          <w:iCs/>
        </w:rPr>
        <w:t>Pour mettre ces garnements en minorité, il suffit donc d'user de leur propre force</w:t>
      </w:r>
      <w:r>
        <w:rPr>
          <w:rFonts w:ascii="Calibri" w:hAnsi="Calibri" w:cs="Calibri"/>
          <w:i/>
          <w:iCs/>
        </w:rPr>
        <w:t>,</w:t>
      </w:r>
      <w:r w:rsidRPr="00C55D1D">
        <w:rPr>
          <w:rFonts w:ascii="Calibri" w:hAnsi="Calibri" w:cs="Calibri"/>
          <w:i/>
          <w:iCs/>
        </w:rPr>
        <w:t xml:space="preserve"> </w:t>
      </w:r>
      <w:r w:rsidRPr="00C55D1D">
        <w:rPr>
          <w:rFonts w:ascii="Calibri" w:hAnsi="Calibri" w:cs="Calibri"/>
          <w:b/>
          <w:bCs/>
          <w:i/>
          <w:iCs/>
        </w:rPr>
        <w:t>en faisant valoir la laïcité dans le Coran</w:t>
      </w:r>
      <w:r w:rsidRPr="00C55D1D">
        <w:rPr>
          <w:rFonts w:ascii="Calibri" w:hAnsi="Calibri" w:cs="Calibri"/>
          <w:i/>
          <w:iCs/>
        </w:rPr>
        <w:t>.</w:t>
      </w:r>
    </w:p>
    <w:p w14:paraId="0BFC91F6" w14:textId="27FF2B8A" w:rsidR="00C55D1D" w:rsidRPr="00C55D1D" w:rsidRDefault="00C55D1D" w:rsidP="00C55D1D">
      <w:pPr>
        <w:spacing w:after="0" w:line="240" w:lineRule="auto"/>
        <w:jc w:val="both"/>
        <w:rPr>
          <w:rFonts w:ascii="Calibri" w:hAnsi="Calibri" w:cs="Calibri"/>
          <w:i/>
          <w:iCs/>
        </w:rPr>
      </w:pPr>
      <w:r w:rsidRPr="00C55D1D">
        <w:rPr>
          <w:rFonts w:ascii="Calibri" w:hAnsi="Calibri" w:cs="Calibri"/>
          <w:i/>
          <w:iCs/>
        </w:rPr>
        <w:t>Ce serait de "l'aïkido intellectuel"!</w:t>
      </w:r>
    </w:p>
    <w:p w14:paraId="19C64D01" w14:textId="748ACD8D" w:rsidR="00D84B05" w:rsidRPr="00D84B05" w:rsidRDefault="00D84B05" w:rsidP="00D84B05">
      <w:pPr>
        <w:spacing w:after="0" w:line="240" w:lineRule="auto"/>
        <w:jc w:val="both"/>
        <w:rPr>
          <w:rFonts w:ascii="Calibri" w:hAnsi="Calibri" w:cs="Calibri"/>
          <w:i/>
          <w:iCs/>
        </w:rPr>
      </w:pPr>
      <w:r w:rsidRPr="00D84B05">
        <w:rPr>
          <w:rFonts w:ascii="Calibri" w:hAnsi="Calibri" w:cs="Calibri"/>
          <w:i/>
          <w:iCs/>
        </w:rPr>
        <w:t>Outre une lecture littérale ou analytique, il y a le fait de considérer le Coran dans son intégralité ou en ignorant les versets dits abrogés.</w:t>
      </w:r>
    </w:p>
    <w:p w14:paraId="6784D47C" w14:textId="295F85B9" w:rsidR="00D84B05" w:rsidRPr="00D84B05" w:rsidRDefault="00D84B05" w:rsidP="00D84B05">
      <w:pPr>
        <w:spacing w:after="0" w:line="240" w:lineRule="auto"/>
        <w:jc w:val="both"/>
        <w:rPr>
          <w:rFonts w:ascii="Calibri" w:hAnsi="Calibri" w:cs="Calibri"/>
          <w:i/>
          <w:iCs/>
        </w:rPr>
      </w:pPr>
      <w:r w:rsidRPr="00D84B05">
        <w:rPr>
          <w:rFonts w:ascii="Calibri" w:hAnsi="Calibri" w:cs="Calibri"/>
          <w:i/>
          <w:iCs/>
        </w:rPr>
        <w:t xml:space="preserve">C'est donc dans ce labyrinthe que </w:t>
      </w:r>
      <w:r w:rsidRPr="00D84B05">
        <w:rPr>
          <w:rFonts w:ascii="Calibri" w:hAnsi="Calibri" w:cs="Calibri"/>
          <w:b/>
          <w:bCs/>
          <w:i/>
          <w:iCs/>
        </w:rPr>
        <w:t>jouent</w:t>
      </w:r>
      <w:r w:rsidRPr="00D84B05">
        <w:rPr>
          <w:rFonts w:ascii="Calibri" w:hAnsi="Calibri" w:cs="Calibri"/>
          <w:i/>
          <w:iCs/>
        </w:rPr>
        <w:t xml:space="preserve"> </w:t>
      </w:r>
      <w:r w:rsidRPr="00D84B05">
        <w:rPr>
          <w:rFonts w:ascii="Calibri" w:hAnsi="Calibri" w:cs="Calibri"/>
          <w:b/>
          <w:bCs/>
          <w:i/>
          <w:iCs/>
        </w:rPr>
        <w:t>les cheikhs de l'obscurantisme, en n'invoquant que les versets valorisant leurs préoccupations politiques</w:t>
      </w:r>
      <w:r w:rsidRPr="00D84B05">
        <w:rPr>
          <w:rFonts w:ascii="Calibri" w:hAnsi="Calibri" w:cs="Calibri"/>
          <w:i/>
          <w:iCs/>
        </w:rPr>
        <w:t xml:space="preserve"> !</w:t>
      </w:r>
    </w:p>
    <w:p w14:paraId="0D0E71B5" w14:textId="376A7DB2" w:rsidR="00415C36" w:rsidRDefault="00D84B05" w:rsidP="00D84B05">
      <w:pPr>
        <w:spacing w:after="0" w:line="240" w:lineRule="auto"/>
        <w:jc w:val="both"/>
        <w:rPr>
          <w:rFonts w:ascii="Calibri" w:hAnsi="Calibri" w:cs="Calibri"/>
        </w:rPr>
      </w:pPr>
      <w:r w:rsidRPr="00D84B05">
        <w:rPr>
          <w:rFonts w:ascii="Calibri" w:hAnsi="Calibri" w:cs="Calibri"/>
          <w:b/>
          <w:bCs/>
          <w:i/>
          <w:iCs/>
        </w:rPr>
        <w:t>A mesure que l'enseignement national se détériore, les ouailles se multiplient et font majorité dans les instances de l'Etat</w:t>
      </w:r>
      <w:r>
        <w:rPr>
          <w:rFonts w:ascii="Calibri" w:hAnsi="Calibri" w:cs="Calibri"/>
          <w:b/>
          <w:bCs/>
          <w:i/>
          <w:iCs/>
        </w:rPr>
        <w:t xml:space="preserve"> </w:t>
      </w:r>
      <w:r w:rsidRPr="00D84B05">
        <w:rPr>
          <w:rFonts w:ascii="Calibri" w:hAnsi="Calibri" w:cs="Calibri"/>
          <w:i/>
          <w:iCs/>
        </w:rPr>
        <w:t>... d'où notre devoir immédiat de réagir avant d'être obligés d'en pleurer nous-mêmes !</w:t>
      </w:r>
      <w:r>
        <w:rPr>
          <w:rFonts w:ascii="Calibri" w:hAnsi="Calibri" w:cs="Calibri"/>
        </w:rPr>
        <w:t> ».</w:t>
      </w:r>
    </w:p>
    <w:p w14:paraId="369E4245" w14:textId="4CD2EF0A" w:rsidR="00D84B05" w:rsidRDefault="00D84B05" w:rsidP="00B16DAC">
      <w:pPr>
        <w:spacing w:after="0" w:line="240" w:lineRule="auto"/>
        <w:jc w:val="both"/>
        <w:rPr>
          <w:rFonts w:ascii="Calibri" w:hAnsi="Calibri" w:cs="Calibri"/>
        </w:rPr>
      </w:pPr>
    </w:p>
    <w:p w14:paraId="53291F83" w14:textId="05A438FA" w:rsidR="00C55D1D" w:rsidRDefault="00C55D1D" w:rsidP="00B16DAC">
      <w:pPr>
        <w:spacing w:after="0" w:line="240" w:lineRule="auto"/>
        <w:jc w:val="both"/>
        <w:rPr>
          <w:rFonts w:ascii="Calibri" w:hAnsi="Calibri" w:cs="Calibri"/>
        </w:rPr>
      </w:pPr>
      <w:r>
        <w:rPr>
          <w:rFonts w:ascii="Calibri" w:hAnsi="Calibri" w:cs="Calibri"/>
        </w:rPr>
        <w:t>Note : ce à quoi j’ai répondu à Driss : «</w:t>
      </w:r>
      <w:r>
        <w:rPr>
          <w:rFonts w:ascii="Calibri" w:hAnsi="Calibri" w:cs="Calibri"/>
          <w:i/>
          <w:iCs/>
        </w:rPr>
        <w:t xml:space="preserve"> </w:t>
      </w:r>
      <w:r w:rsidRPr="00C55D1D">
        <w:rPr>
          <w:rFonts w:ascii="Calibri" w:hAnsi="Calibri" w:cs="Calibri"/>
          <w:i/>
          <w:iCs/>
        </w:rPr>
        <w:t xml:space="preserve">cela ne va pas être évident. C'est comme </w:t>
      </w:r>
      <w:r>
        <w:rPr>
          <w:rFonts w:ascii="Calibri" w:hAnsi="Calibri" w:cs="Calibri"/>
          <w:i/>
          <w:iCs/>
        </w:rPr>
        <w:t>le jour où</w:t>
      </w:r>
      <w:r w:rsidRPr="00C55D1D">
        <w:rPr>
          <w:rFonts w:ascii="Calibri" w:hAnsi="Calibri" w:cs="Calibri"/>
          <w:i/>
          <w:iCs/>
        </w:rPr>
        <w:t xml:space="preserve"> un musulman m'avait affirmé que les DH sont dans le Coran et que Mahomet avait établi une constitution démocratique avec le Traité d'Houdaybiya.</w:t>
      </w:r>
      <w:r>
        <w:rPr>
          <w:rFonts w:ascii="Calibri" w:hAnsi="Calibri" w:cs="Calibri"/>
        </w:rPr>
        <w:t> ».</w:t>
      </w:r>
    </w:p>
    <w:p w14:paraId="082A8359" w14:textId="6EF9CB25" w:rsidR="00113806" w:rsidRDefault="00113806" w:rsidP="00B16DAC">
      <w:pPr>
        <w:spacing w:after="0" w:line="240" w:lineRule="auto"/>
        <w:jc w:val="both"/>
        <w:rPr>
          <w:rFonts w:ascii="Calibri" w:hAnsi="Calibri" w:cs="Calibri"/>
        </w:rPr>
      </w:pPr>
    </w:p>
    <w:p w14:paraId="7FF343E6" w14:textId="1EA79B16" w:rsidR="00652D9F" w:rsidRDefault="00652D9F" w:rsidP="00B16DAC">
      <w:pPr>
        <w:spacing w:after="0" w:line="240" w:lineRule="auto"/>
        <w:jc w:val="both"/>
        <w:rPr>
          <w:rFonts w:ascii="Calibri" w:hAnsi="Calibri" w:cs="Calibri"/>
        </w:rPr>
      </w:pPr>
      <w:r w:rsidRPr="00652D9F">
        <w:rPr>
          <w:rFonts w:ascii="Calibri" w:hAnsi="Calibri" w:cs="Calibri"/>
        </w:rPr>
        <w:t xml:space="preserve">Nadiaa : </w:t>
      </w:r>
      <w:r>
        <w:rPr>
          <w:rFonts w:ascii="Calibri" w:hAnsi="Calibri" w:cs="Calibri"/>
        </w:rPr>
        <w:t>« </w:t>
      </w:r>
      <w:r w:rsidRPr="00652D9F">
        <w:rPr>
          <w:rFonts w:ascii="Calibri" w:hAnsi="Calibri" w:cs="Calibri"/>
          <w:i/>
          <w:iCs/>
        </w:rPr>
        <w:t>Encore faudrait-il qu'ils se rendent comme de leur intolérance et de leur mauvaise foi ...</w:t>
      </w:r>
      <w:r>
        <w:rPr>
          <w:rFonts w:ascii="Calibri" w:hAnsi="Calibri" w:cs="Calibri"/>
        </w:rPr>
        <w:t> ».</w:t>
      </w:r>
    </w:p>
    <w:p w14:paraId="5614ABB3" w14:textId="77777777" w:rsidR="00B662BC" w:rsidRDefault="00B662BC" w:rsidP="00B16DAC">
      <w:pPr>
        <w:spacing w:after="0" w:line="240" w:lineRule="auto"/>
        <w:jc w:val="both"/>
        <w:rPr>
          <w:rFonts w:ascii="Calibri" w:hAnsi="Calibri" w:cs="Calibri"/>
        </w:rPr>
      </w:pPr>
    </w:p>
    <w:p w14:paraId="5BF4C103" w14:textId="6B95616F" w:rsidR="00113806" w:rsidRDefault="00113806" w:rsidP="00113806">
      <w:pPr>
        <w:spacing w:after="0" w:line="240" w:lineRule="auto"/>
        <w:jc w:val="both"/>
        <w:rPr>
          <w:rFonts w:ascii="Calibri" w:hAnsi="Calibri" w:cs="Calibri"/>
        </w:rPr>
      </w:pPr>
      <w:r w:rsidRPr="00113806">
        <w:rPr>
          <w:rFonts w:ascii="Calibri" w:hAnsi="Calibri" w:cs="Calibri"/>
        </w:rPr>
        <w:t xml:space="preserve">Mohamed : </w:t>
      </w:r>
      <w:r>
        <w:rPr>
          <w:rFonts w:ascii="Calibri" w:hAnsi="Calibri" w:cs="Calibri"/>
        </w:rPr>
        <w:t>« </w:t>
      </w:r>
      <w:r w:rsidRPr="00113806">
        <w:rPr>
          <w:rFonts w:ascii="Calibri" w:hAnsi="Calibri" w:cs="Calibri"/>
          <w:i/>
          <w:iCs/>
        </w:rPr>
        <w:t>Les peuples maintenus dans l'ignorance et la pauvreté s'accrochent à la religion comme un naufragé s'accroche à la bouée de sauvetage. Éduquez le peuple et donnez-lui les moyens de vivre dignement et vous verrez les changements miraculeux qui se produiront au sein de la société et dans les mentalités</w:t>
      </w:r>
      <w:r>
        <w:rPr>
          <w:rFonts w:ascii="Calibri" w:hAnsi="Calibri" w:cs="Calibri"/>
        </w:rPr>
        <w:t> ».</w:t>
      </w:r>
    </w:p>
    <w:p w14:paraId="59B77DA0" w14:textId="77777777" w:rsidR="00477B3D" w:rsidRDefault="00477B3D" w:rsidP="00477B3D">
      <w:pPr>
        <w:spacing w:after="0" w:line="240" w:lineRule="auto"/>
        <w:jc w:val="both"/>
        <w:rPr>
          <w:rFonts w:ascii="Calibri" w:hAnsi="Calibri" w:cs="Calibri"/>
        </w:rPr>
      </w:pPr>
    </w:p>
    <w:p w14:paraId="6F5B401C" w14:textId="0A1EE78E" w:rsidR="00477B3D" w:rsidRDefault="00477B3D" w:rsidP="00477B3D">
      <w:pPr>
        <w:spacing w:after="0" w:line="240" w:lineRule="auto"/>
        <w:jc w:val="both"/>
        <w:rPr>
          <w:rFonts w:ascii="Calibri" w:hAnsi="Calibri" w:cs="Calibri"/>
        </w:rPr>
      </w:pPr>
      <w:r>
        <w:rPr>
          <w:rFonts w:ascii="Calibri" w:hAnsi="Calibri" w:cs="Calibri"/>
        </w:rPr>
        <w:t>De Bla</w:t>
      </w:r>
      <w:r w:rsidR="00586985">
        <w:rPr>
          <w:rFonts w:ascii="Calibri" w:hAnsi="Calibri" w:cs="Calibri"/>
        </w:rPr>
        <w:t>de</w:t>
      </w:r>
      <w:r>
        <w:rPr>
          <w:rFonts w:ascii="Calibri" w:hAnsi="Calibri" w:cs="Calibri"/>
        </w:rPr>
        <w:t> : « </w:t>
      </w:r>
      <w:r w:rsidRPr="005B6B73">
        <w:rPr>
          <w:rFonts w:ascii="Calibri" w:hAnsi="Calibri" w:cs="Calibri"/>
          <w:i/>
          <w:iCs/>
        </w:rPr>
        <w:t>Il faudra bien qu’on y arrive à cela, un jour [à la tolérance religieuse en terre l’islam]. L’humanité n’a pas le choix. Autrement, il y aura de plus en plus [de musulmans] qui s’en détourneront [de l’islam] ... Et c’est ce qui est le cas actuellement. Car on n’a jamais vu autant de musulmans se revendiquer ouvertement de leur [son] rejet ... La principale raison, c’est « la mort que ça respire » … C’est difficile de comprendre qu’on puisse, aujourd’hui, tuer au nom d’une religion qui se réclame de paix et d’amour. C’est contradictoire, à plein nez ... Ce qui en plus est ahurissant c’est que qu’ils [les musulmans convaincus] ne s’en rendent même pas compte</w:t>
      </w:r>
      <w:r>
        <w:rPr>
          <w:rFonts w:ascii="Calibri" w:hAnsi="Calibri" w:cs="Calibri"/>
        </w:rPr>
        <w:t> »</w:t>
      </w:r>
      <w:r w:rsidRPr="005B6B73">
        <w:rPr>
          <w:rFonts w:ascii="Calibri" w:hAnsi="Calibri" w:cs="Calibri"/>
        </w:rPr>
        <w:t>.</w:t>
      </w:r>
    </w:p>
    <w:p w14:paraId="0450A6BD" w14:textId="2280AEAA" w:rsidR="00477B3D" w:rsidRDefault="00477B3D" w:rsidP="00113806">
      <w:pPr>
        <w:spacing w:after="0" w:line="240" w:lineRule="auto"/>
        <w:jc w:val="both"/>
        <w:rPr>
          <w:rFonts w:ascii="Calibri" w:hAnsi="Calibri" w:cs="Calibri"/>
        </w:rPr>
      </w:pPr>
    </w:p>
    <w:p w14:paraId="3DB96A47" w14:textId="502C42EE" w:rsidR="00477B3D" w:rsidRPr="00586985" w:rsidRDefault="00586985" w:rsidP="00586985">
      <w:pPr>
        <w:spacing w:after="0" w:line="240" w:lineRule="auto"/>
        <w:jc w:val="both"/>
        <w:rPr>
          <w:rFonts w:ascii="Calibri" w:hAnsi="Calibri" w:cs="Calibri"/>
          <w:i/>
          <w:iCs/>
        </w:rPr>
      </w:pPr>
      <w:r>
        <w:rPr>
          <w:rFonts w:ascii="Calibri" w:hAnsi="Calibri" w:cs="Calibri"/>
        </w:rPr>
        <w:t>De Blade : «</w:t>
      </w:r>
      <w:r w:rsidRPr="00586985">
        <w:rPr>
          <w:rFonts w:ascii="Calibri" w:hAnsi="Calibri" w:cs="Calibri"/>
          <w:i/>
          <w:iCs/>
        </w:rPr>
        <w:t>ce ne sera possible</w:t>
      </w:r>
      <w:r>
        <w:rPr>
          <w:rFonts w:ascii="Calibri" w:hAnsi="Calibri" w:cs="Calibri"/>
          <w:i/>
          <w:iCs/>
        </w:rPr>
        <w:t>,</w:t>
      </w:r>
      <w:r w:rsidRPr="00586985">
        <w:rPr>
          <w:rFonts w:ascii="Calibri" w:hAnsi="Calibri" w:cs="Calibri"/>
          <w:i/>
          <w:iCs/>
        </w:rPr>
        <w:t xml:space="preserve"> que si les deux rives se rapprochent</w:t>
      </w:r>
      <w:r>
        <w:rPr>
          <w:rFonts w:ascii="Calibri" w:hAnsi="Calibri" w:cs="Calibri"/>
          <w:i/>
          <w:iCs/>
        </w:rPr>
        <w:t>. M</w:t>
      </w:r>
      <w:r w:rsidRPr="00586985">
        <w:rPr>
          <w:rFonts w:ascii="Calibri" w:hAnsi="Calibri" w:cs="Calibri"/>
          <w:i/>
          <w:iCs/>
        </w:rPr>
        <w:t>ais il faut bien entamer ce travail</w:t>
      </w:r>
      <w:r>
        <w:rPr>
          <w:rFonts w:ascii="Calibri" w:hAnsi="Calibri" w:cs="Calibri"/>
          <w:i/>
          <w:iCs/>
        </w:rPr>
        <w:t>,</w:t>
      </w:r>
      <w:r w:rsidRPr="00586985">
        <w:rPr>
          <w:rFonts w:ascii="Calibri" w:hAnsi="Calibri" w:cs="Calibri"/>
          <w:i/>
          <w:iCs/>
        </w:rPr>
        <w:t xml:space="preserve"> pour nos enfants</w:t>
      </w:r>
      <w:r>
        <w:rPr>
          <w:rFonts w:ascii="Calibri" w:hAnsi="Calibri" w:cs="Calibri"/>
          <w:i/>
          <w:iCs/>
        </w:rPr>
        <w:t xml:space="preserve"> …</w:t>
      </w:r>
      <w:r w:rsidRPr="00586985">
        <w:rPr>
          <w:rFonts w:ascii="Calibri" w:hAnsi="Calibri" w:cs="Calibri"/>
          <w:i/>
          <w:iCs/>
        </w:rPr>
        <w:t xml:space="preserve"> </w:t>
      </w:r>
      <w:r>
        <w:rPr>
          <w:rFonts w:ascii="Calibri" w:hAnsi="Calibri" w:cs="Calibri"/>
          <w:i/>
          <w:iCs/>
        </w:rPr>
        <w:t>N</w:t>
      </w:r>
      <w:r w:rsidRPr="00586985">
        <w:rPr>
          <w:rFonts w:ascii="Calibri" w:hAnsi="Calibri" w:cs="Calibri"/>
          <w:i/>
          <w:iCs/>
        </w:rPr>
        <w:t>ous ne pouvons leur laisser pire que ce que nous avons hérité de nos aînés</w:t>
      </w:r>
      <w:r>
        <w:rPr>
          <w:rFonts w:ascii="Calibri" w:hAnsi="Calibri" w:cs="Calibri"/>
          <w:i/>
          <w:iCs/>
        </w:rPr>
        <w:t>,</w:t>
      </w:r>
      <w:r w:rsidRPr="00586985">
        <w:rPr>
          <w:rFonts w:ascii="Calibri" w:hAnsi="Calibri" w:cs="Calibri"/>
          <w:i/>
          <w:iCs/>
        </w:rPr>
        <w:t xml:space="preserve"> issus des Lumières et ayant combattu pour nos Liberté</w:t>
      </w:r>
      <w:r>
        <w:rPr>
          <w:rFonts w:ascii="Calibri" w:hAnsi="Calibri" w:cs="Calibri"/>
          <w:i/>
          <w:iCs/>
        </w:rPr>
        <w:t>,</w:t>
      </w:r>
      <w:r w:rsidRPr="00586985">
        <w:rPr>
          <w:rFonts w:ascii="Calibri" w:hAnsi="Calibri" w:cs="Calibri"/>
          <w:i/>
          <w:iCs/>
        </w:rPr>
        <w:t xml:space="preserve"> égalité</w:t>
      </w:r>
      <w:r>
        <w:rPr>
          <w:rFonts w:ascii="Calibri" w:hAnsi="Calibri" w:cs="Calibri"/>
          <w:i/>
          <w:iCs/>
        </w:rPr>
        <w:t>,</w:t>
      </w:r>
      <w:r w:rsidRPr="00586985">
        <w:rPr>
          <w:rFonts w:ascii="Calibri" w:hAnsi="Calibri" w:cs="Calibri"/>
          <w:i/>
          <w:iCs/>
        </w:rPr>
        <w:t xml:space="preserve"> fraternité et laïcité... </w:t>
      </w:r>
      <w:r>
        <w:rPr>
          <w:rFonts w:ascii="Calibri" w:hAnsi="Calibri" w:cs="Calibri"/>
          <w:i/>
          <w:iCs/>
        </w:rPr>
        <w:t>N</w:t>
      </w:r>
      <w:r w:rsidRPr="00586985">
        <w:rPr>
          <w:rFonts w:ascii="Calibri" w:hAnsi="Calibri" w:cs="Calibri"/>
          <w:i/>
          <w:iCs/>
        </w:rPr>
        <w:t xml:space="preserve">ous n’avons pas le choix </w:t>
      </w:r>
      <w:r>
        <w:rPr>
          <w:rFonts w:ascii="Calibri" w:hAnsi="Calibri" w:cs="Calibri"/>
          <w:i/>
          <w:iCs/>
        </w:rPr>
        <w:t>…</w:t>
      </w:r>
      <w:r w:rsidRPr="00586985">
        <w:rPr>
          <w:rFonts w:ascii="Calibri" w:hAnsi="Calibri" w:cs="Calibri"/>
          <w:i/>
          <w:iCs/>
        </w:rPr>
        <w:t xml:space="preserve"> Perso</w:t>
      </w:r>
      <w:r>
        <w:rPr>
          <w:rFonts w:ascii="Calibri" w:hAnsi="Calibri" w:cs="Calibri"/>
          <w:i/>
          <w:iCs/>
        </w:rPr>
        <w:t>,</w:t>
      </w:r>
      <w:r w:rsidRPr="00586985">
        <w:rPr>
          <w:rFonts w:ascii="Calibri" w:hAnsi="Calibri" w:cs="Calibri"/>
          <w:i/>
          <w:iCs/>
        </w:rPr>
        <w:t xml:space="preserve"> c’est ce qui me reste à faire parce que j’ai des enfants et je voudrais qu’ils puissent vivre</w:t>
      </w:r>
      <w:r>
        <w:rPr>
          <w:rFonts w:ascii="Calibri" w:hAnsi="Calibri" w:cs="Calibri"/>
          <w:i/>
          <w:iCs/>
        </w:rPr>
        <w:t>,</w:t>
      </w:r>
      <w:r w:rsidRPr="00586985">
        <w:rPr>
          <w:rFonts w:ascii="Calibri" w:hAnsi="Calibri" w:cs="Calibri"/>
          <w:i/>
          <w:iCs/>
        </w:rPr>
        <w:t xml:space="preserve"> comme moi</w:t>
      </w:r>
      <w:r>
        <w:rPr>
          <w:rFonts w:ascii="Calibri" w:hAnsi="Calibri" w:cs="Calibri"/>
          <w:i/>
          <w:iCs/>
        </w:rPr>
        <w:t>, ce</w:t>
      </w:r>
      <w:r w:rsidRPr="00586985">
        <w:rPr>
          <w:rFonts w:ascii="Calibri" w:hAnsi="Calibri" w:cs="Calibri"/>
          <w:i/>
          <w:iCs/>
        </w:rPr>
        <w:t xml:space="preserve"> j’ai vécu </w:t>
      </w:r>
      <w:r>
        <w:rPr>
          <w:rFonts w:ascii="Calibri" w:hAnsi="Calibri" w:cs="Calibri"/>
          <w:i/>
          <w:iCs/>
        </w:rPr>
        <w:t>de liberté</w:t>
      </w:r>
      <w:r w:rsidRPr="00586985">
        <w:rPr>
          <w:rFonts w:ascii="Calibri" w:hAnsi="Calibri" w:cs="Calibri"/>
          <w:i/>
          <w:iCs/>
        </w:rPr>
        <w:t xml:space="preserve"> de conscience et c’est aujourd’hui ce qui est en jeu </w:t>
      </w:r>
      <w:r>
        <w:rPr>
          <w:rFonts w:ascii="Calibri" w:hAnsi="Calibri" w:cs="Calibri"/>
          <w:i/>
          <w:iCs/>
        </w:rPr>
        <w:t>…</w:t>
      </w:r>
      <w:r w:rsidRPr="00586985">
        <w:rPr>
          <w:rFonts w:ascii="Calibri" w:hAnsi="Calibri" w:cs="Calibri"/>
          <w:i/>
          <w:iCs/>
        </w:rPr>
        <w:t xml:space="preserve"> </w:t>
      </w:r>
      <w:r>
        <w:rPr>
          <w:rFonts w:ascii="Calibri" w:hAnsi="Calibri" w:cs="Calibri"/>
          <w:i/>
          <w:iCs/>
        </w:rPr>
        <w:t>L</w:t>
      </w:r>
      <w:r w:rsidRPr="00586985">
        <w:rPr>
          <w:rFonts w:ascii="Calibri" w:hAnsi="Calibri" w:cs="Calibri"/>
          <w:i/>
          <w:iCs/>
        </w:rPr>
        <w:t>a liberté de conscience mère de toutes les libertés</w:t>
      </w:r>
      <w:r>
        <w:rPr>
          <w:rFonts w:ascii="Calibri" w:hAnsi="Calibri" w:cs="Calibri"/>
          <w:i/>
          <w:iCs/>
        </w:rPr>
        <w:t>,</w:t>
      </w:r>
      <w:r w:rsidRPr="00586985">
        <w:rPr>
          <w:rFonts w:ascii="Calibri" w:hAnsi="Calibri" w:cs="Calibri"/>
          <w:i/>
          <w:iCs/>
        </w:rPr>
        <w:t xml:space="preserve"> c’est pourquoi les religions sont à la manœuvre avec autant de virulence</w:t>
      </w:r>
      <w:r>
        <w:rPr>
          <w:rFonts w:ascii="Calibri" w:hAnsi="Calibri" w:cs="Calibri"/>
          <w:i/>
          <w:iCs/>
        </w:rPr>
        <w:t xml:space="preserve">. </w:t>
      </w:r>
      <w:r w:rsidRPr="00586985">
        <w:rPr>
          <w:rFonts w:ascii="Calibri" w:hAnsi="Calibri" w:cs="Calibri"/>
          <w:i/>
          <w:iCs/>
        </w:rPr>
        <w:t>« Quand on ne sait d’où l’on vient on ne peut savoir où on va » à peu près par Gramsci.</w:t>
      </w:r>
      <w:r>
        <w:rPr>
          <w:rFonts w:ascii="Calibri" w:hAnsi="Calibri" w:cs="Calibri"/>
        </w:rPr>
        <w:t> » ».</w:t>
      </w:r>
    </w:p>
    <w:p w14:paraId="5E45A4B4" w14:textId="77777777" w:rsidR="00477B3D" w:rsidRDefault="00477B3D" w:rsidP="00113806">
      <w:pPr>
        <w:spacing w:after="0" w:line="240" w:lineRule="auto"/>
        <w:jc w:val="both"/>
        <w:rPr>
          <w:rFonts w:ascii="Calibri" w:hAnsi="Calibri" w:cs="Calibri"/>
        </w:rPr>
      </w:pPr>
    </w:p>
    <w:p w14:paraId="10456C6D" w14:textId="6B621A59" w:rsidR="00477B3D" w:rsidRDefault="00477B3D" w:rsidP="00477B3D">
      <w:pPr>
        <w:spacing w:after="0" w:line="240" w:lineRule="auto"/>
        <w:jc w:val="both"/>
        <w:rPr>
          <w:rFonts w:ascii="Calibri" w:hAnsi="Calibri" w:cs="Calibri"/>
        </w:rPr>
      </w:pPr>
      <w:r w:rsidRPr="00477B3D">
        <w:rPr>
          <w:rFonts w:ascii="Calibri" w:hAnsi="Calibri" w:cs="Calibri"/>
          <w:u w:val="single"/>
        </w:rPr>
        <w:t>Note</w:t>
      </w:r>
      <w:r>
        <w:rPr>
          <w:rFonts w:ascii="Calibri" w:hAnsi="Calibri" w:cs="Calibri"/>
        </w:rPr>
        <w:t> : o</w:t>
      </w:r>
      <w:r w:rsidRPr="005B6B73">
        <w:rPr>
          <w:rFonts w:ascii="Calibri" w:hAnsi="Calibri" w:cs="Calibri"/>
        </w:rPr>
        <w:t>n est</w:t>
      </w:r>
      <w:r>
        <w:rPr>
          <w:rFonts w:ascii="Calibri" w:hAnsi="Calibri" w:cs="Calibri"/>
        </w:rPr>
        <w:t xml:space="preserve"> malheureusement</w:t>
      </w:r>
      <w:r w:rsidRPr="005B6B73">
        <w:rPr>
          <w:rFonts w:ascii="Calibri" w:hAnsi="Calibri" w:cs="Calibri"/>
        </w:rPr>
        <w:t xml:space="preserve"> encore</w:t>
      </w:r>
      <w:r>
        <w:rPr>
          <w:rFonts w:ascii="Calibri" w:hAnsi="Calibri" w:cs="Calibri"/>
        </w:rPr>
        <w:t xml:space="preserve"> très</w:t>
      </w:r>
      <w:r w:rsidRPr="005B6B73">
        <w:rPr>
          <w:rFonts w:ascii="Calibri" w:hAnsi="Calibri" w:cs="Calibri"/>
        </w:rPr>
        <w:t xml:space="preserve"> loin de</w:t>
      </w:r>
      <w:r>
        <w:rPr>
          <w:rFonts w:ascii="Calibri" w:hAnsi="Calibri" w:cs="Calibri"/>
        </w:rPr>
        <w:t xml:space="preserve"> la réalisation</w:t>
      </w:r>
      <w:r w:rsidRPr="005B6B73">
        <w:rPr>
          <w:rFonts w:ascii="Calibri" w:hAnsi="Calibri" w:cs="Calibri"/>
        </w:rPr>
        <w:t xml:space="preserve"> </w:t>
      </w:r>
      <w:r>
        <w:rPr>
          <w:rFonts w:ascii="Calibri" w:hAnsi="Calibri" w:cs="Calibri"/>
        </w:rPr>
        <w:t xml:space="preserve">de </w:t>
      </w:r>
      <w:r w:rsidRPr="005B6B73">
        <w:rPr>
          <w:rFonts w:ascii="Calibri" w:hAnsi="Calibri" w:cs="Calibri"/>
        </w:rPr>
        <w:t>l'espoir de</w:t>
      </w:r>
      <w:r>
        <w:rPr>
          <w:rFonts w:ascii="Calibri" w:hAnsi="Calibri" w:cs="Calibri"/>
        </w:rPr>
        <w:t xml:space="preserve"> Bla</w:t>
      </w:r>
      <w:r w:rsidR="00586985">
        <w:rPr>
          <w:rFonts w:ascii="Calibri" w:hAnsi="Calibri" w:cs="Calibri"/>
        </w:rPr>
        <w:t>de</w:t>
      </w:r>
      <w:r>
        <w:rPr>
          <w:rFonts w:ascii="Calibri" w:hAnsi="Calibri" w:cs="Calibri"/>
        </w:rPr>
        <w:t>, de</w:t>
      </w:r>
      <w:r w:rsidRPr="005B6B73">
        <w:rPr>
          <w:rFonts w:ascii="Calibri" w:hAnsi="Calibri" w:cs="Calibri"/>
        </w:rPr>
        <w:t xml:space="preserve"> ce musulman</w:t>
      </w:r>
      <w:r>
        <w:rPr>
          <w:rFonts w:ascii="Calibri" w:hAnsi="Calibri" w:cs="Calibri"/>
        </w:rPr>
        <w:t>.</w:t>
      </w:r>
    </w:p>
    <w:p w14:paraId="2D99B940" w14:textId="53CF583E" w:rsidR="001B76AF" w:rsidRDefault="001B76AF" w:rsidP="00477B3D">
      <w:pPr>
        <w:spacing w:after="0" w:line="240" w:lineRule="auto"/>
        <w:jc w:val="both"/>
        <w:rPr>
          <w:rFonts w:ascii="Calibri" w:hAnsi="Calibri" w:cs="Calibri"/>
        </w:rPr>
      </w:pPr>
    </w:p>
    <w:p w14:paraId="4E6E8783" w14:textId="7A200F83" w:rsidR="00720682" w:rsidRPr="00720682" w:rsidRDefault="00720682" w:rsidP="00720682">
      <w:pPr>
        <w:spacing w:after="0" w:line="240" w:lineRule="auto"/>
        <w:jc w:val="both"/>
        <w:rPr>
          <w:rFonts w:ascii="Calibri" w:hAnsi="Calibri" w:cs="Calibri"/>
          <w:i/>
          <w:iCs/>
        </w:rPr>
      </w:pPr>
      <w:r w:rsidRPr="00720682">
        <w:rPr>
          <w:rFonts w:ascii="Calibri" w:hAnsi="Calibri" w:cs="Calibri"/>
        </w:rPr>
        <w:t>De Blade</w:t>
      </w:r>
      <w:r>
        <w:rPr>
          <w:rFonts w:ascii="Calibri" w:hAnsi="Calibri" w:cs="Calibri"/>
        </w:rPr>
        <w:t> : « </w:t>
      </w:r>
      <w:r w:rsidRPr="00720682">
        <w:rPr>
          <w:rFonts w:ascii="Calibri" w:hAnsi="Calibri" w:cs="Calibri"/>
          <w:i/>
          <w:iCs/>
        </w:rPr>
        <w:t>Aucune histoire ne doit être cachée ni dévalorisée, car toute expérience permet de ne pas reproduire les mêmes erreurs. Cette histoire aurait dû et doit être enseignée aux futurs citoyens de demain, que sont les enfants d’aujourd’hui, qui nous survivront.  Marianne doit reconnaître tous ses enfants, mêmes les « illégitimes ».</w:t>
      </w:r>
    </w:p>
    <w:p w14:paraId="323CBD80" w14:textId="4595A8A0" w:rsidR="00720682" w:rsidRPr="00720682" w:rsidRDefault="00720682" w:rsidP="00720682">
      <w:pPr>
        <w:spacing w:after="0" w:line="240" w:lineRule="auto"/>
        <w:jc w:val="both"/>
        <w:rPr>
          <w:rFonts w:ascii="Calibri" w:hAnsi="Calibri" w:cs="Calibri"/>
          <w:i/>
          <w:iCs/>
        </w:rPr>
      </w:pPr>
      <w:r w:rsidRPr="00720682">
        <w:rPr>
          <w:rFonts w:ascii="Calibri" w:hAnsi="Calibri" w:cs="Calibri"/>
          <w:i/>
          <w:iCs/>
        </w:rPr>
        <w:t xml:space="preserve">Alors pour ma part ce n’est qu’à ce prix que ce pays retrouvera ses lueurs d’antan. Je n’ai jamais compris pourquoi on n’a jamais appris aux enfants pourquoi il y a des noirs et des arabes etcétéra dans ce pays ... </w:t>
      </w:r>
    </w:p>
    <w:p w14:paraId="5F3EAFC4" w14:textId="1620C07E" w:rsidR="00720682" w:rsidRPr="00720682" w:rsidRDefault="00720682" w:rsidP="00720682">
      <w:pPr>
        <w:spacing w:after="0" w:line="240" w:lineRule="auto"/>
        <w:jc w:val="both"/>
        <w:rPr>
          <w:rFonts w:ascii="Calibri" w:hAnsi="Calibri" w:cs="Calibri"/>
          <w:i/>
          <w:iCs/>
        </w:rPr>
      </w:pPr>
      <w:r w:rsidRPr="00720682">
        <w:rPr>
          <w:rFonts w:ascii="Calibri" w:hAnsi="Calibri" w:cs="Calibri"/>
          <w:i/>
          <w:iCs/>
        </w:rPr>
        <w:t>Moi, je suis né en Afrique française. Après perdue la nationalité, avec les indépendances, puis retrouvée ici ma nationalité de naissance … j’ai compris cela, parce que je l’ai appris, donc cela ne rend pas fou puisque je me sens même plus français que beaucoup de mes concitoyens plus pâlichons que moi.</w:t>
      </w:r>
    </w:p>
    <w:p w14:paraId="547935E9" w14:textId="411AF63D" w:rsidR="00720682" w:rsidRDefault="00720682" w:rsidP="00720682">
      <w:pPr>
        <w:spacing w:after="0" w:line="240" w:lineRule="auto"/>
        <w:jc w:val="both"/>
        <w:rPr>
          <w:rFonts w:ascii="Calibri" w:hAnsi="Calibri" w:cs="Calibri"/>
        </w:rPr>
      </w:pPr>
      <w:r w:rsidRPr="00720682">
        <w:rPr>
          <w:rFonts w:ascii="Calibri" w:hAnsi="Calibri" w:cs="Calibri"/>
          <w:i/>
          <w:iCs/>
        </w:rPr>
        <w:t>Quand Sarko nous emmerdait avec son identité nationale j’en n’avais rien à faire, parce que je me sentais plus français que lui !! Alors il y a un prix à payer, c’est d’affronter son histoire y compris avec ses zones d’ombre</w:t>
      </w:r>
      <w:r>
        <w:rPr>
          <w:rFonts w:ascii="Calibri" w:hAnsi="Calibri" w:cs="Calibri"/>
        </w:rPr>
        <w:t> »</w:t>
      </w:r>
      <w:r w:rsidRPr="00720682">
        <w:rPr>
          <w:rFonts w:ascii="Calibri" w:hAnsi="Calibri" w:cs="Calibri"/>
        </w:rPr>
        <w:t>.</w:t>
      </w:r>
    </w:p>
    <w:p w14:paraId="710A879B" w14:textId="77777777" w:rsidR="00720682" w:rsidRDefault="00720682" w:rsidP="00477B3D">
      <w:pPr>
        <w:spacing w:after="0" w:line="240" w:lineRule="auto"/>
        <w:jc w:val="both"/>
        <w:rPr>
          <w:rFonts w:ascii="Calibri" w:hAnsi="Calibri" w:cs="Calibri"/>
        </w:rPr>
      </w:pPr>
    </w:p>
    <w:p w14:paraId="17BDA39E" w14:textId="2F851005" w:rsidR="001B76AF" w:rsidRDefault="00720682" w:rsidP="00477B3D">
      <w:pPr>
        <w:spacing w:after="0" w:line="240" w:lineRule="auto"/>
        <w:jc w:val="both"/>
        <w:rPr>
          <w:rFonts w:ascii="Calibri" w:hAnsi="Calibri" w:cs="Calibri"/>
        </w:rPr>
      </w:pPr>
      <w:r>
        <w:rPr>
          <w:rFonts w:ascii="Calibri" w:hAnsi="Calibri" w:cs="Calibri"/>
        </w:rPr>
        <w:t>Ma réponse</w:t>
      </w:r>
      <w:r w:rsidR="001B76AF" w:rsidRPr="001B76AF">
        <w:rPr>
          <w:rFonts w:ascii="Calibri" w:hAnsi="Calibri" w:cs="Calibri"/>
        </w:rPr>
        <w:t xml:space="preserve"> à Blade : </w:t>
      </w:r>
      <w:r w:rsidR="001B76AF">
        <w:rPr>
          <w:rFonts w:ascii="Calibri" w:hAnsi="Calibri" w:cs="Calibri"/>
        </w:rPr>
        <w:t>« </w:t>
      </w:r>
      <w:r w:rsidR="001B76AF" w:rsidRPr="001B76AF">
        <w:rPr>
          <w:rFonts w:ascii="Calibri" w:hAnsi="Calibri" w:cs="Calibri"/>
          <w:i/>
          <w:iCs/>
        </w:rPr>
        <w:t>Blade je suis d'accord avec votre principe d'honnêteté. Et d'accord, que de notre côté [en France, ] il faut affronter, avec courage et honnêteté, notre histoire y compris ses zones d’ombre. Mais en face [en Afrique du Nord</w:t>
      </w:r>
      <w:r>
        <w:rPr>
          <w:rFonts w:ascii="Calibri" w:hAnsi="Calibri" w:cs="Calibri"/>
          <w:i/>
          <w:iCs/>
        </w:rPr>
        <w:t>, en Afrique</w:t>
      </w:r>
      <w:r w:rsidR="001B76AF" w:rsidRPr="001B76AF">
        <w:rPr>
          <w:rFonts w:ascii="Calibri" w:hAnsi="Calibri" w:cs="Calibri"/>
          <w:i/>
          <w:iCs/>
        </w:rPr>
        <w:t>], je souhaiterais que les personnes entreprennent la même démarche d'honnêteté intellectuelle et de courage</w:t>
      </w:r>
      <w:r w:rsidR="001B76AF">
        <w:rPr>
          <w:rFonts w:ascii="Calibri" w:hAnsi="Calibri" w:cs="Calibri"/>
        </w:rPr>
        <w:t> »</w:t>
      </w:r>
      <w:r w:rsidR="001B76AF" w:rsidRPr="001B76AF">
        <w:rPr>
          <w:rFonts w:ascii="Calibri" w:hAnsi="Calibri" w:cs="Calibri"/>
        </w:rPr>
        <w:t>.</w:t>
      </w:r>
    </w:p>
    <w:p w14:paraId="1021B618" w14:textId="3CBFFA5A" w:rsidR="00C55D1D" w:rsidRDefault="00C55D1D" w:rsidP="00B16DAC">
      <w:pPr>
        <w:spacing w:after="0" w:line="240" w:lineRule="auto"/>
        <w:jc w:val="both"/>
        <w:rPr>
          <w:rFonts w:ascii="Calibri" w:hAnsi="Calibri" w:cs="Calibri"/>
        </w:rPr>
      </w:pPr>
    </w:p>
    <w:p w14:paraId="2D65FC79" w14:textId="77777777" w:rsidR="00B662BC" w:rsidRDefault="00B662BC" w:rsidP="00B662BC">
      <w:pPr>
        <w:spacing w:after="0" w:line="240" w:lineRule="auto"/>
        <w:jc w:val="both"/>
        <w:rPr>
          <w:rFonts w:ascii="Calibri" w:hAnsi="Calibri" w:cs="Calibri"/>
        </w:rPr>
      </w:pPr>
      <w:r w:rsidRPr="00B662BC">
        <w:rPr>
          <w:rFonts w:ascii="Calibri" w:hAnsi="Calibri" w:cs="Calibri"/>
        </w:rPr>
        <w:t>Abdelaziz</w:t>
      </w:r>
      <w:r>
        <w:rPr>
          <w:rFonts w:ascii="Calibri" w:hAnsi="Calibri" w:cs="Calibri"/>
        </w:rPr>
        <w:t xml:space="preserve"> n°1</w:t>
      </w:r>
      <w:r w:rsidRPr="00B662BC">
        <w:rPr>
          <w:rFonts w:ascii="Calibri" w:hAnsi="Calibri" w:cs="Calibri"/>
        </w:rPr>
        <w:t xml:space="preserve"> : </w:t>
      </w:r>
      <w:r>
        <w:rPr>
          <w:rFonts w:ascii="Calibri" w:hAnsi="Calibri" w:cs="Calibri"/>
        </w:rPr>
        <w:t>« </w:t>
      </w:r>
      <w:r w:rsidRPr="00D84E77">
        <w:rPr>
          <w:rFonts w:ascii="Calibri" w:hAnsi="Calibri" w:cs="Calibri"/>
          <w:b/>
          <w:bCs/>
          <w:i/>
          <w:iCs/>
        </w:rPr>
        <w:t>Autant dire que vous ne changerez jamais d’opinion sur l’Islam. Les « rêves » que vous avez énumérés surviendront peut-être un jour mais pas de vie d’homme</w:t>
      </w:r>
      <w:r w:rsidRPr="00B662BC">
        <w:rPr>
          <w:rFonts w:ascii="Calibri" w:hAnsi="Calibri" w:cs="Calibri"/>
          <w:i/>
          <w:iCs/>
        </w:rPr>
        <w:t>. Rêvons, ce n’est pas mauvais mais de préférence avec les yeux ouverts … Il a fallu environ 2 siècles à l’Europe pour passer de l’électrochoc de la réforme à la liberté de conscience _ puisque tous les « rêves » cités [dans votre post] tournent autour de la liberté de conscience. Il faudrait donc plus de deux siècles au Maroc pour y arriver, parce qu’il n’y a rien en vue qui ressemble à une réforme religieuse. Bien entendu, il pourrait y avoir des raccourcis en matière de développement religieux comme celui qu’a réalisé la Chine en matière de développement économique. Mais la Chine était déjà habituée aux raccourcis parce qu’elle était arrivée, même du temps du communisme pur et dur à s’imposer au monde, alors qu’elle était moins que rien auparavant. Et puisque les musulmans n’ont réussi aucun raccourci auparavant, il est peu probable qu’ils en réussissent un dans le futur ...</w:t>
      </w:r>
      <w:r>
        <w:rPr>
          <w:rFonts w:ascii="Calibri" w:hAnsi="Calibri" w:cs="Calibri"/>
        </w:rPr>
        <w:t> ».</w:t>
      </w:r>
    </w:p>
    <w:p w14:paraId="2BF42DC8" w14:textId="3C936960" w:rsidR="00B662BC" w:rsidRDefault="00B662BC" w:rsidP="00B16DAC">
      <w:pPr>
        <w:spacing w:after="0" w:line="240" w:lineRule="auto"/>
        <w:jc w:val="both"/>
        <w:rPr>
          <w:rFonts w:ascii="Calibri" w:hAnsi="Calibri" w:cs="Calibri"/>
        </w:rPr>
      </w:pPr>
    </w:p>
    <w:p w14:paraId="7E3E6349" w14:textId="734A26CC" w:rsidR="00B662BC" w:rsidRDefault="00B662BC" w:rsidP="00B16DAC">
      <w:pPr>
        <w:spacing w:after="0" w:line="240" w:lineRule="auto"/>
        <w:jc w:val="both"/>
        <w:rPr>
          <w:rFonts w:ascii="Calibri" w:hAnsi="Calibri" w:cs="Calibri"/>
        </w:rPr>
      </w:pPr>
      <w:r w:rsidRPr="00B662BC">
        <w:rPr>
          <w:rFonts w:ascii="Calibri" w:hAnsi="Calibri" w:cs="Calibri"/>
        </w:rPr>
        <w:t xml:space="preserve">Shems : </w:t>
      </w:r>
      <w:r>
        <w:rPr>
          <w:rFonts w:ascii="Calibri" w:hAnsi="Calibri" w:cs="Calibri"/>
        </w:rPr>
        <w:t>« </w:t>
      </w:r>
      <w:r w:rsidRPr="00B662BC">
        <w:rPr>
          <w:rFonts w:ascii="Calibri" w:hAnsi="Calibri" w:cs="Calibri"/>
          <w:i/>
          <w:iCs/>
        </w:rPr>
        <w:t>La chine n'avait pas tellement de contraintes religieuses, et en tout cas pas autant que chez nous. Le confucianisme ou d'autres pratiques issues du bouddhisme, arrivent à cohabiter avec le principe de liberté de conscience et ne sont pas aussi radicaux que l'islam. Le travail de déconstruction était donc plus facile à réaliser. Il ne concernait finalement que des coutumes un peu barbares telles le bandage des pieds des femmes pour entraver leurs mouvements ou la polygamie que le Grand timonier n'a pas eu grand peine à renvoyer dans les poubelles de l'histoire. La suite on la connait</w:t>
      </w:r>
      <w:r>
        <w:rPr>
          <w:rFonts w:ascii="Calibri" w:hAnsi="Calibri" w:cs="Calibri"/>
        </w:rPr>
        <w:t> »</w:t>
      </w:r>
      <w:r w:rsidRPr="00B662BC">
        <w:rPr>
          <w:rFonts w:ascii="Calibri" w:hAnsi="Calibri" w:cs="Calibri"/>
        </w:rPr>
        <w:t>.</w:t>
      </w:r>
    </w:p>
    <w:p w14:paraId="6219AF7A" w14:textId="77777777" w:rsidR="00B662BC" w:rsidRDefault="00B662BC" w:rsidP="00B16DAC">
      <w:pPr>
        <w:spacing w:after="0" w:line="240" w:lineRule="auto"/>
        <w:jc w:val="both"/>
        <w:rPr>
          <w:rFonts w:ascii="Calibri" w:hAnsi="Calibri" w:cs="Calibri"/>
        </w:rPr>
      </w:pPr>
    </w:p>
    <w:p w14:paraId="482D0362" w14:textId="3574EB86" w:rsidR="007562B4" w:rsidRDefault="007562B4" w:rsidP="00B56A24">
      <w:pPr>
        <w:pStyle w:val="Titre2"/>
      </w:pPr>
      <w:bookmarkStart w:id="7" w:name="_Toc18312066"/>
      <w:r w:rsidRPr="007562B4">
        <w:t>Réponses humoristiques</w:t>
      </w:r>
      <w:bookmarkEnd w:id="7"/>
    </w:p>
    <w:p w14:paraId="0E0C257D" w14:textId="0306D52D" w:rsidR="007562B4" w:rsidRDefault="007562B4" w:rsidP="00B16DAC">
      <w:pPr>
        <w:spacing w:after="0" w:line="240" w:lineRule="auto"/>
        <w:jc w:val="both"/>
        <w:rPr>
          <w:rFonts w:ascii="Calibri" w:hAnsi="Calibri" w:cs="Calibri"/>
        </w:rPr>
      </w:pPr>
    </w:p>
    <w:p w14:paraId="382CCBA2" w14:textId="4ECF84B4" w:rsidR="007562B4" w:rsidRDefault="007562B4" w:rsidP="00B16DAC">
      <w:pPr>
        <w:spacing w:after="0" w:line="240" w:lineRule="auto"/>
        <w:jc w:val="both"/>
        <w:rPr>
          <w:rFonts w:ascii="Calibri" w:hAnsi="Calibri" w:cs="Calibri"/>
        </w:rPr>
      </w:pPr>
      <w:r w:rsidRPr="007562B4">
        <w:rPr>
          <w:rFonts w:ascii="Calibri" w:hAnsi="Calibri" w:cs="Calibri"/>
        </w:rPr>
        <w:t xml:space="preserve">De Mohamed : </w:t>
      </w:r>
      <w:r>
        <w:rPr>
          <w:rFonts w:ascii="Calibri" w:hAnsi="Calibri" w:cs="Calibri"/>
        </w:rPr>
        <w:t>« </w:t>
      </w:r>
      <w:r w:rsidRPr="007562B4">
        <w:rPr>
          <w:rFonts w:ascii="Calibri" w:hAnsi="Calibri" w:cs="Calibri"/>
          <w:i/>
          <w:iCs/>
        </w:rPr>
        <w:t>Je crains qu'en attendant que les musulmans trouvent un raccourci pour entrer dans la civilisation, ils resteront seuls sur la planète terre, alors que les autres peuples l'auront abandonnée, depuis longtemps, pour d'autres galaxies</w:t>
      </w:r>
      <w:r w:rsidRPr="007562B4">
        <w:rPr>
          <w:rFonts w:ascii="Calibri" w:hAnsi="Calibri" w:cs="Calibri"/>
        </w:rPr>
        <w:t>.</w:t>
      </w:r>
      <w:r>
        <w:rPr>
          <w:rFonts w:ascii="Calibri" w:hAnsi="Calibri" w:cs="Calibri"/>
        </w:rPr>
        <w:t xml:space="preserve"> </w:t>
      </w:r>
      <w:r w:rsidRPr="007562B4">
        <w:rPr>
          <w:rFonts w:ascii="Segoe UI Emoji" w:hAnsi="Segoe UI Emoji" w:cs="Segoe UI Emoji"/>
        </w:rPr>
        <w:t>😃</w:t>
      </w:r>
      <w:r>
        <w:rPr>
          <w:rFonts w:ascii="Segoe UI Emoji" w:hAnsi="Segoe UI Emoji" w:cs="Segoe UI Emoji"/>
        </w:rPr>
        <w:t> ».</w:t>
      </w:r>
    </w:p>
    <w:p w14:paraId="2EA6B95A" w14:textId="77777777" w:rsidR="007562B4" w:rsidRDefault="007562B4" w:rsidP="00B16DAC">
      <w:pPr>
        <w:spacing w:after="0" w:line="240" w:lineRule="auto"/>
        <w:jc w:val="both"/>
        <w:rPr>
          <w:rFonts w:ascii="Calibri" w:hAnsi="Calibri" w:cs="Calibri"/>
        </w:rPr>
      </w:pPr>
    </w:p>
    <w:p w14:paraId="4970A0CD" w14:textId="3050FF7D" w:rsidR="00D530A6" w:rsidRDefault="00B56A24" w:rsidP="00B56A24">
      <w:pPr>
        <w:pStyle w:val="Titre2"/>
      </w:pPr>
      <w:bookmarkStart w:id="8" w:name="_Toc18312067"/>
      <w:r>
        <w:t>Réponses avançant et vantant la</w:t>
      </w:r>
      <w:r w:rsidR="00D530A6" w:rsidRPr="00D530A6">
        <w:t xml:space="preserve"> spécificité marocaine</w:t>
      </w:r>
      <w:bookmarkEnd w:id="8"/>
    </w:p>
    <w:p w14:paraId="2093DF55" w14:textId="77777777" w:rsidR="00D530A6" w:rsidRDefault="00D530A6" w:rsidP="00B16DAC">
      <w:pPr>
        <w:spacing w:after="0" w:line="240" w:lineRule="auto"/>
        <w:jc w:val="both"/>
        <w:rPr>
          <w:rFonts w:ascii="Calibri" w:hAnsi="Calibri" w:cs="Calibri"/>
        </w:rPr>
      </w:pPr>
    </w:p>
    <w:p w14:paraId="1147F6E7" w14:textId="56646442" w:rsidR="00EF2281" w:rsidRDefault="00EF2281" w:rsidP="00B16DAC">
      <w:pPr>
        <w:spacing w:after="0" w:line="240" w:lineRule="auto"/>
        <w:jc w:val="both"/>
        <w:rPr>
          <w:rFonts w:ascii="Calibri" w:hAnsi="Calibri" w:cs="Calibri"/>
        </w:rPr>
      </w:pPr>
      <w:r>
        <w:rPr>
          <w:rFonts w:ascii="Calibri" w:hAnsi="Calibri" w:cs="Calibri"/>
        </w:rPr>
        <w:t>Certaines personnes ont mis en avant la tolérance religieuse au Maroc où il y a des synagogues et des églises ouvertes :</w:t>
      </w:r>
    </w:p>
    <w:p w14:paraId="64670A52" w14:textId="3512621F" w:rsidR="00EF2281" w:rsidRDefault="00EF2281" w:rsidP="00B16DAC">
      <w:pPr>
        <w:spacing w:after="0" w:line="240" w:lineRule="auto"/>
        <w:jc w:val="both"/>
        <w:rPr>
          <w:rFonts w:ascii="Calibri" w:hAnsi="Calibri" w:cs="Calibri"/>
        </w:rPr>
      </w:pPr>
    </w:p>
    <w:p w14:paraId="1D4B1043" w14:textId="369827E2" w:rsidR="00317B6B" w:rsidRDefault="00317B6B" w:rsidP="00B16DAC">
      <w:pPr>
        <w:spacing w:after="0" w:line="240" w:lineRule="auto"/>
        <w:jc w:val="both"/>
        <w:rPr>
          <w:rFonts w:ascii="Calibri" w:hAnsi="Calibri" w:cs="Calibri"/>
        </w:rPr>
      </w:pPr>
      <w:r w:rsidRPr="00317B6B">
        <w:rPr>
          <w:rFonts w:ascii="Calibri" w:hAnsi="Calibri" w:cs="Calibri"/>
        </w:rPr>
        <w:t>Djazzy</w:t>
      </w:r>
      <w:r>
        <w:rPr>
          <w:rFonts w:ascii="Calibri" w:hAnsi="Calibri" w:cs="Calibri"/>
        </w:rPr>
        <w:t> : « </w:t>
      </w:r>
      <w:r w:rsidRPr="00317B6B">
        <w:rPr>
          <w:rFonts w:ascii="Calibri" w:hAnsi="Calibri" w:cs="Calibri"/>
          <w:i/>
          <w:iCs/>
        </w:rPr>
        <w:t>C'est déjà le cas depuis longtemps. Il y a des églises des monastères en Algérie, au Maroc et en Tunisie. Ils sont même très beaux. Quant au changement de religion, bien qu'ils soient peu, ça arrive également, rarement, mais ça arrive. Et pour ce qui est des couples mixtes y a que ça ! lol ! J'en suis moi-même, un exemple, ma sœur aussi et pareil pour mes frères. Chez moi personne ne s'est mis avec quelqu'un de semblable. Benjamin Lisant, réveilles-toi. Tu me fais rire quand tu racontes « voilà ce que j'ai dit à un musulman ». Vous tombez sur des gens crédules qui ne savent sûrement pas vous répondre. Dommage cela ne vous fait pas grandir... Tient ! élèves toi, un peu, vers le haut avec ce line, car pour le moment le seul qui manque de tolérance c'est toi...</w:t>
      </w:r>
      <w:r>
        <w:rPr>
          <w:rFonts w:ascii="Calibri" w:hAnsi="Calibri" w:cs="Calibri"/>
        </w:rPr>
        <w:t> ».</w:t>
      </w:r>
    </w:p>
    <w:p w14:paraId="2F44A531" w14:textId="77777777" w:rsidR="00317B6B" w:rsidRDefault="00317B6B" w:rsidP="00B16DAC">
      <w:pPr>
        <w:spacing w:after="0" w:line="240" w:lineRule="auto"/>
        <w:jc w:val="both"/>
        <w:rPr>
          <w:rFonts w:ascii="Calibri" w:hAnsi="Calibri" w:cs="Calibri"/>
        </w:rPr>
      </w:pPr>
    </w:p>
    <w:p w14:paraId="6C1FE061" w14:textId="214BAC0A" w:rsidR="00BE3A78" w:rsidRDefault="00BE3A78" w:rsidP="00B16DAC">
      <w:pPr>
        <w:spacing w:after="0" w:line="240" w:lineRule="auto"/>
        <w:jc w:val="both"/>
        <w:rPr>
          <w:rFonts w:ascii="Calibri" w:hAnsi="Calibri" w:cs="Calibri"/>
        </w:rPr>
      </w:pPr>
      <w:r>
        <w:rPr>
          <w:rFonts w:ascii="Calibri" w:hAnsi="Calibri" w:cs="Calibri"/>
        </w:rPr>
        <w:t xml:space="preserve">De </w:t>
      </w:r>
      <w:r w:rsidRPr="00BE3A78">
        <w:rPr>
          <w:rFonts w:ascii="Calibri" w:hAnsi="Calibri" w:cs="Calibri"/>
        </w:rPr>
        <w:t xml:space="preserve">Amina : </w:t>
      </w:r>
      <w:r>
        <w:rPr>
          <w:rFonts w:ascii="Calibri" w:hAnsi="Calibri" w:cs="Calibri"/>
        </w:rPr>
        <w:t>« </w:t>
      </w:r>
      <w:r w:rsidRPr="00BE3A78">
        <w:rPr>
          <w:rFonts w:ascii="Calibri" w:hAnsi="Calibri" w:cs="Calibri"/>
          <w:i/>
          <w:iCs/>
        </w:rPr>
        <w:t>Au Maroc, il y a des églises, des synagogues et des mosquées et tout le monde cohabite !!!</w:t>
      </w:r>
      <w:r>
        <w:rPr>
          <w:rFonts w:ascii="Calibri" w:hAnsi="Calibri" w:cs="Calibri"/>
        </w:rPr>
        <w:t> ».</w:t>
      </w:r>
    </w:p>
    <w:p w14:paraId="52DF9267" w14:textId="34B72941" w:rsidR="00631478" w:rsidRDefault="00631478" w:rsidP="00B16DAC">
      <w:pPr>
        <w:spacing w:after="0" w:line="240" w:lineRule="auto"/>
        <w:jc w:val="both"/>
        <w:rPr>
          <w:rFonts w:ascii="Calibri" w:hAnsi="Calibri" w:cs="Calibri"/>
        </w:rPr>
      </w:pPr>
    </w:p>
    <w:p w14:paraId="00AEC15E" w14:textId="77777777" w:rsidR="00287C3A" w:rsidRPr="00F20DE9" w:rsidRDefault="00287C3A" w:rsidP="00287C3A">
      <w:pPr>
        <w:spacing w:after="0" w:line="240" w:lineRule="auto"/>
        <w:jc w:val="both"/>
        <w:rPr>
          <w:rFonts w:ascii="Calibri" w:hAnsi="Calibri" w:cs="Calibri"/>
        </w:rPr>
      </w:pPr>
      <w:r w:rsidRPr="00F20DE9">
        <w:rPr>
          <w:rFonts w:ascii="Calibri" w:hAnsi="Calibri" w:cs="Calibri"/>
        </w:rPr>
        <w:t xml:space="preserve">Lyd : </w:t>
      </w:r>
      <w:r>
        <w:rPr>
          <w:rFonts w:ascii="Calibri" w:hAnsi="Calibri" w:cs="Calibri"/>
        </w:rPr>
        <w:t>« </w:t>
      </w:r>
      <w:r w:rsidRPr="00287C3A">
        <w:rPr>
          <w:rFonts w:ascii="Calibri" w:hAnsi="Calibri" w:cs="Calibri"/>
          <w:i/>
          <w:iCs/>
        </w:rPr>
        <w:t xml:space="preserve">On voit bien que tu ne connais RIEN. </w:t>
      </w:r>
      <w:r w:rsidRPr="00287C3A">
        <w:rPr>
          <w:rFonts w:ascii="Calibri" w:hAnsi="Calibri" w:cs="Calibri"/>
          <w:b/>
          <w:bCs/>
          <w:i/>
          <w:iCs/>
        </w:rPr>
        <w:t>Au Maroc, il y a beaucoup d’églises et les chrétiens sont respectés tout comme les juifs comme en orient où toutes les religions cohabitent</w:t>
      </w:r>
      <w:r w:rsidRPr="00287C3A">
        <w:rPr>
          <w:rFonts w:ascii="Calibri" w:hAnsi="Calibri" w:cs="Calibri"/>
          <w:i/>
          <w:iCs/>
        </w:rPr>
        <w:t xml:space="preserve">. </w:t>
      </w:r>
      <w:r w:rsidRPr="00287C3A">
        <w:rPr>
          <w:rFonts w:ascii="Calibri" w:hAnsi="Calibri" w:cs="Calibri"/>
          <w:b/>
          <w:bCs/>
          <w:i/>
          <w:iCs/>
        </w:rPr>
        <w:t>En Islam, tu dois respecter l’autre, même si tu n'es pas d’accord avec lui. Ce n'est pas aux musulmans d’essayer de convertir les gens</w:t>
      </w:r>
      <w:r w:rsidRPr="00287C3A">
        <w:rPr>
          <w:rFonts w:ascii="Calibri" w:hAnsi="Calibri" w:cs="Calibri"/>
          <w:i/>
          <w:iCs/>
        </w:rPr>
        <w:t>. Celui qui cherche sur Dieu trouvera, Inch Allah , la vérité en Coran</w:t>
      </w:r>
      <w:r>
        <w:rPr>
          <w:rFonts w:ascii="Calibri" w:hAnsi="Calibri" w:cs="Calibri"/>
        </w:rPr>
        <w:t> »</w:t>
      </w:r>
      <w:r w:rsidRPr="00F20DE9">
        <w:rPr>
          <w:rFonts w:ascii="Calibri" w:hAnsi="Calibri" w:cs="Calibri"/>
        </w:rPr>
        <w:t>.</w:t>
      </w:r>
    </w:p>
    <w:p w14:paraId="71B67B8D" w14:textId="77777777" w:rsidR="00287C3A" w:rsidRDefault="00287C3A" w:rsidP="00B16DAC">
      <w:pPr>
        <w:spacing w:after="0" w:line="240" w:lineRule="auto"/>
        <w:jc w:val="both"/>
        <w:rPr>
          <w:rFonts w:ascii="Calibri" w:hAnsi="Calibri" w:cs="Calibri"/>
        </w:rPr>
      </w:pPr>
    </w:p>
    <w:p w14:paraId="3B473391" w14:textId="2266B54C" w:rsidR="00D530A6" w:rsidRPr="00D530A6" w:rsidRDefault="00BE3A78" w:rsidP="00D530A6">
      <w:pPr>
        <w:spacing w:after="0" w:line="240" w:lineRule="auto"/>
        <w:jc w:val="both"/>
        <w:rPr>
          <w:rFonts w:ascii="Calibri" w:hAnsi="Calibri" w:cs="Calibri"/>
          <w:i/>
          <w:iCs/>
        </w:rPr>
      </w:pPr>
      <w:r>
        <w:rPr>
          <w:rFonts w:ascii="Calibri" w:hAnsi="Calibri" w:cs="Calibri"/>
        </w:rPr>
        <w:t>De</w:t>
      </w:r>
      <w:r w:rsidR="00D530A6">
        <w:rPr>
          <w:rFonts w:ascii="Calibri" w:hAnsi="Calibri" w:cs="Calibri"/>
        </w:rPr>
        <w:t> </w:t>
      </w:r>
      <w:r w:rsidR="00D530A6" w:rsidRPr="00BE3A78">
        <w:rPr>
          <w:rFonts w:ascii="Calibri" w:hAnsi="Calibri" w:cs="Calibri"/>
        </w:rPr>
        <w:t>Ilham :</w:t>
      </w:r>
      <w:r w:rsidR="00D530A6" w:rsidRPr="00D530A6">
        <w:rPr>
          <w:rFonts w:ascii="Calibri" w:hAnsi="Calibri" w:cs="Calibri"/>
          <w:i/>
          <w:iCs/>
        </w:rPr>
        <w:t xml:space="preserve"> </w:t>
      </w:r>
      <w:r>
        <w:rPr>
          <w:rFonts w:ascii="Calibri" w:hAnsi="Calibri" w:cs="Calibri"/>
          <w:i/>
          <w:iCs/>
        </w:rPr>
        <w:t>« </w:t>
      </w:r>
      <w:r w:rsidR="00D530A6" w:rsidRPr="00D530A6">
        <w:rPr>
          <w:rFonts w:ascii="Calibri" w:hAnsi="Calibri" w:cs="Calibri"/>
          <w:i/>
          <w:iCs/>
        </w:rPr>
        <w:t>Chacun de nous parle de son vécu alors.</w:t>
      </w:r>
      <w:r w:rsidR="00D530A6">
        <w:rPr>
          <w:rFonts w:ascii="Calibri" w:hAnsi="Calibri" w:cs="Calibri"/>
          <w:i/>
          <w:iCs/>
        </w:rPr>
        <w:t xml:space="preserve"> </w:t>
      </w:r>
      <w:r w:rsidR="00D530A6" w:rsidRPr="00D530A6">
        <w:rPr>
          <w:rFonts w:ascii="Calibri" w:hAnsi="Calibri" w:cs="Calibri"/>
          <w:b/>
          <w:bCs/>
          <w:i/>
          <w:iCs/>
        </w:rPr>
        <w:t>Au Maroc, les juifs étaient et sont toujours des marocains qu'ils soient israéliens ou autres</w:t>
      </w:r>
      <w:r w:rsidR="00D530A6" w:rsidRPr="00D530A6">
        <w:rPr>
          <w:rFonts w:ascii="Calibri" w:hAnsi="Calibri" w:cs="Calibri"/>
          <w:i/>
          <w:iCs/>
        </w:rPr>
        <w:t>.</w:t>
      </w:r>
      <w:r w:rsidR="00D530A6">
        <w:rPr>
          <w:rFonts w:ascii="Calibri" w:hAnsi="Calibri" w:cs="Calibri"/>
          <w:i/>
          <w:iCs/>
        </w:rPr>
        <w:t xml:space="preserve"> </w:t>
      </w:r>
      <w:r w:rsidR="00D530A6" w:rsidRPr="00D530A6">
        <w:rPr>
          <w:rFonts w:ascii="Calibri" w:hAnsi="Calibri" w:cs="Calibri"/>
          <w:i/>
          <w:iCs/>
        </w:rPr>
        <w:t xml:space="preserve">Et puis nos parents ont grandis avec des juifs et </w:t>
      </w:r>
      <w:r w:rsidR="00D530A6" w:rsidRPr="00D530A6">
        <w:rPr>
          <w:rFonts w:ascii="Calibri" w:hAnsi="Calibri" w:cs="Calibri"/>
          <w:b/>
          <w:bCs/>
          <w:i/>
          <w:iCs/>
        </w:rPr>
        <w:t>la tolérance régnante était et demeure notre spécificité marocaine</w:t>
      </w:r>
      <w:r w:rsidR="00D530A6">
        <w:rPr>
          <w:rFonts w:ascii="Calibri" w:hAnsi="Calibri" w:cs="Calibri"/>
        </w:rPr>
        <w:t> »</w:t>
      </w:r>
      <w:r w:rsidR="00D530A6" w:rsidRPr="00D530A6">
        <w:rPr>
          <w:rFonts w:ascii="Calibri" w:hAnsi="Calibri" w:cs="Calibri"/>
        </w:rPr>
        <w:t>.</w:t>
      </w:r>
    </w:p>
    <w:p w14:paraId="0F5679E9" w14:textId="6F13BE77" w:rsidR="00EF2281" w:rsidRDefault="00EF2281" w:rsidP="00B16DAC">
      <w:pPr>
        <w:spacing w:after="0" w:line="240" w:lineRule="auto"/>
        <w:jc w:val="both"/>
        <w:rPr>
          <w:rFonts w:ascii="Calibri" w:hAnsi="Calibri" w:cs="Calibri"/>
        </w:rPr>
      </w:pPr>
    </w:p>
    <w:p w14:paraId="637EDC55" w14:textId="57532AA0" w:rsidR="00BE3A78" w:rsidRDefault="00343860" w:rsidP="00343860">
      <w:pPr>
        <w:pStyle w:val="Titre2"/>
      </w:pPr>
      <w:bookmarkStart w:id="9" w:name="_Toc18312068"/>
      <w:r>
        <w:t xml:space="preserve">Réponses </w:t>
      </w:r>
      <w:r w:rsidR="00317B6B">
        <w:t>d’autres musulmans</w:t>
      </w:r>
      <w:r>
        <w:t xml:space="preserve"> ou non,</w:t>
      </w:r>
      <w:r w:rsidR="00317B6B">
        <w:t xml:space="preserve"> plus sceptiques</w:t>
      </w:r>
      <w:r>
        <w:t>, sur la spécificité marocaines</w:t>
      </w:r>
      <w:bookmarkEnd w:id="9"/>
    </w:p>
    <w:p w14:paraId="75CF3CC7" w14:textId="2A5B93EF" w:rsidR="00765E08" w:rsidRDefault="00765E08" w:rsidP="00B16DAC">
      <w:pPr>
        <w:spacing w:after="0" w:line="240" w:lineRule="auto"/>
        <w:jc w:val="both"/>
        <w:rPr>
          <w:rFonts w:ascii="Calibri" w:hAnsi="Calibri" w:cs="Calibri"/>
        </w:rPr>
      </w:pPr>
    </w:p>
    <w:p w14:paraId="11E662AF" w14:textId="55831990" w:rsidR="00765E08" w:rsidRPr="00765E08" w:rsidRDefault="00765E08" w:rsidP="00765E08">
      <w:pPr>
        <w:spacing w:after="0" w:line="240" w:lineRule="auto"/>
        <w:jc w:val="both"/>
        <w:rPr>
          <w:rFonts w:ascii="Calibri" w:hAnsi="Calibri" w:cs="Calibri"/>
        </w:rPr>
      </w:pPr>
      <w:r>
        <w:rPr>
          <w:rFonts w:ascii="Calibri" w:hAnsi="Calibri" w:cs="Calibri"/>
        </w:rPr>
        <w:t xml:space="preserve">De </w:t>
      </w:r>
      <w:r w:rsidRPr="00765E08">
        <w:rPr>
          <w:rFonts w:ascii="Calibri" w:hAnsi="Calibri" w:cs="Calibri"/>
        </w:rPr>
        <w:t>Shems</w:t>
      </w:r>
      <w:r>
        <w:rPr>
          <w:rFonts w:ascii="Calibri" w:hAnsi="Calibri" w:cs="Calibri"/>
        </w:rPr>
        <w:t> :</w:t>
      </w:r>
      <w:r w:rsidRPr="00765E08">
        <w:rPr>
          <w:rFonts w:ascii="Calibri" w:hAnsi="Calibri" w:cs="Calibri"/>
        </w:rPr>
        <w:t xml:space="preserve"> </w:t>
      </w:r>
      <w:r>
        <w:rPr>
          <w:rFonts w:ascii="Calibri" w:hAnsi="Calibri" w:cs="Calibri"/>
        </w:rPr>
        <w:t>« </w:t>
      </w:r>
      <w:r w:rsidRPr="00765E08">
        <w:rPr>
          <w:rFonts w:ascii="Calibri" w:hAnsi="Calibri" w:cs="Calibri"/>
          <w:i/>
          <w:iCs/>
        </w:rPr>
        <w:t xml:space="preserve">Oui, tout le monde cohabite, </w:t>
      </w:r>
      <w:r w:rsidRPr="00765E08">
        <w:rPr>
          <w:rFonts w:ascii="Calibri" w:hAnsi="Calibri" w:cs="Calibri"/>
          <w:b/>
          <w:bCs/>
          <w:i/>
          <w:iCs/>
        </w:rPr>
        <w:t>mais c'est chacun chez soi car il n'y a pas de liberté de conscience</w:t>
      </w:r>
      <w:r>
        <w:rPr>
          <w:rFonts w:ascii="Calibri" w:hAnsi="Calibri" w:cs="Calibri"/>
        </w:rPr>
        <w:t> ».</w:t>
      </w:r>
    </w:p>
    <w:p w14:paraId="4E64A0FA" w14:textId="77777777" w:rsidR="00765E08" w:rsidRPr="00765E08" w:rsidRDefault="00765E08" w:rsidP="00765E08">
      <w:pPr>
        <w:spacing w:after="0" w:line="240" w:lineRule="auto"/>
        <w:jc w:val="both"/>
        <w:rPr>
          <w:rFonts w:ascii="Calibri" w:hAnsi="Calibri" w:cs="Calibri"/>
        </w:rPr>
      </w:pPr>
    </w:p>
    <w:p w14:paraId="1646F232" w14:textId="531B17D8" w:rsidR="00765E08" w:rsidRDefault="00765E08" w:rsidP="00765E08">
      <w:pPr>
        <w:spacing w:after="0" w:line="240" w:lineRule="auto"/>
        <w:jc w:val="both"/>
        <w:rPr>
          <w:rFonts w:ascii="Calibri" w:hAnsi="Calibri" w:cs="Calibri"/>
        </w:rPr>
      </w:pPr>
      <w:r>
        <w:rPr>
          <w:rFonts w:ascii="Calibri" w:hAnsi="Calibri" w:cs="Calibri"/>
        </w:rPr>
        <w:t xml:space="preserve">De </w:t>
      </w:r>
      <w:r w:rsidRPr="00765E08">
        <w:rPr>
          <w:rFonts w:ascii="Calibri" w:hAnsi="Calibri" w:cs="Calibri"/>
        </w:rPr>
        <w:t>Youness</w:t>
      </w:r>
      <w:r>
        <w:rPr>
          <w:rFonts w:ascii="Calibri" w:hAnsi="Calibri" w:cs="Calibri"/>
        </w:rPr>
        <w:t> :</w:t>
      </w:r>
      <w:r w:rsidRPr="00765E08">
        <w:rPr>
          <w:rFonts w:ascii="Calibri" w:hAnsi="Calibri" w:cs="Calibri"/>
        </w:rPr>
        <w:t xml:space="preserve"> </w:t>
      </w:r>
      <w:r>
        <w:rPr>
          <w:rFonts w:ascii="Calibri" w:hAnsi="Calibri" w:cs="Calibri"/>
        </w:rPr>
        <w:t>« </w:t>
      </w:r>
      <w:r w:rsidRPr="00765E08">
        <w:rPr>
          <w:rFonts w:ascii="Calibri" w:hAnsi="Calibri" w:cs="Calibri"/>
          <w:b/>
          <w:bCs/>
          <w:i/>
          <w:iCs/>
        </w:rPr>
        <w:t>Cette tolérance présumée est imposée d'en haut. Le peuple, condamné à l'inculture depuis l'indépendance, est dans ses 3/4 bigot jusqu'à la moelle !</w:t>
      </w:r>
      <w:r>
        <w:rPr>
          <w:rFonts w:ascii="Calibri" w:hAnsi="Calibri" w:cs="Calibri"/>
        </w:rPr>
        <w:t> ».</w:t>
      </w:r>
    </w:p>
    <w:p w14:paraId="71D78635" w14:textId="4D64AD95" w:rsidR="00EF2281" w:rsidRDefault="00EF2281" w:rsidP="00B16DAC">
      <w:pPr>
        <w:spacing w:after="0" w:line="240" w:lineRule="auto"/>
        <w:jc w:val="both"/>
        <w:rPr>
          <w:rFonts w:ascii="Calibri" w:hAnsi="Calibri" w:cs="Calibri"/>
        </w:rPr>
      </w:pPr>
    </w:p>
    <w:p w14:paraId="1AF77128" w14:textId="55999155" w:rsidR="00185DC6" w:rsidRPr="00185DC6" w:rsidRDefault="00185DC6" w:rsidP="00185DC6">
      <w:pPr>
        <w:spacing w:after="0" w:line="240" w:lineRule="auto"/>
        <w:jc w:val="both"/>
        <w:rPr>
          <w:rFonts w:ascii="Calibri" w:hAnsi="Calibri" w:cs="Calibri"/>
        </w:rPr>
      </w:pPr>
      <w:r w:rsidRPr="00185DC6">
        <w:rPr>
          <w:rFonts w:ascii="Calibri" w:hAnsi="Calibri" w:cs="Calibri"/>
        </w:rPr>
        <w:t>De Patryck</w:t>
      </w:r>
      <w:r>
        <w:rPr>
          <w:rFonts w:ascii="Calibri" w:hAnsi="Calibri" w:cs="Calibri"/>
        </w:rPr>
        <w:t xml:space="preserve"> </w:t>
      </w:r>
      <w:r w:rsidRPr="00185DC6">
        <w:rPr>
          <w:rFonts w:ascii="Calibri" w:hAnsi="Calibri" w:cs="Calibri"/>
        </w:rPr>
        <w:t xml:space="preserve">: </w:t>
      </w:r>
      <w:r>
        <w:rPr>
          <w:rFonts w:ascii="Calibri" w:hAnsi="Calibri" w:cs="Calibri"/>
        </w:rPr>
        <w:t>« </w:t>
      </w:r>
      <w:r w:rsidRPr="00185DC6">
        <w:rPr>
          <w:rFonts w:ascii="Calibri" w:hAnsi="Calibri" w:cs="Calibri"/>
          <w:i/>
          <w:iCs/>
        </w:rPr>
        <w:t>Exemple personnel: pour épouser ma femme en 1969 au Maroc il a fallu que je me convertisse à l'Islam. Vous appelez cela "liberté"?</w:t>
      </w:r>
      <w:r>
        <w:rPr>
          <w:rFonts w:ascii="Calibri" w:hAnsi="Calibri" w:cs="Calibri"/>
        </w:rPr>
        <w:t> »</w:t>
      </w:r>
    </w:p>
    <w:p w14:paraId="21BCD27E" w14:textId="45053337" w:rsidR="00185DC6" w:rsidRPr="00185DC6" w:rsidRDefault="00185DC6" w:rsidP="00185DC6">
      <w:pPr>
        <w:spacing w:after="0" w:line="240" w:lineRule="auto"/>
        <w:jc w:val="both"/>
        <w:rPr>
          <w:rFonts w:ascii="Calibri" w:hAnsi="Calibri" w:cs="Calibri"/>
        </w:rPr>
      </w:pPr>
      <w:r w:rsidRPr="00185DC6">
        <w:rPr>
          <w:rFonts w:ascii="Calibri" w:hAnsi="Calibri" w:cs="Calibri"/>
        </w:rPr>
        <w:t xml:space="preserve">De Patryck : </w:t>
      </w:r>
      <w:r>
        <w:rPr>
          <w:rFonts w:ascii="Calibri" w:hAnsi="Calibri" w:cs="Calibri"/>
        </w:rPr>
        <w:t>« </w:t>
      </w:r>
      <w:r w:rsidRPr="00185DC6">
        <w:rPr>
          <w:rFonts w:ascii="Calibri" w:hAnsi="Calibri" w:cs="Calibri"/>
          <w:i/>
          <w:iCs/>
        </w:rPr>
        <w:t>Je suis entré au club en 1969... Cela fait 50 ans. Ceci étant, cela ne m'a pas gêné du tout</w:t>
      </w:r>
      <w:r>
        <w:rPr>
          <w:rFonts w:ascii="Calibri" w:hAnsi="Calibri" w:cs="Calibri"/>
        </w:rPr>
        <w:t> »</w:t>
      </w:r>
      <w:r w:rsidRPr="00185DC6">
        <w:rPr>
          <w:rFonts w:ascii="Calibri" w:hAnsi="Calibri" w:cs="Calibri"/>
        </w:rPr>
        <w:t>.</w:t>
      </w:r>
    </w:p>
    <w:p w14:paraId="63E3DFC6" w14:textId="19CCD3DF" w:rsidR="00185DC6" w:rsidRPr="00185DC6" w:rsidRDefault="00185DC6" w:rsidP="00185DC6">
      <w:pPr>
        <w:spacing w:after="0" w:line="240" w:lineRule="auto"/>
        <w:jc w:val="both"/>
        <w:rPr>
          <w:rFonts w:ascii="Calibri" w:hAnsi="Calibri" w:cs="Calibri"/>
        </w:rPr>
      </w:pPr>
      <w:r w:rsidRPr="00185DC6">
        <w:rPr>
          <w:rFonts w:ascii="Calibri" w:hAnsi="Calibri" w:cs="Calibri"/>
        </w:rPr>
        <w:t xml:space="preserve">De Bihi : </w:t>
      </w:r>
      <w:r>
        <w:rPr>
          <w:rFonts w:ascii="Calibri" w:hAnsi="Calibri" w:cs="Calibri"/>
        </w:rPr>
        <w:t>« </w:t>
      </w:r>
      <w:r w:rsidRPr="00185DC6">
        <w:rPr>
          <w:rFonts w:ascii="Calibri" w:hAnsi="Calibri" w:cs="Calibri"/>
          <w:i/>
          <w:iCs/>
        </w:rPr>
        <w:t>En 69, wow ! le bon vieux temps. Le Maroc d’aujourd’hui ressemble à Kaboul</w:t>
      </w:r>
      <w:r w:rsidRPr="00185DC6">
        <w:rPr>
          <w:rFonts w:ascii="Calibri" w:hAnsi="Calibri" w:cs="Calibri"/>
        </w:rPr>
        <w:t xml:space="preserve"> </w:t>
      </w:r>
      <w:r w:rsidRPr="00185DC6">
        <w:rPr>
          <w:rFonts w:ascii="Segoe UI Emoji" w:hAnsi="Segoe UI Emoji" w:cs="Segoe UI Emoji"/>
        </w:rPr>
        <w:t>😩</w:t>
      </w:r>
      <w:r>
        <w:rPr>
          <w:rFonts w:ascii="Segoe UI Emoji" w:hAnsi="Segoe UI Emoji" w:cs="Segoe UI Emoji"/>
        </w:rPr>
        <w:t> ».</w:t>
      </w:r>
    </w:p>
    <w:p w14:paraId="380C8B04" w14:textId="16493311" w:rsidR="00185DC6" w:rsidRPr="00185DC6" w:rsidRDefault="00185DC6" w:rsidP="00185DC6">
      <w:pPr>
        <w:spacing w:after="0" w:line="240" w:lineRule="auto"/>
        <w:jc w:val="both"/>
        <w:rPr>
          <w:rFonts w:ascii="Calibri" w:hAnsi="Calibri" w:cs="Calibri"/>
        </w:rPr>
      </w:pPr>
      <w:r w:rsidRPr="00185DC6">
        <w:rPr>
          <w:rFonts w:ascii="Calibri" w:hAnsi="Calibri" w:cs="Calibri"/>
        </w:rPr>
        <w:t>De Patryck</w:t>
      </w:r>
      <w:r>
        <w:rPr>
          <w:rFonts w:ascii="Calibri" w:hAnsi="Calibri" w:cs="Calibri"/>
        </w:rPr>
        <w:t xml:space="preserve"> : «  </w:t>
      </w:r>
      <w:r w:rsidRPr="00185DC6">
        <w:rPr>
          <w:rFonts w:ascii="Calibri" w:hAnsi="Calibri" w:cs="Calibri"/>
          <w:i/>
          <w:iCs/>
        </w:rPr>
        <w:t>Se disant « persécutés », les chrétiens marocains en appellent au pape</w:t>
      </w:r>
      <w:r w:rsidRPr="00185DC6">
        <w:rPr>
          <w:rFonts w:ascii="Calibri" w:hAnsi="Calibri" w:cs="Calibri"/>
        </w:rPr>
        <w:t xml:space="preserve">, 29 mars 2019, </w:t>
      </w:r>
      <w:hyperlink r:id="rId21" w:history="1">
        <w:r w:rsidRPr="00E55BC5">
          <w:rPr>
            <w:rStyle w:val="Lienhypertexte"/>
            <w:rFonts w:ascii="Calibri" w:hAnsi="Calibri" w:cs="Calibri"/>
          </w:rPr>
          <w:t>https://telquel.ma/2019/03/29/se-disant-persecutes-les-chretiens-marocains-en-appellent-au-pape_1631143/</w:t>
        </w:r>
      </w:hyperlink>
      <w:r>
        <w:rPr>
          <w:rFonts w:ascii="Calibri" w:hAnsi="Calibri" w:cs="Calibri"/>
        </w:rPr>
        <w:t xml:space="preserve"> </w:t>
      </w:r>
    </w:p>
    <w:p w14:paraId="543DFB5C" w14:textId="2A22E88A" w:rsidR="00185DC6" w:rsidRPr="00185DC6" w:rsidRDefault="00185DC6" w:rsidP="00185DC6">
      <w:pPr>
        <w:spacing w:after="0" w:line="240" w:lineRule="auto"/>
        <w:jc w:val="both"/>
        <w:rPr>
          <w:rFonts w:ascii="Calibri" w:hAnsi="Calibri" w:cs="Calibri"/>
        </w:rPr>
      </w:pPr>
      <w:r w:rsidRPr="00185DC6">
        <w:rPr>
          <w:rFonts w:ascii="Calibri" w:hAnsi="Calibri" w:cs="Calibri"/>
          <w:i/>
          <w:iCs/>
        </w:rPr>
        <w:t>Rabat: un couple de Marocains chrétiens défie les autorités et se marie</w:t>
      </w:r>
      <w:r w:rsidRPr="00185DC6">
        <w:rPr>
          <w:rFonts w:ascii="Calibri" w:hAnsi="Calibri" w:cs="Calibri"/>
        </w:rPr>
        <w:t xml:space="preserve"> (VIDEO), 1 Juin 2018, </w:t>
      </w:r>
      <w:hyperlink r:id="rId22" w:history="1">
        <w:r w:rsidRPr="00E55BC5">
          <w:rPr>
            <w:rStyle w:val="Lienhypertexte"/>
            <w:rFonts w:ascii="Calibri" w:hAnsi="Calibri" w:cs="Calibri"/>
          </w:rPr>
          <w:t>https://www.lesiteinfo.com/maroc/rabat-un-couple-de-marocains-chretiens-se-marie-video/</w:t>
        </w:r>
      </w:hyperlink>
      <w:r>
        <w:rPr>
          <w:rFonts w:ascii="Calibri" w:hAnsi="Calibri" w:cs="Calibri"/>
        </w:rPr>
        <w:t xml:space="preserve"> </w:t>
      </w:r>
    </w:p>
    <w:p w14:paraId="2A6411FC" w14:textId="1057B1CD" w:rsidR="00185DC6" w:rsidRDefault="00185DC6" w:rsidP="00185DC6">
      <w:pPr>
        <w:spacing w:after="0" w:line="240" w:lineRule="auto"/>
        <w:jc w:val="both"/>
        <w:rPr>
          <w:rFonts w:ascii="Calibri" w:hAnsi="Calibri" w:cs="Calibri"/>
        </w:rPr>
      </w:pPr>
      <w:r w:rsidRPr="00185DC6">
        <w:rPr>
          <w:rFonts w:ascii="Calibri" w:hAnsi="Calibri" w:cs="Calibri"/>
        </w:rPr>
        <w:t xml:space="preserve">Le mariage entre Marocains chrétiens n'est pas reconnu comme valide au Maroc : </w:t>
      </w:r>
      <w:r w:rsidRPr="00185DC6">
        <w:rPr>
          <w:rFonts w:ascii="Calibri" w:hAnsi="Calibri" w:cs="Calibri"/>
          <w:i/>
          <w:iCs/>
        </w:rPr>
        <w:t>Au Maroc, des chrétiens se battent pour que leur mariage soit reconnu par les autorités</w:t>
      </w:r>
      <w:r w:rsidRPr="00185DC6">
        <w:rPr>
          <w:rFonts w:ascii="Calibri" w:hAnsi="Calibri" w:cs="Calibri"/>
        </w:rPr>
        <w:t xml:space="preserve">, 12 juin 2018, </w:t>
      </w:r>
      <w:hyperlink r:id="rId23" w:history="1">
        <w:r w:rsidRPr="00E55BC5">
          <w:rPr>
            <w:rStyle w:val="Lienhypertexte"/>
            <w:rFonts w:ascii="Calibri" w:hAnsi="Calibri" w:cs="Calibri"/>
          </w:rPr>
          <w:t>https://www.infochretienne.com/maroc-chretiens-se-battent-mariage-soit-reconnu-autorites/</w:t>
        </w:r>
      </w:hyperlink>
      <w:r>
        <w:rPr>
          <w:rFonts w:ascii="Calibri" w:hAnsi="Calibri" w:cs="Calibri"/>
        </w:rPr>
        <w:t xml:space="preserve">  »</w:t>
      </w:r>
    </w:p>
    <w:p w14:paraId="7FA261C7" w14:textId="2C9722A1" w:rsidR="00185DC6" w:rsidRDefault="00185DC6" w:rsidP="00185DC6">
      <w:pPr>
        <w:spacing w:after="0" w:line="240" w:lineRule="auto"/>
        <w:jc w:val="both"/>
        <w:rPr>
          <w:rFonts w:ascii="Calibri" w:hAnsi="Calibri" w:cs="Calibri"/>
        </w:rPr>
      </w:pPr>
    </w:p>
    <w:p w14:paraId="3D18408C" w14:textId="680286CF" w:rsidR="00343860" w:rsidRDefault="00343860" w:rsidP="00185DC6">
      <w:pPr>
        <w:spacing w:after="0" w:line="240" w:lineRule="auto"/>
        <w:jc w:val="both"/>
        <w:rPr>
          <w:rFonts w:ascii="Calibri" w:hAnsi="Calibri" w:cs="Calibri"/>
        </w:rPr>
      </w:pPr>
      <w:r w:rsidRPr="00343860">
        <w:rPr>
          <w:rFonts w:ascii="Calibri" w:hAnsi="Calibri" w:cs="Calibri"/>
        </w:rPr>
        <w:t xml:space="preserve">De Frédéric à moi : </w:t>
      </w:r>
      <w:r w:rsidRPr="00343860">
        <w:rPr>
          <w:rFonts w:ascii="Calibri" w:hAnsi="Calibri" w:cs="Calibri"/>
          <w:i/>
          <w:iCs/>
        </w:rPr>
        <w:t>« Le Maroc est un pays touristique, et si les touristes</w:t>
      </w:r>
      <w:r w:rsidR="00CD0D69">
        <w:rPr>
          <w:rFonts w:ascii="Calibri" w:hAnsi="Calibri" w:cs="Calibri"/>
          <w:i/>
          <w:iCs/>
        </w:rPr>
        <w:t>,</w:t>
      </w:r>
      <w:r w:rsidRPr="00343860">
        <w:rPr>
          <w:rFonts w:ascii="Calibri" w:hAnsi="Calibri" w:cs="Calibri"/>
          <w:i/>
          <w:iCs/>
        </w:rPr>
        <w:t xml:space="preserve"> qui </w:t>
      </w:r>
      <w:r w:rsidR="00CD0D69">
        <w:rPr>
          <w:rFonts w:ascii="Calibri" w:hAnsi="Calibri" w:cs="Calibri"/>
          <w:i/>
          <w:iCs/>
        </w:rPr>
        <w:t>sont croyants,</w:t>
      </w:r>
      <w:r w:rsidRPr="00343860">
        <w:rPr>
          <w:rFonts w:ascii="Calibri" w:hAnsi="Calibri" w:cs="Calibri"/>
          <w:i/>
          <w:iCs/>
        </w:rPr>
        <w:t xml:space="preserve"> n'ont pas d'églises à leur disposition, ils iront passer leurs vacances en République Dominicaine. Le Maroc a donc intérêt à bichonner les touristes chrétiens</w:t>
      </w:r>
      <w:r w:rsidR="00CD0D69">
        <w:rPr>
          <w:rFonts w:ascii="Calibri" w:hAnsi="Calibri" w:cs="Calibri"/>
          <w:i/>
          <w:iCs/>
        </w:rPr>
        <w:t xml:space="preserve"> […] </w:t>
      </w:r>
      <w:r>
        <w:rPr>
          <w:rFonts w:ascii="Calibri" w:hAnsi="Calibri" w:cs="Calibri"/>
        </w:rPr>
        <w:t>»</w:t>
      </w:r>
      <w:r w:rsidRPr="00343860">
        <w:rPr>
          <w:rFonts w:ascii="Calibri" w:hAnsi="Calibri" w:cs="Calibri"/>
        </w:rPr>
        <w:t>.</w:t>
      </w:r>
    </w:p>
    <w:p w14:paraId="1A3F93B2" w14:textId="77777777" w:rsidR="00343860" w:rsidRDefault="00343860" w:rsidP="00185DC6">
      <w:pPr>
        <w:spacing w:after="0" w:line="240" w:lineRule="auto"/>
        <w:jc w:val="both"/>
        <w:rPr>
          <w:rFonts w:ascii="Calibri" w:hAnsi="Calibri" w:cs="Calibri"/>
        </w:rPr>
      </w:pPr>
    </w:p>
    <w:p w14:paraId="138E07EE" w14:textId="4D67BAB1" w:rsidR="00185DC6" w:rsidRDefault="00185DC6" w:rsidP="00185DC6">
      <w:pPr>
        <w:spacing w:after="0" w:line="240" w:lineRule="auto"/>
        <w:jc w:val="both"/>
        <w:rPr>
          <w:rFonts w:ascii="Calibri" w:hAnsi="Calibri" w:cs="Calibri"/>
          <w:i/>
          <w:iCs/>
        </w:rPr>
      </w:pPr>
      <w:r>
        <w:rPr>
          <w:rFonts w:ascii="Calibri" w:hAnsi="Calibri" w:cs="Calibri"/>
        </w:rPr>
        <w:t>(</w:t>
      </w:r>
      <w:r w:rsidRPr="00CF7789">
        <w:rPr>
          <w:rFonts w:ascii="Calibri" w:hAnsi="Calibri" w:cs="Calibri"/>
        </w:rPr>
        <w:t>Ma réponse à Amina</w:t>
      </w:r>
      <w:r>
        <w:rPr>
          <w:rFonts w:ascii="Calibri" w:hAnsi="Calibri" w:cs="Calibri"/>
        </w:rPr>
        <w:t xml:space="preserve"> : « </w:t>
      </w:r>
      <w:r w:rsidRPr="00CF7789">
        <w:rPr>
          <w:rFonts w:ascii="Calibri" w:hAnsi="Calibri" w:cs="Calibri"/>
          <w:i/>
          <w:iCs/>
        </w:rPr>
        <w:t>vous me parlez de tolérance religieuse au Maroc. C'est vrai qu'il existe une aire de liberté religieuse au Maroc</w:t>
      </w:r>
      <w:r w:rsidR="004B06F5">
        <w:rPr>
          <w:rFonts w:ascii="Calibri" w:hAnsi="Calibri" w:cs="Calibri"/>
          <w:i/>
          <w:iCs/>
        </w:rPr>
        <w:t xml:space="preserve">, </w:t>
      </w:r>
      <w:r>
        <w:rPr>
          <w:rFonts w:ascii="Calibri" w:hAnsi="Calibri" w:cs="Calibri"/>
          <w:i/>
          <w:iCs/>
        </w:rPr>
        <w:t>o</w:t>
      </w:r>
      <w:r w:rsidR="004B06F5">
        <w:rPr>
          <w:rFonts w:ascii="Calibri" w:hAnsi="Calibri" w:cs="Calibri"/>
          <w:i/>
          <w:iCs/>
        </w:rPr>
        <w:t>ù</w:t>
      </w:r>
      <w:r>
        <w:rPr>
          <w:rFonts w:ascii="Calibri" w:hAnsi="Calibri" w:cs="Calibri"/>
          <w:i/>
          <w:iCs/>
        </w:rPr>
        <w:t xml:space="preserve"> les églises et les synagogues sont ouvertes. Un Israélien peut</w:t>
      </w:r>
      <w:r w:rsidR="004B06F5">
        <w:rPr>
          <w:rFonts w:ascii="Calibri" w:hAnsi="Calibri" w:cs="Calibri"/>
          <w:i/>
          <w:iCs/>
        </w:rPr>
        <w:t xml:space="preserve"> aussi</w:t>
      </w:r>
      <w:r>
        <w:rPr>
          <w:rFonts w:ascii="Calibri" w:hAnsi="Calibri" w:cs="Calibri"/>
          <w:i/>
          <w:iCs/>
        </w:rPr>
        <w:t xml:space="preserve"> venir au Maroc</w:t>
      </w:r>
      <w:r w:rsidRPr="00CF7789">
        <w:rPr>
          <w:rFonts w:ascii="Calibri" w:hAnsi="Calibri" w:cs="Calibri"/>
          <w:i/>
          <w:iCs/>
        </w:rPr>
        <w:t>. Mais le Maroc est un cas particulier, qui ne représente pas les autres pays musulmans. Mohamed VI a tenté d'introduire de la tolérance religieuse au Maroc (ce qui est tout à son honneur). Il peut se le permettre, parce qu'il descend du prophète, qu'il a une autorité religieuse en tant que commandeur des croyants. Mais cet exemple est loin d'être généralisé dans les</w:t>
      </w:r>
      <w:r>
        <w:rPr>
          <w:rFonts w:ascii="Calibri" w:hAnsi="Calibri" w:cs="Calibri"/>
          <w:i/>
          <w:iCs/>
        </w:rPr>
        <w:t xml:space="preserve"> autres</w:t>
      </w:r>
      <w:r w:rsidRPr="00CF7789">
        <w:rPr>
          <w:rFonts w:ascii="Calibri" w:hAnsi="Calibri" w:cs="Calibri"/>
          <w:i/>
          <w:iCs/>
        </w:rPr>
        <w:t xml:space="preserve"> pays musulmans</w:t>
      </w:r>
      <w:r w:rsidR="00653865">
        <w:rPr>
          <w:rFonts w:ascii="Calibri" w:hAnsi="Calibri" w:cs="Calibri"/>
          <w:i/>
          <w:iCs/>
        </w:rPr>
        <w:t>. En plus les Marocains de souche qui deviennent chrétiens restent discriminés</w:t>
      </w:r>
      <w:r w:rsidRPr="00CF7789">
        <w:rPr>
          <w:rFonts w:ascii="Calibri" w:hAnsi="Calibri" w:cs="Calibri"/>
          <w:i/>
          <w:iCs/>
        </w:rPr>
        <w:t xml:space="preserve">. </w:t>
      </w:r>
    </w:p>
    <w:p w14:paraId="4AD2FA05" w14:textId="256F6000" w:rsidR="00185DC6" w:rsidRDefault="00185DC6" w:rsidP="00185DC6">
      <w:pPr>
        <w:spacing w:after="0" w:line="240" w:lineRule="auto"/>
        <w:jc w:val="both"/>
        <w:rPr>
          <w:rFonts w:ascii="Calibri" w:hAnsi="Calibri" w:cs="Calibri"/>
        </w:rPr>
      </w:pPr>
      <w:r w:rsidRPr="00CF7789">
        <w:rPr>
          <w:rFonts w:ascii="Calibri" w:hAnsi="Calibri" w:cs="Calibri"/>
          <w:i/>
          <w:iCs/>
        </w:rPr>
        <w:t>Et sinon faites ce test : promenez-vous avec une kippa sur la tête, dans la médina de Casablanca ou dans les rues d'Alger et observez le résultat (les synagogues sont ouvertes au Maroc. Mais plus aucune n'est ouverte en Algérie, depuis les années 90).</w:t>
      </w:r>
      <w:r>
        <w:rPr>
          <w:rFonts w:ascii="Calibri" w:hAnsi="Calibri" w:cs="Calibri"/>
        </w:rPr>
        <w:t xml:space="preserve"> »).</w:t>
      </w:r>
    </w:p>
    <w:p w14:paraId="3CC29CFE" w14:textId="110D9092" w:rsidR="007615E4" w:rsidRDefault="007615E4" w:rsidP="00185DC6">
      <w:pPr>
        <w:spacing w:after="0" w:line="240" w:lineRule="auto"/>
        <w:jc w:val="both"/>
        <w:rPr>
          <w:rFonts w:ascii="Calibri" w:hAnsi="Calibri" w:cs="Calibri"/>
        </w:rPr>
      </w:pPr>
    </w:p>
    <w:p w14:paraId="506FF1C7" w14:textId="12A2ECED" w:rsidR="007615E4" w:rsidRDefault="007615E4" w:rsidP="007615E4">
      <w:pPr>
        <w:pStyle w:val="Titre1"/>
      </w:pPr>
      <w:r>
        <w:lastRenderedPageBreak/>
        <w:t>Autres raisons encore</w:t>
      </w:r>
    </w:p>
    <w:p w14:paraId="0F67ECC2" w14:textId="2D478BAF" w:rsidR="007615E4" w:rsidRDefault="007615E4" w:rsidP="00185DC6">
      <w:pPr>
        <w:spacing w:after="0" w:line="240" w:lineRule="auto"/>
        <w:jc w:val="both"/>
        <w:rPr>
          <w:rFonts w:ascii="Calibri" w:hAnsi="Calibri" w:cs="Calibri"/>
        </w:rPr>
      </w:pPr>
    </w:p>
    <w:p w14:paraId="68AD241E" w14:textId="31252DE8" w:rsidR="007615E4" w:rsidRPr="007615E4" w:rsidRDefault="007615E4" w:rsidP="007615E4">
      <w:pPr>
        <w:spacing w:after="0" w:line="240" w:lineRule="auto"/>
        <w:jc w:val="both"/>
        <w:rPr>
          <w:rFonts w:ascii="Calibri" w:hAnsi="Calibri" w:cs="Calibri"/>
        </w:rPr>
      </w:pPr>
      <w:r w:rsidRPr="007615E4">
        <w:rPr>
          <w:rFonts w:ascii="Calibri" w:hAnsi="Calibri" w:cs="Calibri"/>
        </w:rPr>
        <w:t>Ce</w:t>
      </w:r>
      <w:r>
        <w:rPr>
          <w:rFonts w:ascii="Calibri" w:hAnsi="Calibri" w:cs="Calibri"/>
        </w:rPr>
        <w:t>t article</w:t>
      </w:r>
      <w:r>
        <w:rPr>
          <w:rStyle w:val="Appelnotedebasdep"/>
          <w:rFonts w:ascii="Calibri" w:hAnsi="Calibri" w:cs="Calibri"/>
        </w:rPr>
        <w:footnoteReference w:id="35"/>
      </w:r>
      <w:r w:rsidRPr="007615E4">
        <w:rPr>
          <w:rFonts w:ascii="Calibri" w:hAnsi="Calibri" w:cs="Calibri"/>
        </w:rPr>
        <w:t xml:space="preserve"> a provoqué</w:t>
      </w:r>
      <w:r>
        <w:rPr>
          <w:rFonts w:ascii="Calibri" w:hAnsi="Calibri" w:cs="Calibri"/>
        </w:rPr>
        <w:t xml:space="preserve"> encore d’autres réactions, dont</w:t>
      </w:r>
      <w:r w:rsidRPr="007615E4">
        <w:rPr>
          <w:rFonts w:ascii="Calibri" w:hAnsi="Calibri" w:cs="Calibri"/>
        </w:rPr>
        <w:t xml:space="preserve"> cette réponse, ci-après, </w:t>
      </w:r>
      <w:r>
        <w:rPr>
          <w:rFonts w:ascii="Calibri" w:hAnsi="Calibri" w:cs="Calibri"/>
        </w:rPr>
        <w:t>à laquelle j’ai répondu</w:t>
      </w:r>
      <w:r w:rsidRPr="007615E4">
        <w:rPr>
          <w:rFonts w:ascii="Calibri" w:hAnsi="Calibri" w:cs="Calibri"/>
        </w:rPr>
        <w:t xml:space="preserve"> :</w:t>
      </w:r>
    </w:p>
    <w:p w14:paraId="554F8E4E" w14:textId="77777777" w:rsidR="007615E4" w:rsidRPr="007615E4" w:rsidRDefault="007615E4" w:rsidP="007615E4">
      <w:pPr>
        <w:spacing w:after="0" w:line="240" w:lineRule="auto"/>
        <w:jc w:val="both"/>
        <w:rPr>
          <w:rFonts w:ascii="Calibri" w:hAnsi="Calibri" w:cs="Calibri"/>
        </w:rPr>
      </w:pPr>
    </w:p>
    <w:p w14:paraId="68132664" w14:textId="6ADDFF1B" w:rsidR="007615E4" w:rsidRPr="007615E4" w:rsidRDefault="007615E4" w:rsidP="007615E4">
      <w:pPr>
        <w:spacing w:after="0" w:line="240" w:lineRule="auto"/>
        <w:jc w:val="both"/>
        <w:rPr>
          <w:rFonts w:ascii="Calibri" w:hAnsi="Calibri" w:cs="Calibri"/>
          <w:i/>
          <w:iCs/>
        </w:rPr>
      </w:pPr>
      <w:r>
        <w:rPr>
          <w:rFonts w:ascii="Calibri" w:hAnsi="Calibri" w:cs="Calibri"/>
        </w:rPr>
        <w:t>« </w:t>
      </w:r>
      <w:r w:rsidRPr="007615E4">
        <w:rPr>
          <w:rFonts w:ascii="Calibri" w:hAnsi="Calibri" w:cs="Calibri"/>
          <w:i/>
          <w:iCs/>
        </w:rPr>
        <w:t>Dieu merci que les musulmans ont eu leur part d'avance sur le monde, avant que ça part en vrilles.</w:t>
      </w:r>
    </w:p>
    <w:p w14:paraId="41B4C549" w14:textId="77777777"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Cette époque de l'histoire de l'humanité que nous vivons, est tellement sombre qu'il serait impossible pour les musulmans d'en être les leaders et c'est mieux ainsi.</w:t>
      </w:r>
    </w:p>
    <w:p w14:paraId="4F015E21" w14:textId="77777777"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Mike ..., je me demande est-ce qu'ils se rendent vraiment compte de cela !</w:t>
      </w:r>
    </w:p>
    <w:p w14:paraId="02850550" w14:textId="77777777" w:rsidR="007615E4" w:rsidRPr="007615E4" w:rsidRDefault="007615E4" w:rsidP="007615E4">
      <w:pPr>
        <w:spacing w:after="0" w:line="240" w:lineRule="auto"/>
        <w:jc w:val="both"/>
        <w:rPr>
          <w:rFonts w:ascii="Calibri" w:hAnsi="Calibri" w:cs="Calibri"/>
          <w:i/>
          <w:iCs/>
        </w:rPr>
      </w:pPr>
    </w:p>
    <w:p w14:paraId="44298210" w14:textId="34A36EB3" w:rsidR="007615E4" w:rsidRPr="007615E4" w:rsidRDefault="007615E4" w:rsidP="007615E4">
      <w:pPr>
        <w:spacing w:after="0" w:line="240" w:lineRule="auto"/>
        <w:jc w:val="both"/>
        <w:rPr>
          <w:rFonts w:ascii="Calibri" w:hAnsi="Calibri" w:cs="Calibri"/>
        </w:rPr>
      </w:pPr>
      <w:r w:rsidRPr="007615E4">
        <w:rPr>
          <w:rFonts w:ascii="Calibri" w:hAnsi="Calibri" w:cs="Calibri"/>
          <w:i/>
          <w:iCs/>
        </w:rPr>
        <w:t>C'est fou l'ignorance.... Benjamin Lisant avez-vous lus entièrement la bible pour dire des sottises sur le Coran ?</w:t>
      </w:r>
      <w:r>
        <w:rPr>
          <w:rFonts w:ascii="Calibri" w:hAnsi="Calibri" w:cs="Calibri"/>
        </w:rPr>
        <w:t> »</w:t>
      </w:r>
      <w:r w:rsidRPr="007615E4">
        <w:rPr>
          <w:rFonts w:ascii="Calibri" w:hAnsi="Calibri" w:cs="Calibri"/>
        </w:rPr>
        <w:t>.</w:t>
      </w:r>
    </w:p>
    <w:p w14:paraId="076F7BE8" w14:textId="77777777" w:rsidR="007615E4" w:rsidRPr="007615E4" w:rsidRDefault="007615E4" w:rsidP="007615E4">
      <w:pPr>
        <w:spacing w:after="0" w:line="240" w:lineRule="auto"/>
        <w:jc w:val="both"/>
        <w:rPr>
          <w:rFonts w:ascii="Calibri" w:hAnsi="Calibri" w:cs="Calibri"/>
        </w:rPr>
      </w:pPr>
    </w:p>
    <w:p w14:paraId="5AF12076" w14:textId="77777777" w:rsidR="007615E4" w:rsidRPr="007615E4" w:rsidRDefault="007615E4" w:rsidP="007615E4">
      <w:pPr>
        <w:spacing w:after="0" w:line="240" w:lineRule="auto"/>
        <w:jc w:val="both"/>
        <w:rPr>
          <w:rFonts w:ascii="Calibri" w:hAnsi="Calibri" w:cs="Calibri"/>
        </w:rPr>
      </w:pPr>
      <w:r w:rsidRPr="007615E4">
        <w:rPr>
          <w:rFonts w:ascii="Calibri" w:hAnsi="Calibri" w:cs="Calibri"/>
        </w:rPr>
        <w:t>Donc je lui ai apporté cette réponse, ci-dessous :</w:t>
      </w:r>
    </w:p>
    <w:p w14:paraId="05288F4E" w14:textId="77777777" w:rsidR="007615E4" w:rsidRPr="007615E4" w:rsidRDefault="007615E4" w:rsidP="007615E4">
      <w:pPr>
        <w:spacing w:after="0" w:line="240" w:lineRule="auto"/>
        <w:jc w:val="both"/>
        <w:rPr>
          <w:rFonts w:ascii="Calibri" w:hAnsi="Calibri" w:cs="Calibri"/>
        </w:rPr>
      </w:pPr>
    </w:p>
    <w:p w14:paraId="000E5F82" w14:textId="34178B21" w:rsidR="007615E4" w:rsidRPr="007615E4" w:rsidRDefault="007615E4" w:rsidP="007615E4">
      <w:pPr>
        <w:spacing w:after="0" w:line="240" w:lineRule="auto"/>
        <w:jc w:val="both"/>
        <w:rPr>
          <w:rFonts w:ascii="Calibri" w:hAnsi="Calibri" w:cs="Calibri"/>
          <w:i/>
          <w:iCs/>
        </w:rPr>
      </w:pPr>
      <w:r>
        <w:rPr>
          <w:rFonts w:ascii="Calibri" w:hAnsi="Calibri" w:cs="Calibri"/>
        </w:rPr>
        <w:t>« </w:t>
      </w:r>
      <w:r w:rsidRPr="007615E4">
        <w:rPr>
          <w:rFonts w:ascii="Calibri" w:hAnsi="Calibri" w:cs="Calibri"/>
          <w:i/>
          <w:iCs/>
        </w:rPr>
        <w:t xml:space="preserve">Ma thèse est la suivante : pour pouvoir développer économiquement et technologiquement un pays, au 21° siècle, il faut y développer l'esprit critique et l'esprit scientifique, le plus souvent corrélés avec la liberté de pensée, l'indépendance d'esprit, choses qui ne sont pas favorisées dans un contexte fortement religieux. </w:t>
      </w:r>
    </w:p>
    <w:p w14:paraId="4272AC3C" w14:textId="77777777" w:rsidR="007615E4" w:rsidRPr="007615E4" w:rsidRDefault="007615E4" w:rsidP="007615E4">
      <w:pPr>
        <w:spacing w:after="0" w:line="240" w:lineRule="auto"/>
        <w:jc w:val="both"/>
        <w:rPr>
          <w:rFonts w:ascii="Calibri" w:hAnsi="Calibri" w:cs="Calibri"/>
          <w:i/>
          <w:iCs/>
        </w:rPr>
      </w:pPr>
    </w:p>
    <w:p w14:paraId="44464181" w14:textId="77777777"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 xml:space="preserve">Je pense justement que la forte chape de plomb de l'islam, qui règne dans les pays musulmans, n'y favorise pas le développement de l'esprit critique et scientifique et l'indépendance d'esprit. </w:t>
      </w:r>
    </w:p>
    <w:p w14:paraId="564BD2D2" w14:textId="77777777" w:rsidR="007615E4" w:rsidRPr="007615E4" w:rsidRDefault="007615E4" w:rsidP="007615E4">
      <w:pPr>
        <w:spacing w:after="0" w:line="240" w:lineRule="auto"/>
        <w:jc w:val="both"/>
        <w:rPr>
          <w:rFonts w:ascii="Calibri" w:hAnsi="Calibri" w:cs="Calibri"/>
          <w:i/>
          <w:iCs/>
        </w:rPr>
      </w:pPr>
    </w:p>
    <w:p w14:paraId="35E39DC7" w14:textId="77777777"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 xml:space="preserve">Il suffit déjà de constater qu'il y a que dans les pays musulmans qu'on rencontre des concours de récitation par cœur du Coran. </w:t>
      </w:r>
    </w:p>
    <w:p w14:paraId="7828ACD0" w14:textId="77777777" w:rsidR="007615E4" w:rsidRPr="007615E4" w:rsidRDefault="007615E4" w:rsidP="007615E4">
      <w:pPr>
        <w:spacing w:after="0" w:line="240" w:lineRule="auto"/>
        <w:jc w:val="both"/>
        <w:rPr>
          <w:rFonts w:ascii="Calibri" w:hAnsi="Calibri" w:cs="Calibri"/>
          <w:i/>
          <w:iCs/>
        </w:rPr>
      </w:pPr>
    </w:p>
    <w:p w14:paraId="4B7A9961" w14:textId="3F77A59F"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 xml:space="preserve">Privilégier l'apprentissage par cœur (comme dans les madrassas, ...), interdire la critique de Mahomet, du Coran, de l'islam, refuser l'apprentissage du raisonnement dialectique (thèse-antithèse-synthèse) à l'école, ... tout cela ne favorise pas le développement de l'esprit critique et scientifique. </w:t>
      </w:r>
    </w:p>
    <w:p w14:paraId="395AF4C8" w14:textId="77777777" w:rsidR="007615E4" w:rsidRPr="007615E4" w:rsidRDefault="007615E4" w:rsidP="007615E4">
      <w:pPr>
        <w:spacing w:after="0" w:line="240" w:lineRule="auto"/>
        <w:jc w:val="both"/>
        <w:rPr>
          <w:rFonts w:ascii="Calibri" w:hAnsi="Calibri" w:cs="Calibri"/>
          <w:i/>
          <w:iCs/>
        </w:rPr>
      </w:pPr>
    </w:p>
    <w:p w14:paraId="716D6EA0" w14:textId="77777777"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 xml:space="preserve">Pour lutter contre cet état de fait, il faut, au contraire, la laïcité dans les pays musulmans (c'est à dire la liberté de croyance, d'en changer et/ou de ne pas en avoir). </w:t>
      </w:r>
    </w:p>
    <w:p w14:paraId="0E39E564" w14:textId="77777777" w:rsidR="007615E4" w:rsidRPr="007615E4" w:rsidRDefault="007615E4" w:rsidP="007615E4">
      <w:pPr>
        <w:spacing w:after="0" w:line="240" w:lineRule="auto"/>
        <w:jc w:val="both"/>
        <w:rPr>
          <w:rFonts w:ascii="Calibri" w:hAnsi="Calibri" w:cs="Calibri"/>
          <w:i/>
          <w:iCs/>
        </w:rPr>
      </w:pPr>
    </w:p>
    <w:p w14:paraId="5E21EB24" w14:textId="77777777"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 xml:space="preserve">Tant que vous n'y instaurerez pas la laïcité et que vous ne ferez pas sauter le verrou du "délit de blasphème" (en général, édicté par un article de loi), dans les pays musulmans, vous n'y observerez pas le décollage scientifique et technologique qu'ont connu l'Occident et les pays asiatiques. </w:t>
      </w:r>
    </w:p>
    <w:p w14:paraId="5646BEA9" w14:textId="77777777" w:rsidR="007615E4" w:rsidRPr="007615E4" w:rsidRDefault="007615E4" w:rsidP="007615E4">
      <w:pPr>
        <w:spacing w:after="0" w:line="240" w:lineRule="auto"/>
        <w:jc w:val="both"/>
        <w:rPr>
          <w:rFonts w:ascii="Calibri" w:hAnsi="Calibri" w:cs="Calibri"/>
          <w:i/>
          <w:iCs/>
        </w:rPr>
      </w:pPr>
    </w:p>
    <w:p w14:paraId="730D3986" w14:textId="77777777"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 xml:space="preserve">Croire qu'en y "intensifiant" l'islam (en y mettant plus d'islam), cela va résoudre "miraculeusement" les maux actuels dont souffre les pays musulmans, c'est ce que j'appelle un choix ou une décision absurdes ou de "l'enlisement dans l'erreur". </w:t>
      </w:r>
    </w:p>
    <w:p w14:paraId="5D64CB9B" w14:textId="77777777" w:rsidR="007615E4" w:rsidRPr="007615E4" w:rsidRDefault="007615E4" w:rsidP="007615E4">
      <w:pPr>
        <w:spacing w:after="0" w:line="240" w:lineRule="auto"/>
        <w:jc w:val="both"/>
        <w:rPr>
          <w:rFonts w:ascii="Calibri" w:hAnsi="Calibri" w:cs="Calibri"/>
          <w:i/>
          <w:iCs/>
        </w:rPr>
      </w:pPr>
    </w:p>
    <w:p w14:paraId="7EE3D1F2" w14:textId="68139854"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Cela ne fera au contraire que renforcer l'aliénation</w:t>
      </w:r>
      <w:r>
        <w:rPr>
          <w:rStyle w:val="Appelnotedebasdep"/>
          <w:rFonts w:ascii="Calibri" w:hAnsi="Calibri" w:cs="Calibri"/>
          <w:i/>
          <w:iCs/>
        </w:rPr>
        <w:footnoteReference w:id="36"/>
      </w:r>
      <w:r w:rsidRPr="007615E4">
        <w:rPr>
          <w:rFonts w:ascii="Calibri" w:hAnsi="Calibri" w:cs="Calibri"/>
          <w:i/>
          <w:iCs/>
        </w:rPr>
        <w:t xml:space="preserve"> des musulmans (ou de certains) envers l'islam.</w:t>
      </w:r>
    </w:p>
    <w:p w14:paraId="04FA2C8D" w14:textId="77777777" w:rsidR="007615E4" w:rsidRPr="007615E4" w:rsidRDefault="007615E4" w:rsidP="007615E4">
      <w:pPr>
        <w:spacing w:after="0" w:line="240" w:lineRule="auto"/>
        <w:jc w:val="both"/>
        <w:rPr>
          <w:rFonts w:ascii="Calibri" w:hAnsi="Calibri" w:cs="Calibri"/>
          <w:i/>
          <w:iCs/>
        </w:rPr>
      </w:pPr>
    </w:p>
    <w:p w14:paraId="2CC67EEF" w14:textId="2DD7EC44"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lastRenderedPageBreak/>
        <w:t>Je suis d'accord pour que vous réfutez mes arguments, mais si possible avec des arguments rationnels. Donc j'attends votre réfutation, en espérant que vous examinerez, analyserez et réfuterez mes arguments, précisément et point par point. Merci."</w:t>
      </w:r>
    </w:p>
    <w:p w14:paraId="67683887" w14:textId="77777777" w:rsidR="007615E4" w:rsidRPr="007615E4" w:rsidRDefault="007615E4" w:rsidP="00185DC6">
      <w:pPr>
        <w:spacing w:after="0" w:line="240" w:lineRule="auto"/>
        <w:jc w:val="both"/>
        <w:rPr>
          <w:rFonts w:ascii="Calibri" w:hAnsi="Calibri" w:cs="Calibri"/>
          <w:i/>
          <w:iCs/>
        </w:rPr>
      </w:pPr>
    </w:p>
    <w:p w14:paraId="2E750408" w14:textId="77777777"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 xml:space="preserve">Je rajouterais aussi : </w:t>
      </w:r>
    </w:p>
    <w:p w14:paraId="5A286BD7" w14:textId="77777777" w:rsidR="007615E4" w:rsidRPr="007615E4" w:rsidRDefault="007615E4" w:rsidP="007615E4">
      <w:pPr>
        <w:spacing w:after="0" w:line="240" w:lineRule="auto"/>
        <w:jc w:val="both"/>
        <w:rPr>
          <w:rFonts w:ascii="Calibri" w:hAnsi="Calibri" w:cs="Calibri"/>
          <w:i/>
          <w:iCs/>
        </w:rPr>
      </w:pPr>
    </w:p>
    <w:p w14:paraId="5BBDF524" w14:textId="7AB7E0E6" w:rsidR="007615E4" w:rsidRPr="007615E4" w:rsidRDefault="007615E4" w:rsidP="007615E4">
      <w:pPr>
        <w:spacing w:after="0" w:line="240" w:lineRule="auto"/>
        <w:jc w:val="both"/>
        <w:rPr>
          <w:rFonts w:ascii="Calibri" w:hAnsi="Calibri" w:cs="Calibri"/>
          <w:i/>
          <w:iCs/>
        </w:rPr>
      </w:pPr>
      <w:r w:rsidRPr="007615E4">
        <w:rPr>
          <w:rFonts w:ascii="Calibri" w:hAnsi="Calibri" w:cs="Calibri"/>
          <w:i/>
          <w:iCs/>
        </w:rPr>
        <w:t>a) cette façon de répéter, à l'envie, voire obsessionnellement, comme un mantra intouchable, que l'islam et le Coran sont parfaits, que Mahomet est le beau modèle, sans questionnement aucun. Ce dernier fait prouverait, déjà si l'on y réfléchissait d'une façon approfondie, l'aliénation de certains croyants à une conception très religieuse de l'islam.</w:t>
      </w:r>
    </w:p>
    <w:p w14:paraId="21723E59" w14:textId="77777777" w:rsidR="007615E4" w:rsidRPr="007615E4" w:rsidRDefault="007615E4" w:rsidP="007615E4">
      <w:pPr>
        <w:spacing w:after="0" w:line="240" w:lineRule="auto"/>
        <w:jc w:val="both"/>
        <w:rPr>
          <w:rFonts w:ascii="Calibri" w:hAnsi="Calibri" w:cs="Calibri"/>
          <w:i/>
          <w:iCs/>
        </w:rPr>
      </w:pPr>
    </w:p>
    <w:p w14:paraId="13EBAE3F" w14:textId="486BBBE2" w:rsidR="007615E4" w:rsidRDefault="007615E4" w:rsidP="007615E4">
      <w:pPr>
        <w:spacing w:after="0" w:line="240" w:lineRule="auto"/>
        <w:jc w:val="both"/>
        <w:rPr>
          <w:rFonts w:ascii="Calibri" w:hAnsi="Calibri" w:cs="Calibri"/>
        </w:rPr>
      </w:pPr>
      <w:r w:rsidRPr="007615E4">
        <w:rPr>
          <w:rFonts w:ascii="Calibri" w:hAnsi="Calibri" w:cs="Calibri"/>
          <w:i/>
          <w:iCs/>
        </w:rPr>
        <w:t>b) le déni actuel des musulmans face aux maux dont souffrent les sociétés musulmanes (dont la frustration sexuelle, l'hypocrisie tout azimut, y compris religieuse, manque de tolérance religieuse _ envers les athées, les autres religions _, le constat que le renforcement de l'islam n'a jamais empêcher que sévisse toujours une corruption élevée dans les pays musulmans ...), rejetant toujours la faute envers une cause extérieure (le sionisme ...), refusant toujours d'aborder, avec courage et honnêteté, les causes intrinsèques, internes liées à l'islam (dont la fameuse chape de plomb sur les consciences dont j'ai déjà parlé)</w:t>
      </w:r>
      <w:r>
        <w:rPr>
          <w:rFonts w:ascii="Calibri" w:hAnsi="Calibri" w:cs="Calibri"/>
        </w:rPr>
        <w:t> »</w:t>
      </w:r>
      <w:r w:rsidRPr="007615E4">
        <w:rPr>
          <w:rFonts w:ascii="Calibri" w:hAnsi="Calibri" w:cs="Calibri"/>
        </w:rPr>
        <w:t>.</w:t>
      </w:r>
    </w:p>
    <w:p w14:paraId="4A934F67" w14:textId="105A0ADF" w:rsidR="006B185A" w:rsidRDefault="006B185A" w:rsidP="00185DC6">
      <w:pPr>
        <w:spacing w:after="0" w:line="240" w:lineRule="auto"/>
        <w:jc w:val="both"/>
        <w:rPr>
          <w:rFonts w:ascii="Calibri" w:hAnsi="Calibri" w:cs="Calibri"/>
        </w:rPr>
      </w:pPr>
    </w:p>
    <w:p w14:paraId="695FC86D" w14:textId="2B67B781" w:rsidR="006B185A" w:rsidRDefault="006B185A" w:rsidP="006B185A">
      <w:pPr>
        <w:pStyle w:val="Titre2"/>
      </w:pPr>
      <w:bookmarkStart w:id="10" w:name="_Toc18312069"/>
      <w:r>
        <w:t>Une forme de puissante aliénation à la religion ?</w:t>
      </w:r>
      <w:bookmarkEnd w:id="10"/>
    </w:p>
    <w:p w14:paraId="239A9BE8" w14:textId="7D5BD045" w:rsidR="006B185A" w:rsidRDefault="006B185A" w:rsidP="00185DC6">
      <w:pPr>
        <w:spacing w:after="0" w:line="240" w:lineRule="auto"/>
        <w:jc w:val="both"/>
        <w:rPr>
          <w:rFonts w:ascii="Calibri" w:hAnsi="Calibri" w:cs="Calibri"/>
        </w:rPr>
      </w:pPr>
    </w:p>
    <w:p w14:paraId="4651E1B9" w14:textId="64C672E9" w:rsidR="006B185A" w:rsidRDefault="006B185A" w:rsidP="00185DC6">
      <w:pPr>
        <w:spacing w:after="0" w:line="240" w:lineRule="auto"/>
        <w:jc w:val="both"/>
        <w:rPr>
          <w:rFonts w:ascii="Calibri" w:hAnsi="Calibri" w:cs="Calibri"/>
        </w:rPr>
      </w:pPr>
      <w:r>
        <w:rPr>
          <w:rFonts w:ascii="Calibri" w:hAnsi="Calibri" w:cs="Calibri"/>
        </w:rPr>
        <w:t>Considérant que Mahomet est vraiment un ami qui vous veut du bien, même quand il vous envoie à la mort en échange d’une promesse hypothétique d’un paradis</w:t>
      </w:r>
      <w:r>
        <w:rPr>
          <w:rStyle w:val="Appelnotedebasdep"/>
          <w:rFonts w:ascii="Calibri" w:hAnsi="Calibri" w:cs="Calibri"/>
        </w:rPr>
        <w:footnoteReference w:id="37"/>
      </w:r>
      <w:r>
        <w:rPr>
          <w:rFonts w:ascii="Calibri" w:hAnsi="Calibri" w:cs="Calibri"/>
        </w:rPr>
        <w:t>, réservé aux guerriers du djihad, beaucoup de musulmans défendent jusqu’au bout l’islam et Mahomet, en gardant le cap dans la tempête, envers et contre tous. Est-ce une forme de puissante aliénation (ou addiction) à la religion ou une forme de syndrome de Stockholm ?</w:t>
      </w:r>
    </w:p>
    <w:p w14:paraId="343E0721" w14:textId="4AA4454B" w:rsidR="006B185A" w:rsidRDefault="006B185A" w:rsidP="00185DC6">
      <w:pPr>
        <w:spacing w:after="0" w:line="240" w:lineRule="auto"/>
        <w:jc w:val="both"/>
        <w:rPr>
          <w:rFonts w:ascii="Calibri" w:hAnsi="Calibri" w:cs="Calibri"/>
        </w:rPr>
      </w:pPr>
    </w:p>
    <w:p w14:paraId="1B0332F4" w14:textId="74553194" w:rsidR="006B185A" w:rsidRDefault="006B185A" w:rsidP="00185DC6">
      <w:pPr>
        <w:spacing w:after="0" w:line="240" w:lineRule="auto"/>
        <w:jc w:val="both"/>
        <w:rPr>
          <w:rFonts w:ascii="Calibri" w:hAnsi="Calibri" w:cs="Calibri"/>
        </w:rPr>
      </w:pPr>
      <w:r>
        <w:rPr>
          <w:rFonts w:ascii="Calibri" w:hAnsi="Calibri" w:cs="Calibri"/>
        </w:rPr>
        <w:t>De Mahamadou : « </w:t>
      </w:r>
      <w:r w:rsidRPr="006B185A">
        <w:rPr>
          <w:rFonts w:ascii="Calibri" w:hAnsi="Calibri" w:cs="Calibri"/>
          <w:i/>
          <w:iCs/>
        </w:rPr>
        <w:t xml:space="preserve">En tout cas, si les musulmans sont en retard, </w:t>
      </w:r>
      <w:r w:rsidRPr="006B185A">
        <w:rPr>
          <w:rFonts w:ascii="Calibri" w:hAnsi="Calibri" w:cs="Calibri"/>
          <w:b/>
          <w:bCs/>
          <w:i/>
          <w:iCs/>
        </w:rPr>
        <w:t xml:space="preserve">c'est la faute à eux-mêmes et </w:t>
      </w:r>
      <w:r w:rsidRPr="00883A47">
        <w:rPr>
          <w:rFonts w:ascii="Calibri" w:hAnsi="Calibri" w:cs="Calibri"/>
          <w:b/>
          <w:bCs/>
          <w:i/>
          <w:iCs/>
          <w:u w:val="single"/>
        </w:rPr>
        <w:t>non pas à l'islam</w:t>
      </w:r>
      <w:r w:rsidRPr="006B185A">
        <w:rPr>
          <w:rFonts w:ascii="Calibri" w:hAnsi="Calibri" w:cs="Calibri"/>
          <w:b/>
          <w:bCs/>
          <w:i/>
          <w:iCs/>
        </w:rPr>
        <w:t xml:space="preserve"> !</w:t>
      </w:r>
      <w:r w:rsidRPr="006B185A">
        <w:rPr>
          <w:rFonts w:ascii="Calibri" w:hAnsi="Calibri" w:cs="Calibri"/>
          <w:b/>
          <w:bCs/>
        </w:rPr>
        <w:t> </w:t>
      </w:r>
      <w:r>
        <w:rPr>
          <w:rFonts w:ascii="Calibri" w:hAnsi="Calibri" w:cs="Calibri"/>
        </w:rPr>
        <w:t>».</w:t>
      </w:r>
    </w:p>
    <w:p w14:paraId="035BFDD2" w14:textId="7CB2434C" w:rsidR="006B185A" w:rsidRDefault="006B185A" w:rsidP="00185DC6">
      <w:pPr>
        <w:spacing w:after="0" w:line="240" w:lineRule="auto"/>
        <w:jc w:val="both"/>
        <w:rPr>
          <w:rFonts w:ascii="Calibri" w:hAnsi="Calibri" w:cs="Calibri"/>
        </w:rPr>
      </w:pPr>
    </w:p>
    <w:p w14:paraId="5DCCC2C1" w14:textId="56098566" w:rsidR="00883A47" w:rsidRDefault="00A414D9" w:rsidP="00185DC6">
      <w:pPr>
        <w:spacing w:after="0" w:line="240" w:lineRule="auto"/>
        <w:jc w:val="both"/>
        <w:rPr>
          <w:rFonts w:ascii="Calibri" w:hAnsi="Calibri" w:cs="Calibri"/>
        </w:rPr>
      </w:pPr>
      <w:r>
        <w:rPr>
          <w:rFonts w:ascii="Calibri" w:hAnsi="Calibri" w:cs="Calibri"/>
        </w:rPr>
        <w:t xml:space="preserve">De </w:t>
      </w:r>
      <w:r w:rsidR="00883A47">
        <w:rPr>
          <w:rFonts w:ascii="Calibri" w:hAnsi="Calibri" w:cs="Calibri"/>
        </w:rPr>
        <w:t>Kadour : « </w:t>
      </w:r>
      <w:r w:rsidR="00883A47" w:rsidRPr="00883A47">
        <w:rPr>
          <w:rFonts w:ascii="Calibri" w:hAnsi="Calibri" w:cs="Calibri"/>
          <w:i/>
          <w:iCs/>
        </w:rPr>
        <w:t xml:space="preserve">Donc tu ne vas pas apprendre ?! Est par haine ou par stupidité que tu fais cela ?! Je t'avais bien montré que </w:t>
      </w:r>
      <w:r w:rsidR="00883A47" w:rsidRPr="00883A47">
        <w:rPr>
          <w:rFonts w:ascii="Calibri" w:hAnsi="Calibri" w:cs="Calibri"/>
          <w:b/>
          <w:bCs/>
          <w:i/>
          <w:iCs/>
          <w:u w:val="single"/>
        </w:rPr>
        <w:t>le problème n'est pas dans l'islam</w:t>
      </w:r>
      <w:r w:rsidR="00883A47" w:rsidRPr="00883A47">
        <w:rPr>
          <w:rFonts w:ascii="Calibri" w:hAnsi="Calibri" w:cs="Calibri"/>
          <w:b/>
          <w:bCs/>
          <w:i/>
          <w:iCs/>
        </w:rPr>
        <w:t>, le problème est dans la colonisation et la néo colonisation qui ne veu</w:t>
      </w:r>
      <w:r w:rsidR="00883A47">
        <w:rPr>
          <w:rFonts w:ascii="Calibri" w:hAnsi="Calibri" w:cs="Calibri"/>
          <w:b/>
          <w:bCs/>
          <w:i/>
          <w:iCs/>
        </w:rPr>
        <w:t>lent</w:t>
      </w:r>
      <w:r w:rsidR="00883A47" w:rsidRPr="00883A47">
        <w:rPr>
          <w:rFonts w:ascii="Calibri" w:hAnsi="Calibri" w:cs="Calibri"/>
          <w:b/>
          <w:bCs/>
          <w:i/>
          <w:iCs/>
        </w:rPr>
        <w:t xml:space="preserve"> pas permette à tous ces pays de décoller, les dictature sont leurs œuvres</w:t>
      </w:r>
      <w:r w:rsidR="00883A47">
        <w:rPr>
          <w:rFonts w:ascii="Calibri" w:hAnsi="Calibri" w:cs="Calibri"/>
        </w:rPr>
        <w:t> »</w:t>
      </w:r>
      <w:r w:rsidR="00883A47" w:rsidRPr="00883A47">
        <w:rPr>
          <w:rFonts w:ascii="Calibri" w:hAnsi="Calibri" w:cs="Calibri"/>
        </w:rPr>
        <w:t>.</w:t>
      </w:r>
    </w:p>
    <w:p w14:paraId="3BD98278" w14:textId="77777777" w:rsidR="00883A47" w:rsidRDefault="00883A47" w:rsidP="00185DC6">
      <w:pPr>
        <w:spacing w:after="0" w:line="240" w:lineRule="auto"/>
        <w:jc w:val="both"/>
        <w:rPr>
          <w:rFonts w:ascii="Calibri" w:hAnsi="Calibri" w:cs="Calibri"/>
        </w:rPr>
      </w:pPr>
    </w:p>
    <w:p w14:paraId="56D4494F" w14:textId="76BDF9CA" w:rsidR="006B185A" w:rsidRDefault="00A414D9" w:rsidP="00185DC6">
      <w:pPr>
        <w:spacing w:after="0" w:line="240" w:lineRule="auto"/>
        <w:jc w:val="both"/>
        <w:rPr>
          <w:rFonts w:ascii="Calibri" w:hAnsi="Calibri" w:cs="Calibri"/>
        </w:rPr>
      </w:pPr>
      <w:r>
        <w:rPr>
          <w:rFonts w:ascii="Calibri" w:hAnsi="Calibri" w:cs="Calibri"/>
        </w:rPr>
        <w:t xml:space="preserve">De </w:t>
      </w:r>
      <w:r w:rsidR="00AB1C0B">
        <w:rPr>
          <w:rFonts w:ascii="Calibri" w:hAnsi="Calibri" w:cs="Calibri"/>
        </w:rPr>
        <w:t>Mahamadou </w:t>
      </w:r>
      <w:r w:rsidR="006B185A">
        <w:rPr>
          <w:rFonts w:ascii="Calibri" w:hAnsi="Calibri" w:cs="Calibri"/>
        </w:rPr>
        <w:t xml:space="preserve">: </w:t>
      </w:r>
      <w:r w:rsidR="006B185A" w:rsidRPr="006B185A">
        <w:rPr>
          <w:rFonts w:ascii="Calibri" w:hAnsi="Calibri" w:cs="Calibri"/>
          <w:i/>
          <w:iCs/>
        </w:rPr>
        <w:t>« </w:t>
      </w:r>
      <w:r w:rsidR="006B185A" w:rsidRPr="00883A47">
        <w:rPr>
          <w:rFonts w:ascii="Calibri" w:hAnsi="Calibri" w:cs="Calibri"/>
          <w:b/>
          <w:bCs/>
          <w:i/>
          <w:iCs/>
        </w:rPr>
        <w:t>Les valeurs islamiques ne sont pas contre les recherches scientifiques, au contraire, elles l'encouragent !</w:t>
      </w:r>
      <w:r w:rsidR="006B185A">
        <w:rPr>
          <w:rFonts w:ascii="Calibri" w:hAnsi="Calibri" w:cs="Calibri"/>
        </w:rPr>
        <w:t> ».</w:t>
      </w:r>
    </w:p>
    <w:p w14:paraId="6A14C961" w14:textId="77777777" w:rsidR="00AB1C0B" w:rsidRDefault="00AB1C0B" w:rsidP="00AB1C0B">
      <w:pPr>
        <w:spacing w:after="0" w:line="240" w:lineRule="auto"/>
        <w:jc w:val="both"/>
        <w:rPr>
          <w:rFonts w:ascii="Calibri" w:hAnsi="Calibri" w:cs="Calibri"/>
        </w:rPr>
      </w:pPr>
    </w:p>
    <w:p w14:paraId="3A7E8DEB" w14:textId="0372B49E" w:rsidR="00AB1C0B" w:rsidRDefault="00A414D9" w:rsidP="00AB1C0B">
      <w:pPr>
        <w:spacing w:after="0" w:line="240" w:lineRule="auto"/>
        <w:jc w:val="both"/>
        <w:rPr>
          <w:rFonts w:ascii="Calibri" w:hAnsi="Calibri" w:cs="Calibri"/>
        </w:rPr>
      </w:pPr>
      <w:r>
        <w:rPr>
          <w:rFonts w:ascii="Calibri" w:hAnsi="Calibri" w:cs="Calibri"/>
        </w:rPr>
        <w:t>Ma réponse à Mahamadou </w:t>
      </w:r>
      <w:r w:rsidR="00AB1C0B">
        <w:rPr>
          <w:rFonts w:ascii="Calibri" w:hAnsi="Calibri" w:cs="Calibri"/>
        </w:rPr>
        <w:t> : « </w:t>
      </w:r>
      <w:r w:rsidR="00AB1C0B" w:rsidRPr="006B185A">
        <w:rPr>
          <w:rFonts w:ascii="Calibri" w:hAnsi="Calibri" w:cs="Calibri"/>
          <w:i/>
          <w:iCs/>
        </w:rPr>
        <w:t>oui, la science poussera, par exemple, à analyser scientifiquement le personnage de Mahomet, sans complaisance, sans glorification, sans apologie</w:t>
      </w:r>
      <w:r w:rsidR="00AB1C0B">
        <w:rPr>
          <w:rFonts w:ascii="Calibri" w:hAnsi="Calibri" w:cs="Calibri"/>
        </w:rPr>
        <w:t> »</w:t>
      </w:r>
      <w:r w:rsidR="00AB1C0B" w:rsidRPr="006B185A">
        <w:rPr>
          <w:rFonts w:ascii="Calibri" w:hAnsi="Calibri" w:cs="Calibri"/>
        </w:rPr>
        <w:t>.</w:t>
      </w:r>
    </w:p>
    <w:p w14:paraId="1C0EEC95" w14:textId="38D8B5C3" w:rsidR="006B185A" w:rsidRDefault="006B185A" w:rsidP="00185DC6">
      <w:pPr>
        <w:spacing w:after="0" w:line="240" w:lineRule="auto"/>
        <w:jc w:val="both"/>
        <w:rPr>
          <w:rFonts w:ascii="Calibri" w:hAnsi="Calibri" w:cs="Calibri"/>
        </w:rPr>
      </w:pPr>
    </w:p>
    <w:p w14:paraId="6CC1BFAC" w14:textId="1C7B8DD8" w:rsidR="00AB1C0B" w:rsidRDefault="00A414D9" w:rsidP="00185DC6">
      <w:pPr>
        <w:spacing w:after="0" w:line="240" w:lineRule="auto"/>
        <w:jc w:val="both"/>
      </w:pPr>
      <w:r>
        <w:rPr>
          <w:rFonts w:ascii="Calibri" w:hAnsi="Calibri" w:cs="Calibri"/>
        </w:rPr>
        <w:t>D</w:t>
      </w:r>
      <w:r w:rsidR="004B3523">
        <w:rPr>
          <w:rFonts w:ascii="Calibri" w:hAnsi="Calibri" w:cs="Calibri"/>
        </w:rPr>
        <w:t>’</w:t>
      </w:r>
      <w:r w:rsidR="00AB1C0B">
        <w:rPr>
          <w:rFonts w:ascii="Calibri" w:hAnsi="Calibri" w:cs="Calibri"/>
        </w:rPr>
        <w:t>Issa</w:t>
      </w:r>
      <w:r>
        <w:rPr>
          <w:rFonts w:ascii="Calibri" w:hAnsi="Calibri" w:cs="Calibri"/>
        </w:rPr>
        <w:t xml:space="preserve"> à moi</w:t>
      </w:r>
      <w:r w:rsidR="00AB1C0B">
        <w:rPr>
          <w:rFonts w:ascii="Calibri" w:hAnsi="Calibri" w:cs="Calibri"/>
        </w:rPr>
        <w:t> : « </w:t>
      </w:r>
      <w:r w:rsidR="00AB1C0B" w:rsidRPr="00AB1C0B">
        <w:rPr>
          <w:i/>
          <w:iCs/>
        </w:rPr>
        <w:t>quand tu fais des recherches</w:t>
      </w:r>
      <w:r w:rsidR="00AB1C0B">
        <w:rPr>
          <w:i/>
          <w:iCs/>
        </w:rPr>
        <w:t>,</w:t>
      </w:r>
      <w:r w:rsidR="00AB1C0B" w:rsidRPr="00AB1C0B">
        <w:rPr>
          <w:i/>
          <w:iCs/>
        </w:rPr>
        <w:t xml:space="preserve"> c'est pour le côt</w:t>
      </w:r>
      <w:r w:rsidR="00AB1C0B">
        <w:rPr>
          <w:i/>
          <w:iCs/>
        </w:rPr>
        <w:t xml:space="preserve">é </w:t>
      </w:r>
      <w:r w:rsidR="00AB1C0B" w:rsidRPr="00AB1C0B">
        <w:rPr>
          <w:i/>
          <w:iCs/>
        </w:rPr>
        <w:t>sombre</w:t>
      </w:r>
      <w:r w:rsidR="00AB1C0B">
        <w:t> ».</w:t>
      </w:r>
    </w:p>
    <w:p w14:paraId="31520E66" w14:textId="33FF30CD" w:rsidR="00163D9C" w:rsidRDefault="00163D9C" w:rsidP="00185DC6">
      <w:pPr>
        <w:spacing w:after="0" w:line="240" w:lineRule="auto"/>
        <w:jc w:val="both"/>
      </w:pPr>
    </w:p>
    <w:p w14:paraId="600008D4" w14:textId="2C3C4CBE" w:rsidR="00163D9C" w:rsidRDefault="00163D9C" w:rsidP="00185DC6">
      <w:pPr>
        <w:spacing w:after="0" w:line="240" w:lineRule="auto"/>
        <w:jc w:val="both"/>
        <w:rPr>
          <w:rFonts w:ascii="Calibri" w:hAnsi="Calibri" w:cs="Calibri"/>
        </w:rPr>
      </w:pPr>
      <w:r>
        <w:t>De K</w:t>
      </w:r>
      <w:r w:rsidR="00D91246">
        <w:t>adour</w:t>
      </w:r>
      <w:r>
        <w:t> : « </w:t>
      </w:r>
      <w:r w:rsidRPr="00163D9C">
        <w:rPr>
          <w:i/>
          <w:iCs/>
        </w:rPr>
        <w:t xml:space="preserve">Ceux qui font l'Occident ne sont pas des occidentaux, mais les Asiatiques et Africains. </w:t>
      </w:r>
      <w:r w:rsidRPr="00163D9C">
        <w:rPr>
          <w:b/>
          <w:bCs/>
          <w:i/>
          <w:iCs/>
        </w:rPr>
        <w:t>C'est pourquoi l'Occident</w:t>
      </w:r>
      <w:r w:rsidR="00D91246">
        <w:rPr>
          <w:b/>
          <w:bCs/>
          <w:i/>
          <w:iCs/>
        </w:rPr>
        <w:t>,</w:t>
      </w:r>
      <w:r w:rsidRPr="00163D9C">
        <w:rPr>
          <w:b/>
          <w:bCs/>
          <w:i/>
          <w:iCs/>
        </w:rPr>
        <w:t xml:space="preserve"> par tous les moyens inhumains</w:t>
      </w:r>
      <w:r w:rsidR="00D91246">
        <w:rPr>
          <w:b/>
          <w:bCs/>
          <w:i/>
          <w:iCs/>
        </w:rPr>
        <w:t>,</w:t>
      </w:r>
      <w:r w:rsidRPr="00163D9C">
        <w:rPr>
          <w:b/>
          <w:bCs/>
          <w:i/>
          <w:iCs/>
        </w:rPr>
        <w:t xml:space="preserve"> créent toujours les guerres sur ces Continents. Créant ainsi le chaos pour entraîner la fuite des cerveaux. Gardez vos théories pour vos mal élevés de criminels et sanguinaires néocolonialistes</w:t>
      </w:r>
      <w:r w:rsidRPr="00163D9C">
        <w:rPr>
          <w:i/>
          <w:iCs/>
        </w:rPr>
        <w:t xml:space="preserve">. </w:t>
      </w:r>
      <w:r w:rsidRPr="00163D9C">
        <w:rPr>
          <w:b/>
          <w:bCs/>
          <w:i/>
          <w:iCs/>
        </w:rPr>
        <w:t>Car la paix</w:t>
      </w:r>
      <w:r w:rsidR="00D91246">
        <w:rPr>
          <w:b/>
          <w:bCs/>
          <w:i/>
          <w:iCs/>
        </w:rPr>
        <w:t>,</w:t>
      </w:r>
      <w:r w:rsidRPr="00163D9C">
        <w:rPr>
          <w:b/>
          <w:bCs/>
          <w:i/>
          <w:iCs/>
        </w:rPr>
        <w:t xml:space="preserve"> nous la désirons tant</w:t>
      </w:r>
      <w:r>
        <w:t> »</w:t>
      </w:r>
      <w:r w:rsidRPr="00163D9C">
        <w:t>.</w:t>
      </w:r>
    </w:p>
    <w:p w14:paraId="250FB6CE" w14:textId="77777777" w:rsidR="00307F56" w:rsidRDefault="00307F56" w:rsidP="00307F56">
      <w:pPr>
        <w:spacing w:after="0" w:line="240" w:lineRule="auto"/>
        <w:jc w:val="both"/>
        <w:rPr>
          <w:rFonts w:ascii="Calibri" w:hAnsi="Calibri" w:cs="Calibri"/>
        </w:rPr>
      </w:pPr>
    </w:p>
    <w:p w14:paraId="12E718BE" w14:textId="2E67AFF9" w:rsidR="00D30B16" w:rsidRDefault="00D30B16" w:rsidP="00D30B16">
      <w:pPr>
        <w:pStyle w:val="Titre2"/>
      </w:pPr>
      <w:bookmarkStart w:id="11" w:name="_Toc18312070"/>
      <w:r>
        <w:t>Les musulmans sont-ils tolérants en France ?</w:t>
      </w:r>
      <w:bookmarkEnd w:id="11"/>
    </w:p>
    <w:p w14:paraId="78D8093B" w14:textId="77777777" w:rsidR="00D30B16" w:rsidRDefault="00D30B16" w:rsidP="00185DC6">
      <w:pPr>
        <w:spacing w:after="0" w:line="240" w:lineRule="auto"/>
        <w:jc w:val="both"/>
        <w:rPr>
          <w:rFonts w:ascii="Calibri" w:hAnsi="Calibri" w:cs="Calibri"/>
        </w:rPr>
      </w:pPr>
    </w:p>
    <w:p w14:paraId="2BCB41F0" w14:textId="5F621A5B" w:rsidR="0053266E" w:rsidRPr="0053266E" w:rsidRDefault="0053266E" w:rsidP="0053266E">
      <w:pPr>
        <w:spacing w:after="0" w:line="240" w:lineRule="auto"/>
        <w:jc w:val="both"/>
        <w:rPr>
          <w:rFonts w:ascii="Calibri" w:hAnsi="Calibri" w:cs="Calibri"/>
        </w:rPr>
      </w:pPr>
      <w:r w:rsidRPr="0053266E">
        <w:rPr>
          <w:rFonts w:ascii="Calibri" w:hAnsi="Calibri" w:cs="Calibri"/>
        </w:rPr>
        <w:t>En France, les études donnent ceci</w:t>
      </w:r>
      <w:r w:rsidR="009B1355">
        <w:rPr>
          <w:rFonts w:ascii="Calibri" w:hAnsi="Calibri" w:cs="Calibri"/>
        </w:rPr>
        <w:t xml:space="preserve"> (voir ci-après)</w:t>
      </w:r>
      <w:r w:rsidR="004E772A">
        <w:rPr>
          <w:rFonts w:ascii="Calibri" w:hAnsi="Calibri" w:cs="Calibri"/>
        </w:rPr>
        <w:t xml:space="preserve"> </w:t>
      </w:r>
      <w:r w:rsidRPr="0053266E">
        <w:rPr>
          <w:rFonts w:ascii="Calibri" w:hAnsi="Calibri" w:cs="Calibri"/>
        </w:rPr>
        <w:t>:</w:t>
      </w:r>
    </w:p>
    <w:p w14:paraId="2FAD5873" w14:textId="77777777" w:rsidR="0053266E" w:rsidRPr="0053266E" w:rsidRDefault="0053266E" w:rsidP="0053266E">
      <w:pPr>
        <w:spacing w:after="0" w:line="240" w:lineRule="auto"/>
        <w:jc w:val="both"/>
        <w:rPr>
          <w:rFonts w:ascii="Calibri" w:hAnsi="Calibri" w:cs="Calibri"/>
        </w:rPr>
      </w:pPr>
    </w:p>
    <w:p w14:paraId="7A3CFADB" w14:textId="58B84241" w:rsidR="0053266E" w:rsidRDefault="0053266E" w:rsidP="0053266E">
      <w:pPr>
        <w:spacing w:after="0" w:line="240" w:lineRule="auto"/>
        <w:jc w:val="both"/>
        <w:rPr>
          <w:rFonts w:ascii="Calibri" w:hAnsi="Calibri" w:cs="Calibri"/>
        </w:rPr>
      </w:pPr>
      <w:r w:rsidRPr="0053266E">
        <w:rPr>
          <w:rFonts w:ascii="Calibri" w:hAnsi="Calibri" w:cs="Calibri"/>
          <w:b/>
          <w:bCs/>
        </w:rPr>
        <w:lastRenderedPageBreak/>
        <w:t>Une étude de l'Ifop indique que 63% des personnes de confession musulmane interrogées perçoivent l'homosexualité comme "une maladie" ou "une perversion sexuelle</w:t>
      </w:r>
      <w:r w:rsidRPr="0053266E">
        <w:rPr>
          <w:rFonts w:ascii="Calibri" w:hAnsi="Calibri" w:cs="Calibri"/>
        </w:rPr>
        <w:t>", contre 20% chez les catholiques pratiquants et 10% chez les "sans religion"</w:t>
      </w:r>
      <w:r>
        <w:rPr>
          <w:rStyle w:val="Appelnotedebasdep"/>
          <w:rFonts w:ascii="Calibri" w:hAnsi="Calibri" w:cs="Calibri"/>
        </w:rPr>
        <w:footnoteReference w:id="38"/>
      </w:r>
      <w:r w:rsidRPr="0053266E">
        <w:rPr>
          <w:rFonts w:ascii="Calibri" w:hAnsi="Calibri" w:cs="Calibri"/>
        </w:rPr>
        <w:t>.</w:t>
      </w:r>
    </w:p>
    <w:p w14:paraId="2FD2A96E" w14:textId="3FBAB76E" w:rsidR="00095D4C" w:rsidRDefault="00095D4C" w:rsidP="0053266E">
      <w:pPr>
        <w:spacing w:after="0" w:line="240" w:lineRule="auto"/>
        <w:jc w:val="both"/>
        <w:rPr>
          <w:rFonts w:ascii="Calibri" w:hAnsi="Calibri" w:cs="Calibri"/>
        </w:rPr>
      </w:pPr>
    </w:p>
    <w:p w14:paraId="38ECF3C0" w14:textId="36442FF3" w:rsidR="00095D4C" w:rsidRDefault="00095D4C" w:rsidP="00095D4C">
      <w:pPr>
        <w:spacing w:after="0" w:line="240" w:lineRule="auto"/>
        <w:jc w:val="both"/>
      </w:pPr>
      <w:r w:rsidRPr="00197005">
        <w:t>Olivier Galland, sociologue, directeur de recherche au CNRS, a coordonné avec Anne Muxel une enquête auprès de 7 000 lycéens de 23 lycées en France, pour évaluer le degré de radicalité de leurs opinions, et en comprendre les ressorts.</w:t>
      </w:r>
      <w:r>
        <w:t xml:space="preserve"> Ce qu’il ressort de cette étude est que </w:t>
      </w:r>
      <w:r w:rsidRPr="00307F56">
        <w:rPr>
          <w:b/>
          <w:bCs/>
        </w:rPr>
        <w:t>80% des jeunes musulmans français considèrent que</w:t>
      </w:r>
      <w:r>
        <w:t xml:space="preserve"> « </w:t>
      </w:r>
      <w:r w:rsidRPr="00095D4C">
        <w:rPr>
          <w:b/>
          <w:bCs/>
          <w:i/>
          <w:iCs/>
        </w:rPr>
        <w:t>la religion a raison contre la science</w:t>
      </w:r>
      <w:r>
        <w:t> »</w:t>
      </w:r>
      <w:r>
        <w:rPr>
          <w:rStyle w:val="Appelnotedebasdep"/>
        </w:rPr>
        <w:footnoteReference w:id="39"/>
      </w:r>
      <w:r>
        <w:t xml:space="preserve">. </w:t>
      </w:r>
    </w:p>
    <w:p w14:paraId="58E4BA0A" w14:textId="77777777" w:rsidR="000E4E79" w:rsidRDefault="000E4E79" w:rsidP="00095D4C">
      <w:pPr>
        <w:spacing w:after="0" w:line="240" w:lineRule="auto"/>
        <w:jc w:val="both"/>
      </w:pPr>
    </w:p>
    <w:p w14:paraId="754FF07A" w14:textId="3E124443" w:rsidR="00095D4C" w:rsidRDefault="00095D4C" w:rsidP="00095D4C">
      <w:pPr>
        <w:spacing w:after="0" w:line="240" w:lineRule="auto"/>
        <w:jc w:val="both"/>
      </w:pPr>
      <w:r w:rsidRPr="004F3AAB">
        <w:t>Un étude de l'Institut Montaigne, "</w:t>
      </w:r>
      <w:r w:rsidRPr="00095D4C">
        <w:rPr>
          <w:i/>
          <w:iCs/>
        </w:rPr>
        <w:t>Un islam français est possible</w:t>
      </w:r>
      <w:r w:rsidRPr="004F3AAB">
        <w:t>"</w:t>
      </w:r>
      <w:r w:rsidR="000E4E79">
        <w:rPr>
          <w:rStyle w:val="Appelnotedebasdep"/>
        </w:rPr>
        <w:footnoteReference w:id="40"/>
      </w:r>
      <w:r w:rsidRPr="004F3AAB">
        <w:t>, sortie en septembre 2016, réalisé à partir d'une enquête IFOP, montre que</w:t>
      </w:r>
      <w:r>
        <w:t xml:space="preserve"> (voir ci-dessous) : </w:t>
      </w:r>
    </w:p>
    <w:p w14:paraId="7F25B61E" w14:textId="77777777" w:rsidR="000E4E79" w:rsidRPr="004F3AAB" w:rsidRDefault="000E4E79" w:rsidP="00095D4C">
      <w:pPr>
        <w:spacing w:after="0" w:line="240" w:lineRule="auto"/>
        <w:jc w:val="both"/>
      </w:pPr>
    </w:p>
    <w:p w14:paraId="16C96F76" w14:textId="77777777" w:rsidR="00095D4C" w:rsidRPr="004F3AAB" w:rsidRDefault="00095D4C" w:rsidP="00095D4C">
      <w:pPr>
        <w:spacing w:after="0" w:line="240" w:lineRule="auto"/>
        <w:jc w:val="both"/>
      </w:pPr>
      <w:r w:rsidRPr="004F3AAB">
        <w:t>28% des 1000 musulmans interrogés adoptent des valeurs jugées "incompatibles" avec celles de la République.</w:t>
      </w:r>
    </w:p>
    <w:p w14:paraId="48C5AE26" w14:textId="4A52CBF8" w:rsidR="00095D4C" w:rsidRDefault="00095D4C" w:rsidP="00095D4C">
      <w:pPr>
        <w:spacing w:after="0" w:line="240" w:lineRule="auto"/>
        <w:jc w:val="both"/>
      </w:pPr>
      <w:r w:rsidRPr="004F3AAB">
        <w:t>29% des interrogés pensent que "</w:t>
      </w:r>
      <w:r w:rsidRPr="00095D4C">
        <w:rPr>
          <w:b/>
          <w:bCs/>
          <w:i/>
          <w:iCs/>
        </w:rPr>
        <w:t>La loi islamique (charia) est plus importante que la loi de la République</w:t>
      </w:r>
      <w:r w:rsidRPr="004F3AAB">
        <w:t>"</w:t>
      </w:r>
      <w:r w:rsidR="000E4E79">
        <w:rPr>
          <w:rStyle w:val="Appelnotedebasdep"/>
        </w:rPr>
        <w:footnoteReference w:id="41"/>
      </w:r>
      <w:r w:rsidRPr="004F3AAB">
        <w:t>.</w:t>
      </w:r>
    </w:p>
    <w:p w14:paraId="791BC1F6" w14:textId="1C1A3F7B" w:rsidR="00095D4C" w:rsidRDefault="00095D4C" w:rsidP="0053266E">
      <w:pPr>
        <w:spacing w:after="0" w:line="240" w:lineRule="auto"/>
        <w:jc w:val="both"/>
        <w:rPr>
          <w:rFonts w:ascii="Calibri" w:hAnsi="Calibri" w:cs="Calibri"/>
        </w:rPr>
      </w:pPr>
    </w:p>
    <w:p w14:paraId="06FFC266" w14:textId="77777777" w:rsidR="00095D4C" w:rsidRDefault="00095D4C" w:rsidP="00095D4C">
      <w:pPr>
        <w:spacing w:after="0" w:line="240" w:lineRule="auto"/>
      </w:pPr>
      <w:r>
        <w:t>Voici d’autres chiffres de cette étude, de sept 2016, « </w:t>
      </w:r>
      <w:r w:rsidRPr="000E4E79">
        <w:rPr>
          <w:i/>
          <w:iCs/>
        </w:rPr>
        <w:t>un islam français est possible</w:t>
      </w:r>
      <w:r>
        <w:t> » :</w:t>
      </w:r>
    </w:p>
    <w:p w14:paraId="1CD16AB2" w14:textId="77777777" w:rsidR="00095D4C" w:rsidRDefault="00095D4C" w:rsidP="00095D4C">
      <w:pPr>
        <w:spacing w:after="0" w:line="240" w:lineRule="auto"/>
      </w:pPr>
    </w:p>
    <w:p w14:paraId="28F6E583" w14:textId="77777777" w:rsidR="00095D4C" w:rsidRPr="00D57CEF" w:rsidRDefault="00095D4C" w:rsidP="00095D4C">
      <w:pPr>
        <w:spacing w:after="0" w:line="240" w:lineRule="auto"/>
        <w:jc w:val="both"/>
        <w:rPr>
          <w:i/>
        </w:rPr>
      </w:pPr>
      <w:r>
        <w:t>« </w:t>
      </w:r>
      <w:r w:rsidRPr="00D57CEF">
        <w:rPr>
          <w:i/>
        </w:rPr>
        <w:t>L’IFOP a calculé que 46% sont "soit totalement sécularisés, soit en train d'achever leur intégration" sans renier leur religion. Un deuxième groupe, représentant 25%, est plus pieux et plus identitaire tout en rejetant le voile intégral.</w:t>
      </w:r>
    </w:p>
    <w:p w14:paraId="22CFAAEF" w14:textId="77777777" w:rsidR="00095D4C" w:rsidRPr="00D57CEF" w:rsidRDefault="00095D4C" w:rsidP="00095D4C">
      <w:pPr>
        <w:spacing w:after="0" w:line="240" w:lineRule="auto"/>
        <w:jc w:val="both"/>
        <w:rPr>
          <w:i/>
        </w:rPr>
      </w:pPr>
    </w:p>
    <w:p w14:paraId="13DD4C39" w14:textId="77777777" w:rsidR="00095D4C" w:rsidRPr="00D57CEF" w:rsidRDefault="00095D4C" w:rsidP="00095D4C">
      <w:pPr>
        <w:spacing w:after="0" w:line="240" w:lineRule="auto"/>
        <w:jc w:val="both"/>
        <w:rPr>
          <w:i/>
        </w:rPr>
      </w:pPr>
      <w:r w:rsidRPr="00D57CEF">
        <w:rPr>
          <w:i/>
        </w:rPr>
        <w:t>Le dernier groupe, que l’IFOP évalue à 28%, réunit des croyants qui ont "adopté un système de valeurs clairement opposé aux valeurs de la République", s'affirmant "en marge de la société". Les jeunes, les moins insérés dans l'emploi et les convertis sont les plus disposés à adhérer à ce modèle.</w:t>
      </w:r>
    </w:p>
    <w:p w14:paraId="2BC1DF6E" w14:textId="77777777" w:rsidR="00095D4C" w:rsidRPr="00D57CEF" w:rsidRDefault="00095D4C" w:rsidP="00095D4C">
      <w:pPr>
        <w:spacing w:after="0" w:line="240" w:lineRule="auto"/>
        <w:jc w:val="both"/>
        <w:rPr>
          <w:i/>
        </w:rPr>
      </w:pPr>
    </w:p>
    <w:p w14:paraId="47A545B1" w14:textId="77777777" w:rsidR="00095D4C" w:rsidRPr="00D57CEF" w:rsidRDefault="00095D4C" w:rsidP="00095D4C">
      <w:pPr>
        <w:spacing w:after="0" w:line="240" w:lineRule="auto"/>
        <w:jc w:val="both"/>
        <w:rPr>
          <w:i/>
        </w:rPr>
      </w:pPr>
      <w:r w:rsidRPr="00010278">
        <w:rPr>
          <w:b/>
          <w:bCs/>
          <w:i/>
          <w:color w:val="008000"/>
        </w:rPr>
        <w:t>Une écrasante majorité des musulmans interrogés ne refusent pas la mixité</w:t>
      </w:r>
      <w:r w:rsidRPr="00D57CEF">
        <w:rPr>
          <w:i/>
        </w:rPr>
        <w:t>, acceptant de se faire soigner par un médecin (92,5%) ou de serrer la main d'une personne (88%) du sexe opposé. 70% des répondants déclarent "toujours" acheter de la viande halal.</w:t>
      </w:r>
    </w:p>
    <w:p w14:paraId="2A6F8320" w14:textId="77777777" w:rsidR="00095D4C" w:rsidRPr="00D57CEF" w:rsidRDefault="00095D4C" w:rsidP="00095D4C">
      <w:pPr>
        <w:spacing w:after="0" w:line="240" w:lineRule="auto"/>
        <w:jc w:val="both"/>
        <w:rPr>
          <w:i/>
        </w:rPr>
      </w:pPr>
      <w:r w:rsidRPr="00D57CEF">
        <w:rPr>
          <w:i/>
        </w:rPr>
        <w:t>65% se déclarent favorables au port du foulard (et 24% à celui du niqab).</w:t>
      </w:r>
    </w:p>
    <w:p w14:paraId="130624B7" w14:textId="77777777" w:rsidR="00095D4C" w:rsidRPr="00D57CEF" w:rsidRDefault="00095D4C" w:rsidP="00095D4C">
      <w:pPr>
        <w:spacing w:after="0" w:line="240" w:lineRule="auto"/>
        <w:jc w:val="both"/>
        <w:rPr>
          <w:i/>
        </w:rPr>
      </w:pPr>
      <w:r w:rsidRPr="00D57CEF">
        <w:rPr>
          <w:i/>
        </w:rPr>
        <w:t>37% des personnes de culture musulmane considèrent que les jeunes filles devraient pouvoir porter le voile au collège et au lycée.</w:t>
      </w:r>
    </w:p>
    <w:p w14:paraId="4FBAC007" w14:textId="77777777" w:rsidR="00010278" w:rsidRDefault="00095D4C" w:rsidP="00095D4C">
      <w:pPr>
        <w:spacing w:after="0" w:line="240" w:lineRule="auto"/>
        <w:jc w:val="both"/>
        <w:rPr>
          <w:i/>
        </w:rPr>
      </w:pPr>
      <w:r w:rsidRPr="00D57CEF">
        <w:rPr>
          <w:i/>
        </w:rPr>
        <w:t>30% du millier de musulmans interrogés ne s'y rendent jamais ou ne s'y rendent que lors des grandes célébrations du ramadan</w:t>
      </w:r>
      <w:r w:rsidR="00010278">
        <w:rPr>
          <w:i/>
        </w:rPr>
        <w:t>.</w:t>
      </w:r>
    </w:p>
    <w:p w14:paraId="6DBB3BE5" w14:textId="11F06B99" w:rsidR="00095D4C" w:rsidRPr="00010278" w:rsidRDefault="00010278" w:rsidP="00095D4C">
      <w:pPr>
        <w:spacing w:after="0" w:line="240" w:lineRule="auto"/>
        <w:jc w:val="both"/>
        <w:rPr>
          <w:rFonts w:ascii="Calibri" w:hAnsi="Calibri" w:cs="Calibri"/>
        </w:rPr>
      </w:pPr>
      <w:r w:rsidRPr="00010278">
        <w:rPr>
          <w:rFonts w:ascii="Calibri" w:hAnsi="Calibri" w:cs="Calibri"/>
          <w:i/>
          <w:iCs/>
        </w:rPr>
        <w:t>65% des personnes interrogées sont favorables au port du foulard</w:t>
      </w:r>
      <w:r>
        <w:rPr>
          <w:rStyle w:val="Appelnotedebasdep"/>
          <w:rFonts w:ascii="Calibri" w:hAnsi="Calibri" w:cs="Calibri"/>
        </w:rPr>
        <w:footnoteReference w:id="42"/>
      </w:r>
      <w:r w:rsidRPr="00010278">
        <w:rPr>
          <w:rFonts w:ascii="Calibri" w:hAnsi="Calibri" w:cs="Calibri"/>
        </w:rPr>
        <w:t>.</w:t>
      </w:r>
      <w:r w:rsidR="00095D4C">
        <w:t> »</w:t>
      </w:r>
      <w:r w:rsidR="00095D4C" w:rsidRPr="00D57CEF">
        <w:t>.</w:t>
      </w:r>
    </w:p>
    <w:p w14:paraId="4B9DA924" w14:textId="77777777" w:rsidR="0053266E" w:rsidRPr="0053266E" w:rsidRDefault="0053266E" w:rsidP="0053266E">
      <w:pPr>
        <w:spacing w:after="0" w:line="240" w:lineRule="auto"/>
        <w:jc w:val="both"/>
        <w:rPr>
          <w:rFonts w:ascii="Calibri" w:hAnsi="Calibri" w:cs="Calibri"/>
        </w:rPr>
      </w:pPr>
    </w:p>
    <w:p w14:paraId="03734A73" w14:textId="5463A301" w:rsidR="0053266E" w:rsidRPr="0053266E" w:rsidRDefault="00010278" w:rsidP="0053266E">
      <w:pPr>
        <w:spacing w:after="0" w:line="240" w:lineRule="auto"/>
        <w:jc w:val="both"/>
        <w:rPr>
          <w:rFonts w:ascii="Calibri" w:hAnsi="Calibri" w:cs="Calibri"/>
        </w:rPr>
      </w:pPr>
      <w:r w:rsidRPr="00010278">
        <w:rPr>
          <w:rFonts w:ascii="Calibri" w:hAnsi="Calibri" w:cs="Calibri"/>
        </w:rPr>
        <w:t>Selon le Haut conseil à l'intégration, en France, 70.000 jeunes femmes seraient potentiellement menacées d'être mariées de force</w:t>
      </w:r>
      <w:r>
        <w:rPr>
          <w:rStyle w:val="Appelnotedebasdep"/>
          <w:rFonts w:ascii="Calibri" w:hAnsi="Calibri" w:cs="Calibri"/>
        </w:rPr>
        <w:footnoteReference w:id="43"/>
      </w:r>
      <w:r w:rsidRPr="00010278">
        <w:rPr>
          <w:rFonts w:ascii="Calibri" w:hAnsi="Calibri" w:cs="Calibri"/>
        </w:rPr>
        <w:t>.</w:t>
      </w:r>
    </w:p>
    <w:p w14:paraId="1A74480A" w14:textId="77777777" w:rsidR="00F15078" w:rsidRPr="0053266E" w:rsidRDefault="00F15078" w:rsidP="00F15078">
      <w:pPr>
        <w:spacing w:after="0" w:line="240" w:lineRule="auto"/>
        <w:jc w:val="both"/>
        <w:rPr>
          <w:rFonts w:ascii="Calibri" w:hAnsi="Calibri" w:cs="Calibri"/>
        </w:rPr>
      </w:pPr>
    </w:p>
    <w:p w14:paraId="79FC7003" w14:textId="77777777" w:rsidR="00F15078" w:rsidRPr="00010278" w:rsidRDefault="00F15078" w:rsidP="00F15078">
      <w:pPr>
        <w:spacing w:after="0" w:line="240" w:lineRule="auto"/>
        <w:jc w:val="both"/>
        <w:rPr>
          <w:rFonts w:ascii="Calibri" w:hAnsi="Calibri" w:cs="Calibri"/>
          <w:sz w:val="18"/>
          <w:szCs w:val="18"/>
        </w:rPr>
      </w:pPr>
      <w:r w:rsidRPr="00010278">
        <w:rPr>
          <w:rFonts w:ascii="Calibri" w:hAnsi="Calibri" w:cs="Calibri"/>
          <w:sz w:val="18"/>
          <w:szCs w:val="18"/>
        </w:rPr>
        <w:lastRenderedPageBreak/>
        <w:t>(</w:t>
      </w:r>
      <w:r>
        <w:rPr>
          <w:rFonts w:ascii="Calibri" w:hAnsi="Calibri" w:cs="Calibri"/>
          <w:sz w:val="18"/>
          <w:szCs w:val="18"/>
        </w:rPr>
        <w:t xml:space="preserve">Concernant les </w:t>
      </w:r>
      <w:r w:rsidRPr="00010278">
        <w:rPr>
          <w:rFonts w:ascii="Calibri" w:hAnsi="Calibri" w:cs="Calibri"/>
          <w:sz w:val="18"/>
          <w:szCs w:val="18"/>
        </w:rPr>
        <w:t>a priori antisémites</w:t>
      </w:r>
      <w:r>
        <w:rPr>
          <w:rFonts w:ascii="Calibri" w:hAnsi="Calibri" w:cs="Calibri"/>
          <w:sz w:val="18"/>
          <w:szCs w:val="18"/>
        </w:rPr>
        <w:t xml:space="preserve">, les chiffres sont variables </w:t>
      </w:r>
      <w:r w:rsidRPr="00010278">
        <w:rPr>
          <w:rStyle w:val="Appelnotedebasdep"/>
          <w:rFonts w:ascii="Calibri" w:hAnsi="Calibri" w:cs="Calibri"/>
          <w:sz w:val="18"/>
          <w:szCs w:val="18"/>
        </w:rPr>
        <w:footnoteReference w:id="44"/>
      </w:r>
      <w:r w:rsidRPr="00010278">
        <w:rPr>
          <w:rFonts w:ascii="Calibri" w:hAnsi="Calibri" w:cs="Calibri"/>
          <w:sz w:val="18"/>
          <w:szCs w:val="18"/>
        </w:rPr>
        <w:t>).</w:t>
      </w:r>
    </w:p>
    <w:p w14:paraId="41AA8BDA" w14:textId="77777777" w:rsidR="00C3764D" w:rsidRDefault="00C3764D" w:rsidP="00185DC6">
      <w:pPr>
        <w:spacing w:after="0" w:line="240" w:lineRule="auto"/>
        <w:jc w:val="both"/>
        <w:rPr>
          <w:rFonts w:ascii="Calibri" w:hAnsi="Calibri" w:cs="Calibri"/>
        </w:rPr>
      </w:pPr>
    </w:p>
    <w:p w14:paraId="61FE7424" w14:textId="0D936494" w:rsidR="00C3764D" w:rsidRDefault="00C3764D" w:rsidP="00185DC6">
      <w:pPr>
        <w:spacing w:after="0" w:line="240" w:lineRule="auto"/>
        <w:jc w:val="both"/>
        <w:rPr>
          <w:rFonts w:ascii="Calibri" w:hAnsi="Calibri" w:cs="Calibri"/>
        </w:rPr>
      </w:pPr>
      <w:r>
        <w:rPr>
          <w:rFonts w:ascii="Calibri" w:hAnsi="Calibri" w:cs="Calibri"/>
        </w:rPr>
        <w:t>Il y a</w:t>
      </w:r>
      <w:r w:rsidR="009F4285">
        <w:rPr>
          <w:rFonts w:ascii="Calibri" w:hAnsi="Calibri" w:cs="Calibri"/>
        </w:rPr>
        <w:t xml:space="preserve"> eu</w:t>
      </w:r>
      <w:r>
        <w:rPr>
          <w:rFonts w:ascii="Calibri" w:hAnsi="Calibri" w:cs="Calibri"/>
        </w:rPr>
        <w:t xml:space="preserve"> une</w:t>
      </w:r>
      <w:r w:rsidR="00324FD5">
        <w:rPr>
          <w:rFonts w:ascii="Calibri" w:hAnsi="Calibri" w:cs="Calibri"/>
        </w:rPr>
        <w:t xml:space="preserve"> nette</w:t>
      </w:r>
      <w:r>
        <w:rPr>
          <w:rFonts w:ascii="Calibri" w:hAnsi="Calibri" w:cs="Calibri"/>
        </w:rPr>
        <w:t xml:space="preserve"> augmentation des actes antisémites, en 2018</w:t>
      </w:r>
      <w:r>
        <w:rPr>
          <w:rStyle w:val="Appelnotedebasdep"/>
          <w:rFonts w:ascii="Calibri" w:hAnsi="Calibri" w:cs="Calibri"/>
        </w:rPr>
        <w:footnoteReference w:id="45"/>
      </w:r>
      <w:r>
        <w:rPr>
          <w:rFonts w:ascii="Calibri" w:hAnsi="Calibri" w:cs="Calibri"/>
        </w:rPr>
        <w:t>.</w:t>
      </w:r>
    </w:p>
    <w:p w14:paraId="1096AE1E" w14:textId="6A863876" w:rsidR="00324FD5" w:rsidRDefault="00324FD5">
      <w:pPr>
        <w:rPr>
          <w:rFonts w:ascii="Calibri" w:hAnsi="Calibri" w:cs="Calibri"/>
        </w:rPr>
      </w:pPr>
      <w:r>
        <w:rPr>
          <w:rFonts w:ascii="Calibri" w:hAnsi="Calibri" w:cs="Calibri"/>
        </w:rPr>
        <w:br w:type="page"/>
      </w:r>
    </w:p>
    <w:p w14:paraId="3A30F7A3" w14:textId="77777777" w:rsidR="00185DC6" w:rsidRDefault="00185DC6" w:rsidP="00B16DAC">
      <w:pPr>
        <w:spacing w:after="0" w:line="240" w:lineRule="auto"/>
        <w:jc w:val="both"/>
        <w:rPr>
          <w:rFonts w:ascii="Calibri" w:hAnsi="Calibri" w:cs="Calibri"/>
        </w:rPr>
      </w:pPr>
    </w:p>
    <w:p w14:paraId="45C85CE1" w14:textId="76A8EE87" w:rsidR="00324FD5" w:rsidRDefault="00324FD5" w:rsidP="00324FD5">
      <w:pPr>
        <w:pStyle w:val="Titre2"/>
      </w:pPr>
      <w:bookmarkStart w:id="12" w:name="_Toc18312071"/>
      <w:r>
        <w:t>Les musulmans sont-ils tolérants au Maroc, en Tunisie et Algérie ou dans d’autres pays musulmans ?</w:t>
      </w:r>
      <w:bookmarkEnd w:id="12"/>
    </w:p>
    <w:p w14:paraId="329FF8B5" w14:textId="77777777" w:rsidR="00324FD5" w:rsidRDefault="00324FD5" w:rsidP="00324FD5">
      <w:pPr>
        <w:spacing w:after="0" w:line="240" w:lineRule="auto"/>
        <w:jc w:val="both"/>
        <w:rPr>
          <w:rFonts w:ascii="Calibri" w:hAnsi="Calibri" w:cs="Calibri"/>
        </w:rPr>
      </w:pPr>
    </w:p>
    <w:p w14:paraId="3E1510D8" w14:textId="77777777" w:rsidR="00324FD5" w:rsidRDefault="00324FD5" w:rsidP="00324FD5">
      <w:pPr>
        <w:spacing w:after="0" w:line="240" w:lineRule="auto"/>
        <w:jc w:val="both"/>
      </w:pPr>
      <w:r>
        <w:t>Ce qui ont vécu dans les pays musulmans savent que la majorité des habitants de ces pays, malgré leur caractère hospitalier, ne sont pas tolérants :</w:t>
      </w:r>
    </w:p>
    <w:p w14:paraId="4934072F" w14:textId="77777777" w:rsidR="00324FD5" w:rsidRDefault="00324FD5" w:rsidP="00324FD5">
      <w:pPr>
        <w:spacing w:after="0" w:line="240" w:lineRule="auto"/>
        <w:jc w:val="both"/>
      </w:pPr>
    </w:p>
    <w:p w14:paraId="6C04724F" w14:textId="77777777" w:rsidR="00324FD5" w:rsidRDefault="00324FD5" w:rsidP="00324FD5">
      <w:pPr>
        <w:spacing w:after="0" w:line="240" w:lineRule="auto"/>
        <w:jc w:val="both"/>
      </w:pPr>
      <w:r>
        <w:t xml:space="preserve">1) envers les conversions religieuses à d’autres confessions, de leurs compatriotes de souche, </w:t>
      </w:r>
    </w:p>
    <w:p w14:paraId="01A2318C" w14:textId="77777777" w:rsidR="00324FD5" w:rsidRDefault="00324FD5" w:rsidP="00324FD5">
      <w:pPr>
        <w:spacing w:after="0" w:line="240" w:lineRule="auto"/>
        <w:jc w:val="both"/>
      </w:pPr>
      <w:r>
        <w:t xml:space="preserve">2) envers les apostats, les athées (surtout les opinions athées ou critiques envers l’islam sont exprimés publiquement par des concitoyens de souche, de leur pays), </w:t>
      </w:r>
    </w:p>
    <w:p w14:paraId="46536A40" w14:textId="77777777" w:rsidR="00324FD5" w:rsidRDefault="00324FD5" w:rsidP="00324FD5">
      <w:pPr>
        <w:spacing w:after="0" w:line="240" w:lineRule="auto"/>
        <w:jc w:val="both"/>
      </w:pPr>
      <w:r>
        <w:t>3) les homosexuels.</w:t>
      </w:r>
    </w:p>
    <w:p w14:paraId="09200168" w14:textId="77777777" w:rsidR="00324FD5" w:rsidRDefault="00324FD5" w:rsidP="00324FD5">
      <w:pPr>
        <w:spacing w:after="0" w:line="240" w:lineRule="auto"/>
        <w:jc w:val="both"/>
      </w:pPr>
    </w:p>
    <w:p w14:paraId="2BE29DCB" w14:textId="77777777" w:rsidR="00324FD5" w:rsidRDefault="00324FD5" w:rsidP="00324FD5">
      <w:pPr>
        <w:spacing w:after="0" w:line="240" w:lineRule="auto"/>
        <w:jc w:val="both"/>
      </w:pPr>
      <w:r>
        <w:t>Voici quelques exemples :</w:t>
      </w:r>
    </w:p>
    <w:p w14:paraId="2FCC3243" w14:textId="77777777" w:rsidR="00324FD5" w:rsidRDefault="00324FD5" w:rsidP="00324FD5">
      <w:pPr>
        <w:spacing w:after="0" w:line="240" w:lineRule="auto"/>
        <w:jc w:val="both"/>
      </w:pPr>
    </w:p>
    <w:p w14:paraId="47B1130D" w14:textId="77777777" w:rsidR="00324FD5" w:rsidRDefault="00324FD5" w:rsidP="00324FD5">
      <w:pPr>
        <w:spacing w:after="0" w:line="240" w:lineRule="auto"/>
        <w:jc w:val="both"/>
      </w:pPr>
      <w:r>
        <w:t xml:space="preserve">a) </w:t>
      </w:r>
      <w:r w:rsidRPr="001654DD">
        <w:rPr>
          <w:i/>
        </w:rPr>
        <w:t>68 % des Marocains sont favorables à des sanctions à l’encontre de ceux qui ne respectent pas le jeûne pendant le Ramadan</w:t>
      </w:r>
      <w:r w:rsidRPr="001654DD">
        <w:t>, selon un sondage du magazine marocain l’Économiste</w:t>
      </w:r>
      <w:r>
        <w:t>, en 2018</w:t>
      </w:r>
      <w:r>
        <w:rPr>
          <w:rStyle w:val="Appelnotedebasdep"/>
        </w:rPr>
        <w:footnoteReference w:id="46"/>
      </w:r>
      <w:r>
        <w:t>.</w:t>
      </w:r>
    </w:p>
    <w:p w14:paraId="6F34A3F9" w14:textId="77777777" w:rsidR="00324FD5" w:rsidRDefault="00324FD5" w:rsidP="00324FD5">
      <w:pPr>
        <w:spacing w:after="0" w:line="240" w:lineRule="auto"/>
        <w:jc w:val="both"/>
      </w:pPr>
      <w:r>
        <w:t xml:space="preserve">b) </w:t>
      </w:r>
      <w:r w:rsidRPr="0061285A">
        <w:t>Le livre "</w:t>
      </w:r>
      <w:r w:rsidRPr="0061285A">
        <w:rPr>
          <w:i/>
        </w:rPr>
        <w:t>Sahih Al-Boukhari: Fin d’une Légende</w:t>
      </w:r>
      <w:r w:rsidRPr="0061285A">
        <w:t>", présenté par son auteur</w:t>
      </w:r>
      <w:r>
        <w:t xml:space="preserve">, le </w:t>
      </w:r>
      <w:r w:rsidRPr="0061285A">
        <w:t>chercheur marocain Rachid Aylal, a déclenché une émeute à la Foire internationale du livre de Tunis</w:t>
      </w:r>
      <w:r>
        <w:rPr>
          <w:rStyle w:val="Appelnotedebasdep"/>
        </w:rPr>
        <w:footnoteReference w:id="47"/>
      </w:r>
      <w:r w:rsidRPr="0061285A">
        <w:t xml:space="preserve"> et a été censuré au Maroc</w:t>
      </w:r>
      <w:r>
        <w:rPr>
          <w:rStyle w:val="Appelnotedebasdep"/>
        </w:rPr>
        <w:footnoteReference w:id="48"/>
      </w:r>
      <w:r w:rsidRPr="0061285A">
        <w:t>.</w:t>
      </w:r>
      <w:r>
        <w:t xml:space="preserve"> </w:t>
      </w:r>
      <w:r w:rsidRPr="006459ED">
        <w:t>Des penseurs, comme Rachid Aylal et Saïd Djabelkhir</w:t>
      </w:r>
      <w:r>
        <w:rPr>
          <w:rStyle w:val="Appelnotedebasdep"/>
        </w:rPr>
        <w:footnoteReference w:id="49"/>
      </w:r>
      <w:r w:rsidRPr="006459ED">
        <w:t xml:space="preserve">, qui ont tenté de </w:t>
      </w:r>
      <w:r>
        <w:t xml:space="preserve">remettre </w:t>
      </w:r>
      <w:r w:rsidRPr="006459ED">
        <w:t>en cause</w:t>
      </w:r>
      <w:r>
        <w:t xml:space="preserve"> les hadiths de Boukhari</w:t>
      </w:r>
      <w:r w:rsidRPr="006459ED">
        <w:t>, ont été menacés (de mort).</w:t>
      </w:r>
    </w:p>
    <w:p w14:paraId="518387E2" w14:textId="501D25AF" w:rsidR="00324FD5" w:rsidRDefault="00324FD5" w:rsidP="00324FD5">
      <w:pPr>
        <w:spacing w:after="0" w:line="240" w:lineRule="auto"/>
        <w:jc w:val="both"/>
      </w:pPr>
      <w:r>
        <w:t xml:space="preserve">c) </w:t>
      </w:r>
      <w:r w:rsidRPr="00324FD5">
        <w:t xml:space="preserve">Hela Ouardi, née en 1973, universitaire tunisienne, professeure à l'université de Tunis - El Manar, auteure spécialiste de l'islam et de littérature française, a publié 1) </w:t>
      </w:r>
      <w:r w:rsidRPr="00324FD5">
        <w:rPr>
          <w:i/>
          <w:iCs/>
        </w:rPr>
        <w:t>Les derniers jours de Muhammad</w:t>
      </w:r>
      <w:r w:rsidRPr="00324FD5">
        <w:t xml:space="preserve"> (Albin Michel, 2016), 2) </w:t>
      </w:r>
      <w:r w:rsidRPr="00324FD5">
        <w:rPr>
          <w:i/>
          <w:iCs/>
        </w:rPr>
        <w:t>Les Califes maudits, la déchirure</w:t>
      </w:r>
      <w:r w:rsidRPr="00324FD5">
        <w:t xml:space="preserve"> (Albin Michel,</w:t>
      </w:r>
      <w:r w:rsidR="007476FE">
        <w:t xml:space="preserve"> </w:t>
      </w:r>
      <w:r w:rsidRPr="00324FD5">
        <w:t>2018), donnant une version non apologique de l'histoire de l'islam. Ces livres ont déclenché la polémique en Afrique du Nord. "</w:t>
      </w:r>
      <w:r w:rsidRPr="00324FD5">
        <w:rPr>
          <w:i/>
          <w:iCs/>
        </w:rPr>
        <w:t>Les derniers jours de Muhammad</w:t>
      </w:r>
      <w:r w:rsidRPr="00324FD5">
        <w:t>" a été censuré au Sénégal sous la pression d'organisations islamistes et d'hommes politiques</w:t>
      </w:r>
      <w:r>
        <w:rPr>
          <w:rStyle w:val="Appelnotedebasdep"/>
        </w:rPr>
        <w:footnoteReference w:id="50"/>
      </w:r>
      <w:r w:rsidRPr="00324FD5">
        <w:t>.</w:t>
      </w:r>
    </w:p>
    <w:p w14:paraId="3E00CFD4" w14:textId="77777777" w:rsidR="00324FD5" w:rsidRDefault="00324FD5" w:rsidP="00324FD5">
      <w:pPr>
        <w:spacing w:after="0" w:line="240" w:lineRule="auto"/>
        <w:jc w:val="both"/>
      </w:pPr>
      <w:r>
        <w:t xml:space="preserve">d) dans les pays arabo-musulmans, la part des personnes officiellement de confessions musulmanes varient entre 85% à 98% de la population de ces pays, proportions n’étant pas malheureusement un signal ou indicateur positifs et rassurants sur la diversité des confessions et la liberté de conscience (dans ces pays). Les chrétiens libanais ne sont pas toujours à la noce au Liban (et ont été les principaux perdants et victimes de la « guerre civile » de 1975-1985). </w:t>
      </w:r>
    </w:p>
    <w:p w14:paraId="4031D2FB" w14:textId="77777777" w:rsidR="00324FD5" w:rsidRDefault="00324FD5" w:rsidP="00324FD5">
      <w:pPr>
        <w:spacing w:after="0" w:line="240" w:lineRule="auto"/>
        <w:jc w:val="both"/>
      </w:pPr>
      <w:r>
        <w:lastRenderedPageBreak/>
        <w:t xml:space="preserve">e) </w:t>
      </w:r>
      <w:r w:rsidRPr="00FD3505">
        <w:t xml:space="preserve">Selon une étude de l’Islamic Educational, Scientific and Cultural Organisation (ISESCO), </w:t>
      </w:r>
      <w:r w:rsidRPr="000E4E79">
        <w:rPr>
          <w:b/>
          <w:bCs/>
        </w:rPr>
        <w:t>l’analphabétisme dans le monde musulman atteindrait 40 % des hommes et 65 % des femmes</w:t>
      </w:r>
      <w:r w:rsidRPr="00FD3505">
        <w:t xml:space="preserve"> (2014)</w:t>
      </w:r>
      <w:r>
        <w:rPr>
          <w:rStyle w:val="Appelnotedebasdep"/>
        </w:rPr>
        <w:footnoteReference w:id="51"/>
      </w:r>
      <w:r w:rsidRPr="00FD3505">
        <w:t>.</w:t>
      </w:r>
    </w:p>
    <w:p w14:paraId="5277AE4A" w14:textId="77777777" w:rsidR="00324FD5" w:rsidRDefault="00324FD5" w:rsidP="00324FD5">
      <w:pPr>
        <w:spacing w:after="0" w:line="240" w:lineRule="auto"/>
        <w:jc w:val="both"/>
      </w:pPr>
    </w:p>
    <w:p w14:paraId="5466352F" w14:textId="77777777" w:rsidR="00324FD5" w:rsidRDefault="00324FD5" w:rsidP="00324FD5">
      <w:pPr>
        <w:spacing w:after="0" w:line="240" w:lineRule="auto"/>
        <w:jc w:val="both"/>
      </w:pPr>
      <w:r>
        <w:t xml:space="preserve"> Actuellement, nous ne voyons aucune évolution dans les pays musulmans vers plus de « droits humains » ou plus de tolérance, hormis le cas de la Tunisie dont l’évolution reste fragile à la merci des attentats terroristes.</w:t>
      </w:r>
    </w:p>
    <w:p w14:paraId="70131FEB" w14:textId="77777777" w:rsidR="00324FD5" w:rsidRDefault="00324FD5" w:rsidP="00324FD5">
      <w:pPr>
        <w:spacing w:after="0" w:line="240" w:lineRule="auto"/>
        <w:jc w:val="both"/>
      </w:pPr>
      <w:r>
        <w:t>Au contraire, des pays musulmans envoient, actuellement, des signaux négatifs, régressifs, comme la Turquie</w:t>
      </w:r>
      <w:r>
        <w:rPr>
          <w:rStyle w:val="Appelnotedebasdep"/>
        </w:rPr>
        <w:footnoteReference w:id="52"/>
      </w:r>
      <w:r>
        <w:t>, l’Indonésie</w:t>
      </w:r>
      <w:r>
        <w:rPr>
          <w:rStyle w:val="Appelnotedebasdep"/>
        </w:rPr>
        <w:footnoteReference w:id="53"/>
      </w:r>
      <w:r>
        <w:t>, la Malaisie, l’Egypte</w:t>
      </w:r>
      <w:r>
        <w:rPr>
          <w:rStyle w:val="Appelnotedebasdep"/>
        </w:rPr>
        <w:footnoteReference w:id="54"/>
      </w:r>
      <w:r>
        <w:t>, l’Algérie</w:t>
      </w:r>
      <w:r>
        <w:rPr>
          <w:rStyle w:val="Appelnotedebasdep"/>
        </w:rPr>
        <w:footnoteReference w:id="55"/>
      </w:r>
      <w:r>
        <w:t>, le Pakistan</w:t>
      </w:r>
      <w:r>
        <w:rPr>
          <w:rStyle w:val="Appelnotedebasdep"/>
        </w:rPr>
        <w:footnoteReference w:id="56"/>
      </w:r>
      <w:r>
        <w:t>, qui tous semblent s’enfoncer dans l’obscurantisme</w:t>
      </w:r>
      <w:r>
        <w:rPr>
          <w:rStyle w:val="Appelnotedebasdep"/>
        </w:rPr>
        <w:footnoteReference w:id="57"/>
      </w:r>
      <w:r>
        <w:t xml:space="preserve"> …</w:t>
      </w:r>
    </w:p>
    <w:p w14:paraId="28BC5E07" w14:textId="77777777" w:rsidR="00324FD5" w:rsidRDefault="00324FD5" w:rsidP="00324FD5">
      <w:pPr>
        <w:spacing w:after="0" w:line="240" w:lineRule="auto"/>
        <w:jc w:val="both"/>
        <w:rPr>
          <w:rFonts w:ascii="Calibri" w:hAnsi="Calibri" w:cs="Calibri"/>
        </w:rPr>
      </w:pPr>
    </w:p>
    <w:p w14:paraId="5D6FFC7F" w14:textId="77777777" w:rsidR="00324FD5" w:rsidRDefault="00324FD5" w:rsidP="00324FD5">
      <w:pPr>
        <w:pStyle w:val="Titre2"/>
      </w:pPr>
      <w:bookmarkStart w:id="13" w:name="_Toc18312072"/>
      <w:r>
        <w:t>Sur l’antisémitisme musulman dans le monde</w:t>
      </w:r>
      <w:bookmarkEnd w:id="13"/>
    </w:p>
    <w:p w14:paraId="2C3678B1" w14:textId="77777777" w:rsidR="00324FD5" w:rsidRDefault="00324FD5" w:rsidP="00324FD5">
      <w:pPr>
        <w:spacing w:after="0" w:line="240" w:lineRule="auto"/>
        <w:jc w:val="both"/>
        <w:rPr>
          <w:rFonts w:ascii="Calibri" w:hAnsi="Calibri" w:cs="Calibri"/>
        </w:rPr>
      </w:pPr>
    </w:p>
    <w:p w14:paraId="40C0EF00" w14:textId="77777777" w:rsidR="00324FD5" w:rsidRPr="00307F56" w:rsidRDefault="00324FD5" w:rsidP="00324FD5">
      <w:pPr>
        <w:spacing w:after="0" w:line="240" w:lineRule="auto"/>
        <w:jc w:val="both"/>
        <w:rPr>
          <w:rFonts w:ascii="Calibri" w:hAnsi="Calibri" w:cs="Calibri"/>
        </w:rPr>
      </w:pPr>
      <w:r w:rsidRPr="00307F56">
        <w:rPr>
          <w:rFonts w:ascii="Calibri" w:hAnsi="Calibri" w:cs="Calibri"/>
        </w:rPr>
        <w:t xml:space="preserve">L’étude publiée en mai 2014 par la </w:t>
      </w:r>
      <w:r>
        <w:rPr>
          <w:rFonts w:ascii="Calibri" w:hAnsi="Calibri" w:cs="Calibri"/>
        </w:rPr>
        <w:t>« </w:t>
      </w:r>
      <w:r w:rsidRPr="004E772A">
        <w:rPr>
          <w:rFonts w:ascii="Calibri" w:hAnsi="Calibri" w:cs="Calibri"/>
          <w:i/>
          <w:iCs/>
        </w:rPr>
        <w:t>Anti-Defamation League</w:t>
      </w:r>
      <w:r>
        <w:rPr>
          <w:rFonts w:ascii="Calibri" w:hAnsi="Calibri" w:cs="Calibri"/>
          <w:i/>
          <w:iCs/>
        </w:rPr>
        <w:t> »</w:t>
      </w:r>
      <w:r w:rsidRPr="00307F56">
        <w:rPr>
          <w:rFonts w:ascii="Calibri" w:hAnsi="Calibri" w:cs="Calibri"/>
        </w:rPr>
        <w:t xml:space="preserve"> révèle qu’entre 56 % (Iran) et 93 % (Cisjordanie et Gaza) des personnes sondées approuvaient au moins six des onze énoncés antisémites sur lesquels on les avait interrogées. La moyenne dans les pays du Proche-Orient et en Afrique du Nord était de 74 %, avec 80 % au Maroc, 87 % en Algérie, 86 % en Tunisie, 87 % en Lybie, 75 % en Égypte, 81 % en Jordanie, 74 % en Arabie Saoudite, 92 % en Irak, 78 % au Liban et 69 % en Turquie</w:t>
      </w:r>
      <w:r>
        <w:rPr>
          <w:rStyle w:val="Appelnotedebasdep"/>
          <w:rFonts w:ascii="Calibri" w:hAnsi="Calibri" w:cs="Calibri"/>
        </w:rPr>
        <w:footnoteReference w:id="58"/>
      </w:r>
      <w:r w:rsidRPr="00307F56">
        <w:rPr>
          <w:rFonts w:ascii="Calibri" w:hAnsi="Calibri" w:cs="Calibri"/>
        </w:rPr>
        <w:t>.</w:t>
      </w:r>
    </w:p>
    <w:p w14:paraId="449D9E87" w14:textId="77777777" w:rsidR="00324FD5" w:rsidRPr="00307F56" w:rsidRDefault="00324FD5" w:rsidP="00324FD5">
      <w:pPr>
        <w:spacing w:after="0" w:line="240" w:lineRule="auto"/>
        <w:jc w:val="both"/>
        <w:rPr>
          <w:rFonts w:ascii="Calibri" w:hAnsi="Calibri" w:cs="Calibri"/>
        </w:rPr>
      </w:pPr>
    </w:p>
    <w:p w14:paraId="6DD77E7A" w14:textId="77777777" w:rsidR="00324FD5" w:rsidRDefault="00324FD5" w:rsidP="00324FD5">
      <w:pPr>
        <w:spacing w:after="0" w:line="240" w:lineRule="auto"/>
        <w:jc w:val="both"/>
        <w:rPr>
          <w:rFonts w:ascii="Calibri" w:hAnsi="Calibri" w:cs="Calibri"/>
        </w:rPr>
      </w:pPr>
      <w:r w:rsidRPr="00307F56">
        <w:rPr>
          <w:rFonts w:ascii="Calibri" w:hAnsi="Calibri" w:cs="Calibri"/>
        </w:rPr>
        <w:t xml:space="preserve">Un sondage réalisé au printemps 2009 par le </w:t>
      </w:r>
      <w:r w:rsidRPr="004E772A">
        <w:rPr>
          <w:rFonts w:ascii="Calibri" w:hAnsi="Calibri" w:cs="Calibri"/>
          <w:i/>
          <w:iCs/>
        </w:rPr>
        <w:t>PEW Global Attitudes Project</w:t>
      </w:r>
      <w:r w:rsidRPr="00307F56">
        <w:rPr>
          <w:rFonts w:ascii="Calibri" w:hAnsi="Calibri" w:cs="Calibri"/>
        </w:rPr>
        <w:t xml:space="preserve"> a donné des résultats similaires – mais il se contentait de demander aux personnes interrogées si elles avaient sur les juifs un point de vue « négatif » ou « positif » : en Égypte, en Jordanie, au Liban, en Cisjordanie et dans la bande de Gaza, la part de la population exprimant un point de vue négatif atteignait 95 à 98 %. En Turquie, elle s’élevait à 73 %, en Indonésie à 74 %, et au Pakistan à 78 %. Fait intéressant : « seulement » 35 % des arabes israéliens (musulmans) avaient des juifs une opinion négative</w:t>
      </w:r>
      <w:r>
        <w:rPr>
          <w:rStyle w:val="Appelnotedebasdep"/>
          <w:rFonts w:ascii="Calibri" w:hAnsi="Calibri" w:cs="Calibri"/>
        </w:rPr>
        <w:footnoteReference w:id="59"/>
      </w:r>
      <w:r>
        <w:rPr>
          <w:rFonts w:ascii="Calibri" w:hAnsi="Calibri" w:cs="Calibri"/>
        </w:rPr>
        <w:t>.</w:t>
      </w:r>
      <w:r w:rsidRPr="00307F56">
        <w:rPr>
          <w:rFonts w:ascii="Calibri" w:hAnsi="Calibri" w:cs="Calibri"/>
        </w:rPr>
        <w:t xml:space="preserve"> </w:t>
      </w:r>
    </w:p>
    <w:p w14:paraId="3A9373A5" w14:textId="49D3A7F4" w:rsidR="00324FD5" w:rsidRDefault="00324FD5">
      <w:pPr>
        <w:rPr>
          <w:rFonts w:ascii="Calibri" w:hAnsi="Calibri" w:cs="Calibri"/>
        </w:rPr>
      </w:pPr>
      <w:r>
        <w:rPr>
          <w:rFonts w:ascii="Calibri" w:hAnsi="Calibri" w:cs="Calibri"/>
        </w:rPr>
        <w:br w:type="page"/>
      </w:r>
    </w:p>
    <w:p w14:paraId="57DF1FAB" w14:textId="77777777" w:rsidR="00324FD5" w:rsidRDefault="00324FD5" w:rsidP="00B16DAC">
      <w:pPr>
        <w:spacing w:after="0" w:line="240" w:lineRule="auto"/>
        <w:jc w:val="both"/>
        <w:rPr>
          <w:rFonts w:ascii="Calibri" w:hAnsi="Calibri" w:cs="Calibri"/>
        </w:rPr>
      </w:pPr>
    </w:p>
    <w:p w14:paraId="278F3390" w14:textId="230CFAFA" w:rsidR="00185DC6" w:rsidRDefault="00185DC6" w:rsidP="00B56A24">
      <w:pPr>
        <w:pStyle w:val="Titre2"/>
      </w:pPr>
      <w:bookmarkStart w:id="14" w:name="_Toc18312073"/>
      <w:r w:rsidRPr="00185DC6">
        <w:t>En conclusion</w:t>
      </w:r>
      <w:bookmarkEnd w:id="14"/>
    </w:p>
    <w:p w14:paraId="64C5AFF4" w14:textId="77777777" w:rsidR="00185DC6" w:rsidRDefault="00185DC6" w:rsidP="00B16DAC">
      <w:pPr>
        <w:spacing w:after="0" w:line="240" w:lineRule="auto"/>
        <w:jc w:val="both"/>
        <w:rPr>
          <w:rFonts w:ascii="Calibri" w:hAnsi="Calibri" w:cs="Calibri"/>
        </w:rPr>
      </w:pPr>
    </w:p>
    <w:p w14:paraId="7E2CF4C2" w14:textId="3AB2938B" w:rsidR="00B16DAC" w:rsidRDefault="00B16DAC" w:rsidP="00B16DAC">
      <w:pPr>
        <w:spacing w:after="0" w:line="240" w:lineRule="auto"/>
        <w:jc w:val="both"/>
        <w:rPr>
          <w:rFonts w:ascii="Calibri" w:hAnsi="Calibri" w:cs="Calibri"/>
        </w:rPr>
      </w:pPr>
      <w:r>
        <w:rPr>
          <w:rFonts w:ascii="Calibri" w:hAnsi="Calibri" w:cs="Calibri"/>
        </w:rPr>
        <w:t>Nous constatons</w:t>
      </w:r>
      <w:r w:rsidR="00185DC6">
        <w:rPr>
          <w:rFonts w:ascii="Calibri" w:hAnsi="Calibri" w:cs="Calibri"/>
        </w:rPr>
        <w:t xml:space="preserve"> donc</w:t>
      </w:r>
      <w:r>
        <w:rPr>
          <w:rFonts w:ascii="Calibri" w:hAnsi="Calibri" w:cs="Calibri"/>
        </w:rPr>
        <w:t xml:space="preserve"> qu’il y a ou reste un énorme travail à réaliser pour parvenir à la tolérance religieuse et</w:t>
      </w:r>
      <w:r w:rsidR="006F2CB3">
        <w:rPr>
          <w:rFonts w:ascii="Calibri" w:hAnsi="Calibri" w:cs="Calibri"/>
        </w:rPr>
        <w:t xml:space="preserve"> à</w:t>
      </w:r>
      <w:r>
        <w:rPr>
          <w:rFonts w:ascii="Calibri" w:hAnsi="Calibri" w:cs="Calibri"/>
        </w:rPr>
        <w:t xml:space="preserve"> la liberté de pensée,</w:t>
      </w:r>
      <w:r w:rsidR="006F2CB3">
        <w:rPr>
          <w:rFonts w:ascii="Calibri" w:hAnsi="Calibri" w:cs="Calibri"/>
        </w:rPr>
        <w:t xml:space="preserve"> en terre d’islam,</w:t>
      </w:r>
      <w:r>
        <w:rPr>
          <w:rFonts w:ascii="Calibri" w:hAnsi="Calibri" w:cs="Calibri"/>
        </w:rPr>
        <w:t xml:space="preserve"> </w:t>
      </w:r>
      <w:r w:rsidRPr="008F7327">
        <w:rPr>
          <w:rFonts w:ascii="Calibri" w:hAnsi="Calibri" w:cs="Calibri"/>
          <w:i/>
          <w:iCs/>
        </w:rPr>
        <w:t>conditio sine qua none</w:t>
      </w:r>
      <w:r>
        <w:rPr>
          <w:rFonts w:ascii="Calibri" w:hAnsi="Calibri" w:cs="Calibri"/>
        </w:rPr>
        <w:t xml:space="preserve"> pour le développement et l’épanouissement de la pensée scientifique dans les pays musulmans.</w:t>
      </w:r>
    </w:p>
    <w:p w14:paraId="6FD30E24" w14:textId="0ED26255" w:rsidR="0066373F" w:rsidRDefault="0066373F" w:rsidP="00B16DAC">
      <w:pPr>
        <w:spacing w:after="0" w:line="240" w:lineRule="auto"/>
        <w:jc w:val="both"/>
        <w:rPr>
          <w:rFonts w:ascii="Calibri" w:hAnsi="Calibri" w:cs="Calibri"/>
        </w:rPr>
      </w:pPr>
    </w:p>
    <w:p w14:paraId="3813160B" w14:textId="4E558D1D" w:rsidR="0066373F" w:rsidRDefault="0066373F" w:rsidP="00B16DAC">
      <w:pPr>
        <w:spacing w:after="0" w:line="240" w:lineRule="auto"/>
        <w:jc w:val="both"/>
        <w:rPr>
          <w:rFonts w:ascii="Calibri" w:hAnsi="Calibri" w:cs="Calibri"/>
        </w:rPr>
      </w:pPr>
      <w:r>
        <w:rPr>
          <w:rFonts w:ascii="Calibri" w:hAnsi="Calibri" w:cs="Calibri"/>
        </w:rPr>
        <w:t>Selon les études, les musulmans français semblent témoigner de plus de tolérances sur certains sujets, sauf sur celui de l’homosexualité.</w:t>
      </w:r>
    </w:p>
    <w:p w14:paraId="431367A1" w14:textId="77777777" w:rsidR="0066373F" w:rsidRDefault="0066373F" w:rsidP="00B16DAC">
      <w:pPr>
        <w:spacing w:after="0" w:line="240" w:lineRule="auto"/>
        <w:jc w:val="both"/>
        <w:rPr>
          <w:rFonts w:ascii="Calibri" w:hAnsi="Calibri" w:cs="Calibri"/>
        </w:rPr>
      </w:pPr>
    </w:p>
    <w:p w14:paraId="5678D5B3" w14:textId="22641B97" w:rsidR="0066373F" w:rsidRDefault="0066373F" w:rsidP="00B16DAC">
      <w:pPr>
        <w:spacing w:after="0" w:line="240" w:lineRule="auto"/>
        <w:jc w:val="both"/>
        <w:rPr>
          <w:rFonts w:ascii="Calibri" w:hAnsi="Calibri" w:cs="Calibri"/>
        </w:rPr>
      </w:pPr>
      <w:r>
        <w:rPr>
          <w:rFonts w:ascii="Calibri" w:hAnsi="Calibri" w:cs="Calibri"/>
        </w:rPr>
        <w:t>Autre sujet inquiétant le fait que, pour la majorité des musulmans « </w:t>
      </w:r>
      <w:r w:rsidRPr="0066373F">
        <w:rPr>
          <w:rFonts w:ascii="Calibri" w:hAnsi="Calibri" w:cs="Calibri"/>
          <w:i/>
          <w:iCs/>
        </w:rPr>
        <w:t>Dieu a raison contre la science</w:t>
      </w:r>
      <w:r>
        <w:rPr>
          <w:rFonts w:ascii="Calibri" w:hAnsi="Calibri" w:cs="Calibri"/>
        </w:rPr>
        <w:t> »</w:t>
      </w:r>
      <w:r w:rsidR="00C946C4">
        <w:rPr>
          <w:rStyle w:val="Appelnotedebasdep"/>
          <w:rFonts w:ascii="Calibri" w:hAnsi="Calibri" w:cs="Calibri"/>
        </w:rPr>
        <w:footnoteReference w:id="60"/>
      </w:r>
      <w:r>
        <w:rPr>
          <w:rFonts w:ascii="Calibri" w:hAnsi="Calibri" w:cs="Calibri"/>
        </w:rPr>
        <w:t xml:space="preserve">, preuve d’un échec d’école républicaine dans sa mission, qui est celle d’apprendre, aux jeunes, l’esprit critique, la connaissance rationnelle et scientifique. Et à faire la </w:t>
      </w:r>
      <w:r w:rsidRPr="0066373F">
        <w:rPr>
          <w:rFonts w:ascii="Calibri" w:hAnsi="Calibri" w:cs="Calibri"/>
          <w:i/>
          <w:iCs/>
        </w:rPr>
        <w:t>distin</w:t>
      </w:r>
      <w:r>
        <w:rPr>
          <w:rFonts w:ascii="Calibri" w:hAnsi="Calibri" w:cs="Calibri"/>
          <w:i/>
          <w:iCs/>
        </w:rPr>
        <w:t>ction</w:t>
      </w:r>
      <w:r>
        <w:rPr>
          <w:rFonts w:ascii="Calibri" w:hAnsi="Calibri" w:cs="Calibri"/>
        </w:rPr>
        <w:t xml:space="preserve"> entre cette connaissance et les mythes religieux.</w:t>
      </w:r>
    </w:p>
    <w:p w14:paraId="1DB6A5AC" w14:textId="77777777" w:rsidR="00B16DAC" w:rsidRDefault="00B16DAC" w:rsidP="00B16DAC">
      <w:pPr>
        <w:spacing w:after="0" w:line="240" w:lineRule="auto"/>
        <w:jc w:val="both"/>
        <w:rPr>
          <w:rFonts w:ascii="Calibri" w:hAnsi="Calibri" w:cs="Calibri"/>
        </w:rPr>
      </w:pPr>
    </w:p>
    <w:p w14:paraId="02FE803E" w14:textId="36AF70A3" w:rsidR="00B16DAC" w:rsidRDefault="00B16DAC" w:rsidP="00B16DAC">
      <w:pPr>
        <w:spacing w:after="0" w:line="240" w:lineRule="auto"/>
        <w:jc w:val="both"/>
        <w:rPr>
          <w:rFonts w:ascii="Calibri" w:hAnsi="Calibri" w:cs="Calibri"/>
        </w:rPr>
      </w:pPr>
      <w:r>
        <w:rPr>
          <w:rFonts w:ascii="Calibri" w:hAnsi="Calibri" w:cs="Calibri"/>
        </w:rPr>
        <w:t>Tant qu’il n’y aura pas stricte séparation de la religion et de la science, que la religion se préoccupera toujours de contrôler la science (de la mettre sous sa coupe), il n’y aura pas développement de la pensée scientifique</w:t>
      </w:r>
      <w:r w:rsidR="0066373F">
        <w:rPr>
          <w:rFonts w:ascii="Calibri" w:hAnsi="Calibri" w:cs="Calibri"/>
        </w:rPr>
        <w:t>,</w:t>
      </w:r>
      <w:r>
        <w:rPr>
          <w:rFonts w:ascii="Calibri" w:hAnsi="Calibri" w:cs="Calibri"/>
        </w:rPr>
        <w:t xml:space="preserve"> </w:t>
      </w:r>
      <w:r w:rsidRPr="0066373F">
        <w:rPr>
          <w:rFonts w:ascii="Calibri" w:hAnsi="Calibri" w:cs="Calibri"/>
          <w:b/>
          <w:bCs/>
        </w:rPr>
        <w:t>en terre d’islam</w:t>
      </w:r>
      <w:r w:rsidR="006F2CB3">
        <w:rPr>
          <w:rFonts w:ascii="Calibri" w:hAnsi="Calibri" w:cs="Calibri"/>
        </w:rPr>
        <w:t xml:space="preserve"> (c’est du moins mon point de vue)</w:t>
      </w:r>
      <w:r>
        <w:rPr>
          <w:rFonts w:ascii="Calibri" w:hAnsi="Calibri" w:cs="Calibri"/>
        </w:rPr>
        <w:t>.</w:t>
      </w:r>
    </w:p>
    <w:p w14:paraId="6FFEC2A1" w14:textId="77777777" w:rsidR="00B16DAC" w:rsidRDefault="00B16DAC" w:rsidP="00A24BAE">
      <w:pPr>
        <w:spacing w:after="0" w:line="240" w:lineRule="auto"/>
        <w:jc w:val="both"/>
      </w:pPr>
    </w:p>
    <w:p w14:paraId="03484025" w14:textId="2C17C536" w:rsidR="0066373F" w:rsidRDefault="0066373F" w:rsidP="0066373F">
      <w:pPr>
        <w:pStyle w:val="Titre2"/>
      </w:pPr>
      <w:bookmarkStart w:id="15" w:name="_Toc18312074"/>
      <w:r>
        <w:t>Blocages cognitifs, liés à l’</w:t>
      </w:r>
      <w:r w:rsidR="0035575C">
        <w:t xml:space="preserve">éducation </w:t>
      </w:r>
      <w:r>
        <w:t>islam</w:t>
      </w:r>
      <w:r w:rsidR="0035575C">
        <w:t>ique</w:t>
      </w:r>
      <w:r>
        <w:t>, et pistes d’espoir</w:t>
      </w:r>
      <w:bookmarkEnd w:id="15"/>
    </w:p>
    <w:p w14:paraId="54A0A141" w14:textId="62F89701" w:rsidR="0066373F" w:rsidRDefault="0066373F" w:rsidP="00A24BAE">
      <w:pPr>
        <w:spacing w:after="0" w:line="240" w:lineRule="auto"/>
        <w:jc w:val="both"/>
      </w:pPr>
    </w:p>
    <w:p w14:paraId="75C5F4E6" w14:textId="281884AA" w:rsidR="00624CE0" w:rsidRDefault="00624CE0" w:rsidP="00624CE0">
      <w:pPr>
        <w:pStyle w:val="Titre3"/>
      </w:pPr>
      <w:bookmarkStart w:id="16" w:name="_Toc18312075"/>
      <w:r>
        <w:t>En France</w:t>
      </w:r>
      <w:bookmarkEnd w:id="16"/>
    </w:p>
    <w:p w14:paraId="3126ED47" w14:textId="77777777" w:rsidR="00624CE0" w:rsidRDefault="00624CE0" w:rsidP="00A24BAE">
      <w:pPr>
        <w:spacing w:after="0" w:line="240" w:lineRule="auto"/>
        <w:jc w:val="both"/>
      </w:pPr>
    </w:p>
    <w:p w14:paraId="69DB5086" w14:textId="0FF5F3BA" w:rsidR="0066373F" w:rsidRDefault="0066373F" w:rsidP="0066373F">
      <w:pPr>
        <w:spacing w:after="0" w:line="240" w:lineRule="auto"/>
        <w:jc w:val="both"/>
      </w:pPr>
      <w:r>
        <w:t>Selon Amine : « </w:t>
      </w:r>
      <w:r w:rsidRPr="0066373F">
        <w:rPr>
          <w:i/>
          <w:iCs/>
        </w:rPr>
        <w:t xml:space="preserve">L'islamisation est nocive à la diversité religieuse à la coexistence et à la liberté c'est un virus fatal, où partout où il passe, </w:t>
      </w:r>
      <w:r w:rsidRPr="0066373F">
        <w:rPr>
          <w:b/>
          <w:bCs/>
          <w:i/>
          <w:iCs/>
        </w:rPr>
        <w:t>il laisse derrière lui l'ignorance et l'oppression</w:t>
      </w:r>
      <w:r w:rsidRPr="0066373F">
        <w:rPr>
          <w:i/>
          <w:iCs/>
        </w:rPr>
        <w:t xml:space="preserve">. Les sociétés qui ont été islamisées malgré elles finissent par sombrer dans l'intégrisme et </w:t>
      </w:r>
      <w:r w:rsidRPr="0066373F">
        <w:rPr>
          <w:b/>
          <w:bCs/>
          <w:i/>
          <w:iCs/>
        </w:rPr>
        <w:t>la stérilité intellectuelle</w:t>
      </w:r>
      <w:r>
        <w:t> ».</w:t>
      </w:r>
    </w:p>
    <w:p w14:paraId="1DAD15E6" w14:textId="77777777" w:rsidR="0066373F" w:rsidRDefault="0066373F" w:rsidP="0066373F">
      <w:pPr>
        <w:spacing w:after="0" w:line="240" w:lineRule="auto"/>
        <w:jc w:val="both"/>
      </w:pPr>
    </w:p>
    <w:p w14:paraId="775BF96B" w14:textId="4F4B2B16" w:rsidR="0066373F" w:rsidRDefault="0066373F" w:rsidP="0066373F">
      <w:pPr>
        <w:spacing w:after="0" w:line="240" w:lineRule="auto"/>
        <w:jc w:val="both"/>
      </w:pPr>
      <w:r>
        <w:t>Selon David D. « </w:t>
      </w:r>
      <w:r w:rsidRPr="0066373F">
        <w:rPr>
          <w:i/>
          <w:iCs/>
        </w:rPr>
        <w:t>Il y a des écoles où les profs ont renoncé car ils sont menacés physiquement et abandonnés par leur hiérarchie au nom du « pas de vague »</w:t>
      </w:r>
      <w:r>
        <w:t> »</w:t>
      </w:r>
      <w:r>
        <w:rPr>
          <w:rStyle w:val="Appelnotedebasdep"/>
        </w:rPr>
        <w:footnoteReference w:id="61"/>
      </w:r>
      <w:r>
        <w:t>.</w:t>
      </w:r>
    </w:p>
    <w:p w14:paraId="506F1583" w14:textId="5E86DC53" w:rsidR="0066373F" w:rsidRDefault="0066373F" w:rsidP="00A24BAE">
      <w:pPr>
        <w:spacing w:after="0" w:line="240" w:lineRule="auto"/>
        <w:jc w:val="both"/>
      </w:pPr>
    </w:p>
    <w:p w14:paraId="244A17A0" w14:textId="77777777" w:rsidR="006255E7" w:rsidRDefault="006255E7" w:rsidP="006255E7">
      <w:pPr>
        <w:spacing w:after="0" w:line="240" w:lineRule="auto"/>
        <w:jc w:val="both"/>
      </w:pPr>
      <w:r>
        <w:t>« </w:t>
      </w:r>
      <w:r w:rsidRPr="00955642">
        <w:t>Il est parfois difficile, notamment pour des élèves de collège</w:t>
      </w:r>
      <w:r>
        <w:t xml:space="preserve"> [à Saint-Denis, 93]</w:t>
      </w:r>
      <w:r w:rsidRPr="00955642">
        <w:t xml:space="preserve">, de faire la différence, dans les récits qu'ils connaissent ou entendent, entre ce qui relève de la croyance et ce qui relève de l'histoire. Il est ainsi courant, pour donner un exemple, que des jeunes affirment que </w:t>
      </w:r>
      <w:r w:rsidRPr="000A7715">
        <w:rPr>
          <w:i/>
        </w:rPr>
        <w:t>Moïse a bien ouvert la mer en frappant le sol de son bâton ou que Mahomet a bien reçu la parole d'Allah par la bouche de Gabriel (Djibril). Pour certains, ces récits doivent être tenus pour vérité et nous sommes alors en pleine confusion entre croyance et histoire</w:t>
      </w:r>
      <w:r>
        <w:t> »</w:t>
      </w:r>
      <w:r>
        <w:rPr>
          <w:rStyle w:val="Appelnotedebasdep"/>
        </w:rPr>
        <w:footnoteReference w:id="62"/>
      </w:r>
      <w:r w:rsidRPr="00955642">
        <w:t>.</w:t>
      </w:r>
    </w:p>
    <w:p w14:paraId="76BF4F17" w14:textId="77777777" w:rsidR="006255E7" w:rsidRDefault="006255E7" w:rsidP="00A24BAE">
      <w:pPr>
        <w:spacing w:after="0" w:line="240" w:lineRule="auto"/>
        <w:jc w:val="both"/>
      </w:pPr>
    </w:p>
    <w:p w14:paraId="09B4284A" w14:textId="6051E3BF" w:rsidR="008B0475" w:rsidRDefault="008B0475" w:rsidP="008B0475">
      <w:pPr>
        <w:spacing w:after="0" w:line="240" w:lineRule="auto"/>
        <w:jc w:val="both"/>
      </w:pPr>
      <w:r>
        <w:t>On ne peut pas dire je ne dis pas qu’il existe des solutions. Mais Iannis Roder, professeur d'histoire, dans un lycée à Saint Denis (93), a d'abord publié un livre très pessimiste. Puis, il a rodé sa technique durant des années. Il n'a jamais démissionné, tout en n'étant pas au départ soutenu par sa hiérarchie, à l'éducation nationale, technique qu’il a nommé « InterClass ».  Finalement, il a publié en 2019, ce livre d'espoir "</w:t>
      </w:r>
      <w:r w:rsidRPr="008B0475">
        <w:rPr>
          <w:i/>
          <w:iCs/>
        </w:rPr>
        <w:t>Allons z'enfant. La République vous appelle</w:t>
      </w:r>
      <w:r>
        <w:t>"</w:t>
      </w:r>
      <w:r>
        <w:rPr>
          <w:rStyle w:val="Appelnotedebasdep"/>
        </w:rPr>
        <w:footnoteReference w:id="63"/>
      </w:r>
      <w:r>
        <w:t xml:space="preserve">. </w:t>
      </w:r>
    </w:p>
    <w:p w14:paraId="7309C157" w14:textId="77777777" w:rsidR="008B0475" w:rsidRDefault="008B0475" w:rsidP="008B0475">
      <w:pPr>
        <w:spacing w:after="0" w:line="240" w:lineRule="auto"/>
        <w:jc w:val="both"/>
      </w:pPr>
    </w:p>
    <w:p w14:paraId="70B48BFF" w14:textId="77777777" w:rsidR="008B0475" w:rsidRDefault="008B0475" w:rsidP="008B0475">
      <w:pPr>
        <w:spacing w:after="0" w:line="240" w:lineRule="auto"/>
        <w:jc w:val="both"/>
      </w:pPr>
      <w:r>
        <w:t xml:space="preserve">J'ai aussi discuté avec une puéricultrice, d'une crèche de Saint-Denis, qui y a exercé durant plus de 30 ans et pour elle, tous les espoirs sont possibles quand on prend très jeunes (avant 6 ans dans son cas). </w:t>
      </w:r>
    </w:p>
    <w:p w14:paraId="146B0803" w14:textId="77777777" w:rsidR="008B0475" w:rsidRDefault="008B0475" w:rsidP="008B0475">
      <w:pPr>
        <w:spacing w:after="0" w:line="240" w:lineRule="auto"/>
        <w:jc w:val="both"/>
      </w:pPr>
    </w:p>
    <w:p w14:paraId="4DAD321A" w14:textId="77777777" w:rsidR="008B0475" w:rsidRDefault="008B0475" w:rsidP="008B0475">
      <w:pPr>
        <w:spacing w:after="0" w:line="240" w:lineRule="auto"/>
        <w:jc w:val="both"/>
      </w:pPr>
      <w:r>
        <w:t xml:space="preserve">Il y a l'effet de renforcement du groupe (dans les quartiers sensibles). Et donc pour le casser, une solution serait de détruire ces zones sensibles de HLM et de ghettoïsation sociale ... Et les remplacer par des petits immeubles de mixité sociale, en centre-ville, dispersés un peu partout. </w:t>
      </w:r>
    </w:p>
    <w:p w14:paraId="1492F106" w14:textId="77777777" w:rsidR="008B0475" w:rsidRDefault="008B0475" w:rsidP="008B0475">
      <w:pPr>
        <w:spacing w:after="0" w:line="240" w:lineRule="auto"/>
        <w:jc w:val="both"/>
      </w:pPr>
    </w:p>
    <w:p w14:paraId="718B9425" w14:textId="6DD0CFDE" w:rsidR="008B0475" w:rsidRDefault="008B0475" w:rsidP="008B0475">
      <w:pPr>
        <w:spacing w:after="0" w:line="240" w:lineRule="auto"/>
        <w:jc w:val="both"/>
      </w:pPr>
      <w:r>
        <w:lastRenderedPageBreak/>
        <w:t>Dans que ces problèmes de rejet des valeurs de notre république et de non-intégration ne sont pas résolus, il faudrait limiter l'immigration</w:t>
      </w:r>
      <w:r>
        <w:rPr>
          <w:rStyle w:val="Appelnotedebasdep"/>
        </w:rPr>
        <w:footnoteReference w:id="64"/>
      </w:r>
      <w:r>
        <w:t>.</w:t>
      </w:r>
    </w:p>
    <w:p w14:paraId="47B1CF02" w14:textId="77777777" w:rsidR="008B0475" w:rsidRDefault="008B0475" w:rsidP="008B0475">
      <w:pPr>
        <w:spacing w:after="0" w:line="240" w:lineRule="auto"/>
        <w:jc w:val="both"/>
      </w:pPr>
    </w:p>
    <w:p w14:paraId="28AB36F7" w14:textId="645A2549" w:rsidR="0066373F" w:rsidRDefault="008B0475" w:rsidP="008B0475">
      <w:pPr>
        <w:spacing w:after="0" w:line="240" w:lineRule="auto"/>
        <w:jc w:val="both"/>
      </w:pPr>
      <w:r>
        <w:t xml:space="preserve">La croyance en des croyances infondées et farfelues chez certains Français, en France (ayant pourtant bénéficié d'une certaine éducation) est probablement due au fait qu’il n'ont pas reçu une éducation scientifique sérieuse (suffisante). C'est l'échec de l'éducation républicaine. De plus, il existe des professeurs de collèges, qui croient et véhicules des connaissances farfelues (ou qui ne respectent pas l’objectivité historique). </w:t>
      </w:r>
      <w:r w:rsidR="00F25668">
        <w:t>Là c’est le rectorat qui est en cause et qui n’a pas rempli sa mission</w:t>
      </w:r>
      <w:r w:rsidR="00F25668">
        <w:rPr>
          <w:rStyle w:val="Appelnotedebasdep"/>
        </w:rPr>
        <w:footnoteReference w:id="65"/>
      </w:r>
      <w:r w:rsidR="00F25668">
        <w:t>.</w:t>
      </w:r>
    </w:p>
    <w:p w14:paraId="17628D2A" w14:textId="45B3D6A0" w:rsidR="0066373F" w:rsidRDefault="0066373F" w:rsidP="00A24BAE">
      <w:pPr>
        <w:spacing w:after="0" w:line="240" w:lineRule="auto"/>
        <w:jc w:val="both"/>
      </w:pPr>
    </w:p>
    <w:p w14:paraId="1F3D984A" w14:textId="65A50DAE" w:rsidR="00360180" w:rsidRDefault="00360180" w:rsidP="00A24BAE">
      <w:pPr>
        <w:spacing w:after="0" w:line="240" w:lineRule="auto"/>
        <w:jc w:val="both"/>
      </w:pPr>
      <w:r w:rsidRPr="00360180">
        <w:t>En plus, il existe les livres de la collection "</w:t>
      </w:r>
      <w:r w:rsidRPr="00360180">
        <w:rPr>
          <w:i/>
          <w:iCs/>
        </w:rPr>
        <w:t>Débats d'école</w:t>
      </w:r>
      <w:r w:rsidRPr="00360180">
        <w:t>", chez l'éditeur Armand Colin, qui permettent de recadrer les enseignants qui prônent des thèses farfel</w:t>
      </w:r>
      <w:r>
        <w:t>u</w:t>
      </w:r>
      <w:r w:rsidRPr="00360180">
        <w:t>es</w:t>
      </w:r>
      <w:r w:rsidR="00E83CB5">
        <w:rPr>
          <w:rStyle w:val="Appelnotedebasdep"/>
        </w:rPr>
        <w:footnoteReference w:id="66"/>
      </w:r>
      <w:r w:rsidR="0064127B">
        <w:t xml:space="preserve"> et qui sont autant d’outils pour les inspecteurs d’académie</w:t>
      </w:r>
      <w:r w:rsidR="00E83CB5">
        <w:rPr>
          <w:rStyle w:val="Appelnotedebasdep"/>
        </w:rPr>
        <w:footnoteReference w:id="67"/>
      </w:r>
      <w:r w:rsidRPr="00360180">
        <w:t>.</w:t>
      </w:r>
    </w:p>
    <w:p w14:paraId="040C50BF" w14:textId="5A35EC84" w:rsidR="007D2721" w:rsidRDefault="007D2721" w:rsidP="00A24BAE">
      <w:pPr>
        <w:spacing w:after="0" w:line="240" w:lineRule="auto"/>
        <w:jc w:val="both"/>
      </w:pPr>
      <w:r>
        <w:t>Il y a aussi la revue « Cahiers pédagogiques »</w:t>
      </w:r>
      <w:r>
        <w:rPr>
          <w:rStyle w:val="Appelnotedebasdep"/>
        </w:rPr>
        <w:footnoteReference w:id="68"/>
      </w:r>
      <w:r>
        <w:t>.</w:t>
      </w:r>
      <w:r w:rsidR="00E83CB5">
        <w:t xml:space="preserve"> Il existe</w:t>
      </w:r>
      <w:r w:rsidR="00E16115">
        <w:t xml:space="preserve"> aussi</w:t>
      </w:r>
      <w:r w:rsidR="00E83CB5">
        <w:t xml:space="preserve"> des associations apprenant l’esprit critique aux enfants</w:t>
      </w:r>
      <w:r w:rsidR="00C7074F">
        <w:rPr>
          <w:rStyle w:val="Appelnotedebasdep"/>
        </w:rPr>
        <w:footnoteReference w:id="69"/>
      </w:r>
      <w:r w:rsidR="00E83CB5">
        <w:t>.</w:t>
      </w:r>
    </w:p>
    <w:p w14:paraId="573C717C" w14:textId="77777777" w:rsidR="0064127B" w:rsidRDefault="0064127B" w:rsidP="00A24BAE">
      <w:pPr>
        <w:spacing w:after="0" w:line="240" w:lineRule="auto"/>
        <w:jc w:val="both"/>
      </w:pPr>
    </w:p>
    <w:p w14:paraId="33EE259E" w14:textId="685BD747" w:rsidR="00624CE0" w:rsidRDefault="00624CE0" w:rsidP="00624CE0">
      <w:pPr>
        <w:pStyle w:val="Titre3"/>
      </w:pPr>
      <w:bookmarkStart w:id="17" w:name="_Toc18312076"/>
      <w:r>
        <w:t>Dans les pays musulmans</w:t>
      </w:r>
      <w:bookmarkEnd w:id="17"/>
    </w:p>
    <w:p w14:paraId="265EA30D" w14:textId="1C108F5A" w:rsidR="00624CE0" w:rsidRDefault="00624CE0" w:rsidP="00A24BAE">
      <w:pPr>
        <w:spacing w:after="0" w:line="240" w:lineRule="auto"/>
        <w:jc w:val="both"/>
      </w:pPr>
    </w:p>
    <w:p w14:paraId="65167B08" w14:textId="77777777" w:rsidR="00003AFA" w:rsidRDefault="00003AFA" w:rsidP="00003AFA">
      <w:pPr>
        <w:spacing w:after="0" w:line="240" w:lineRule="auto"/>
        <w:jc w:val="both"/>
      </w:pPr>
      <w:r>
        <w:t xml:space="preserve">« Dans les pays musulmans, comme le disait le sociologue français Alain Touraine, dans un texte dans L'Express, publié dans les années 70, l’islam resté arriéré et rétrograde. Il conduit, par l’imposition de l'éducation coranique stricte, depuis l'âge de 7 ans, à ce que les enfants croient dans le diable, les djinns, la sortie, l'enfer, à rejeter l'évolution et à rejeter la pensée scientifique et la vérification des dogmes ... </w:t>
      </w:r>
    </w:p>
    <w:p w14:paraId="1F731883" w14:textId="77777777" w:rsidR="00324FD5" w:rsidRDefault="00324FD5" w:rsidP="00003AFA">
      <w:pPr>
        <w:spacing w:after="0" w:line="240" w:lineRule="auto"/>
        <w:jc w:val="both"/>
      </w:pPr>
    </w:p>
    <w:p w14:paraId="2A7AD5BF" w14:textId="39D0EF24" w:rsidR="00003AFA" w:rsidRDefault="00003AFA" w:rsidP="00003AFA">
      <w:pPr>
        <w:spacing w:after="0" w:line="240" w:lineRule="auto"/>
        <w:jc w:val="both"/>
      </w:pPr>
      <w:r>
        <w:t>Et ce type de croyances et « </w:t>
      </w:r>
      <w:r w:rsidRPr="00003AFA">
        <w:rPr>
          <w:i/>
          <w:iCs/>
        </w:rPr>
        <w:t>d’acculturation scientifique</w:t>
      </w:r>
      <w:r>
        <w:t> » conduisent à des dérives comme celui du cas professeur d'université en Somalie, condamné à deux ans et demi de prison, pour un post sur Facebook arguant du fait que prier Dieu pour l'eau n'était pas une stratégie viable pour gérer la sécheresse</w:t>
      </w:r>
      <w:r>
        <w:rPr>
          <w:rStyle w:val="Appelnotedebasdep"/>
        </w:rPr>
        <w:footnoteReference w:id="70"/>
      </w:r>
      <w:r>
        <w:t xml:space="preserve"> ». </w:t>
      </w:r>
    </w:p>
    <w:p w14:paraId="3F8897D3" w14:textId="5F79518E" w:rsidR="00003AFA" w:rsidRDefault="00003AFA" w:rsidP="00A24BAE">
      <w:pPr>
        <w:spacing w:after="0" w:line="240" w:lineRule="auto"/>
        <w:jc w:val="both"/>
      </w:pPr>
    </w:p>
    <w:p w14:paraId="4C3A9F6F" w14:textId="146F43F4" w:rsidR="006255E7" w:rsidRDefault="006255E7" w:rsidP="00A24BAE">
      <w:pPr>
        <w:spacing w:after="0" w:line="240" w:lineRule="auto"/>
        <w:jc w:val="both"/>
      </w:pPr>
      <w:r>
        <w:t>Cette culture dogmatique, de l’autosatisfaction, empêche la réflexion critique, le questionnement. Elle ne constitue pas un terreau favorable au développement de la pensée scientifique (qui, elle, a besoin au contraire d’une totale liberté de pensée)</w:t>
      </w:r>
      <w:r>
        <w:rPr>
          <w:rStyle w:val="Appelnotedebasdep"/>
        </w:rPr>
        <w:footnoteReference w:id="71"/>
      </w:r>
      <w:r>
        <w:t>.</w:t>
      </w:r>
    </w:p>
    <w:p w14:paraId="0B8EB532" w14:textId="7CC9F290" w:rsidR="006811A3" w:rsidRDefault="006811A3" w:rsidP="00A24BAE">
      <w:pPr>
        <w:spacing w:after="0" w:line="240" w:lineRule="auto"/>
        <w:jc w:val="both"/>
      </w:pPr>
    </w:p>
    <w:p w14:paraId="6A6B6F61" w14:textId="4761B7A7" w:rsidR="006811A3" w:rsidRDefault="006811A3" w:rsidP="00A24BAE">
      <w:pPr>
        <w:spacing w:after="0" w:line="240" w:lineRule="auto"/>
        <w:jc w:val="both"/>
      </w:pPr>
      <w:r>
        <w:t>Il est assez inquiétant de constater que la passion, le délire (complotiste, conspirationniste …) et l’obscurantisme sont très largement répandus en terre d’islam</w:t>
      </w:r>
      <w:r>
        <w:rPr>
          <w:rStyle w:val="Appelnotedebasdep"/>
        </w:rPr>
        <w:footnoteReference w:id="72"/>
      </w:r>
      <w:r>
        <w:t>.</w:t>
      </w:r>
    </w:p>
    <w:p w14:paraId="17B7BEA4" w14:textId="77777777" w:rsidR="006255E7" w:rsidRDefault="006255E7" w:rsidP="00A24BAE">
      <w:pPr>
        <w:spacing w:after="0" w:line="240" w:lineRule="auto"/>
        <w:jc w:val="both"/>
      </w:pPr>
    </w:p>
    <w:p w14:paraId="37E37CDF" w14:textId="66456F13" w:rsidR="00624CE0" w:rsidRDefault="00654986" w:rsidP="00A24BAE">
      <w:pPr>
        <w:spacing w:after="0" w:line="240" w:lineRule="auto"/>
        <w:jc w:val="both"/>
      </w:pPr>
      <w:r>
        <w:t>L’éducation</w:t>
      </w:r>
      <w:r w:rsidR="005F6563">
        <w:t xml:space="preserve"> y</w:t>
      </w:r>
      <w:r>
        <w:t xml:space="preserve"> est souvent propagandiste (nationaliste et religieuse). Elle n’apprends pas l’esprit critique sur la religion et ses fondement</w:t>
      </w:r>
      <w:r w:rsidR="00E74135">
        <w:t>s</w:t>
      </w:r>
      <w:r>
        <w:t xml:space="preserve">, ni à discerner </w:t>
      </w:r>
      <w:r w:rsidR="00E74135">
        <w:t>les</w:t>
      </w:r>
      <w:r>
        <w:t xml:space="preserve"> fait</w:t>
      </w:r>
      <w:r w:rsidR="00E74135">
        <w:t>s</w:t>
      </w:r>
      <w:r>
        <w:t xml:space="preserve"> scientifique</w:t>
      </w:r>
      <w:r w:rsidR="00E74135">
        <w:t>s</w:t>
      </w:r>
      <w:r>
        <w:t xml:space="preserve"> réels et</w:t>
      </w:r>
      <w:r w:rsidR="00E74135">
        <w:t xml:space="preserve"> des</w:t>
      </w:r>
      <w:r>
        <w:t xml:space="preserve"> faits </w:t>
      </w:r>
      <w:r w:rsidR="00E74135">
        <w:t>et mythes religieux</w:t>
      </w:r>
      <w:r>
        <w:t>.</w:t>
      </w:r>
    </w:p>
    <w:p w14:paraId="4A0BBA99" w14:textId="457E5DB0" w:rsidR="00654986" w:rsidRDefault="00654986" w:rsidP="00A24BAE">
      <w:pPr>
        <w:spacing w:after="0" w:line="240" w:lineRule="auto"/>
        <w:jc w:val="both"/>
      </w:pPr>
      <w:r>
        <w:t xml:space="preserve">Il n’y a aucun apprentissage du mode de raisonnement dialectique </w:t>
      </w:r>
      <w:r w:rsidR="002A18FD">
        <w:t>« </w:t>
      </w:r>
      <w:r>
        <w:t>thèse, antithèse, synthèse</w:t>
      </w:r>
      <w:r w:rsidR="002A18FD">
        <w:t> »</w:t>
      </w:r>
      <w:r>
        <w:t xml:space="preserve"> (c’est plutôt </w:t>
      </w:r>
      <w:r w:rsidR="002A18FD">
        <w:t>« </w:t>
      </w:r>
      <w:r>
        <w:t>thèse, thèse =&gt; synthèse</w:t>
      </w:r>
      <w:r w:rsidR="007146ED">
        <w:t> »</w:t>
      </w:r>
      <w:r>
        <w:t>, comme dans toute dictature).</w:t>
      </w:r>
      <w:r w:rsidR="00401BDB">
        <w:t xml:space="preserve"> L’éducation n’apprend pas la logique rationnelle, cartésienne.</w:t>
      </w:r>
    </w:p>
    <w:p w14:paraId="0532467B" w14:textId="2D40582A" w:rsidR="00D06042" w:rsidRDefault="00D06042" w:rsidP="00A24BAE">
      <w:pPr>
        <w:spacing w:after="0" w:line="240" w:lineRule="auto"/>
        <w:jc w:val="both"/>
      </w:pPr>
      <w:r>
        <w:t>On n’y apprends pas l’esprit critique envers l’islam et Mahomet. Tout est présenté comme « vérité d’Evangile », qu’on n’a pas le droit de discuter ou de contester.</w:t>
      </w:r>
    </w:p>
    <w:p w14:paraId="1883153B" w14:textId="65D41DDF" w:rsidR="00B8598F" w:rsidRDefault="00B8598F" w:rsidP="00A24BAE">
      <w:pPr>
        <w:spacing w:after="0" w:line="240" w:lineRule="auto"/>
        <w:jc w:val="both"/>
      </w:pPr>
      <w:r>
        <w:t xml:space="preserve">Le culte de sa personnalité initié par Mahomet de son vivant, persiste toujours au bout de 14 siècle, ce qui a conduit à l’instauration du délit de blasphème, dans la plupart des pays musulmans. Délit qui restreint la liberté de pensée. </w:t>
      </w:r>
    </w:p>
    <w:p w14:paraId="59076BFB" w14:textId="77777777" w:rsidR="00B8598F" w:rsidRDefault="00B8598F" w:rsidP="00A24BAE">
      <w:pPr>
        <w:spacing w:after="0" w:line="240" w:lineRule="auto"/>
        <w:jc w:val="both"/>
      </w:pPr>
    </w:p>
    <w:p w14:paraId="458AF0DA" w14:textId="77777777" w:rsidR="00D06042" w:rsidRDefault="00D06042" w:rsidP="00A24BAE">
      <w:pPr>
        <w:spacing w:after="0" w:line="240" w:lineRule="auto"/>
        <w:jc w:val="both"/>
      </w:pPr>
      <w:r>
        <w:t xml:space="preserve">La philosophie, qui apprend l’esprit critique et que détestait Mahomet, est souvent bannie. </w:t>
      </w:r>
    </w:p>
    <w:p w14:paraId="1428D58C" w14:textId="706995DC" w:rsidR="00D06042" w:rsidRDefault="00D06042" w:rsidP="00A24BAE">
      <w:pPr>
        <w:spacing w:after="0" w:line="240" w:lineRule="auto"/>
        <w:jc w:val="both"/>
      </w:pPr>
      <w:r>
        <w:t>On préfère l’apprentissage</w:t>
      </w:r>
      <w:r w:rsidR="00762323">
        <w:t xml:space="preserve"> et la récitation</w:t>
      </w:r>
      <w:r>
        <w:t xml:space="preserve"> par cœur des versets du Coran, que d’apprendre à les comprendre, à en mesurer leur portée et implication, à en faire leur exégèse</w:t>
      </w:r>
      <w:r w:rsidR="00401BDB">
        <w:t xml:space="preserve"> ou l’effort de réflexion à leur sujet</w:t>
      </w:r>
      <w:r>
        <w:t xml:space="preserve"> (</w:t>
      </w:r>
      <w:r w:rsidR="00401BDB" w:rsidRPr="00401BDB">
        <w:t>ijtihad</w:t>
      </w:r>
      <w:r w:rsidR="00401BDB">
        <w:t>)</w:t>
      </w:r>
      <w:r w:rsidR="00762323">
        <w:rPr>
          <w:rStyle w:val="Appelnotedebasdep"/>
        </w:rPr>
        <w:footnoteReference w:id="73"/>
      </w:r>
      <w:r w:rsidR="00401BDB">
        <w:t>.</w:t>
      </w:r>
      <w:r>
        <w:t xml:space="preserve"> </w:t>
      </w:r>
    </w:p>
    <w:p w14:paraId="05E35EF2" w14:textId="77777777" w:rsidR="00401BDB" w:rsidRDefault="00401BDB" w:rsidP="00A24BAE">
      <w:pPr>
        <w:spacing w:after="0" w:line="240" w:lineRule="auto"/>
        <w:jc w:val="both"/>
      </w:pPr>
    </w:p>
    <w:p w14:paraId="72EFF84B" w14:textId="0021AFB3" w:rsidR="00654986" w:rsidRDefault="00654986" w:rsidP="00A24BAE">
      <w:pPr>
        <w:spacing w:after="0" w:line="240" w:lineRule="auto"/>
        <w:jc w:val="both"/>
      </w:pPr>
      <w:r>
        <w:t>Elle véhicule sou</w:t>
      </w:r>
      <w:r w:rsidR="00FD671D">
        <w:t>vent</w:t>
      </w:r>
      <w:r w:rsidR="00401BDB">
        <w:t> </w:t>
      </w:r>
      <w:r w:rsidR="00324FD5">
        <w:t xml:space="preserve">(voir ci-dessous) </w:t>
      </w:r>
      <w:r w:rsidR="00401BDB">
        <w:t>:</w:t>
      </w:r>
    </w:p>
    <w:p w14:paraId="60AADDC8" w14:textId="77777777" w:rsidR="00401BDB" w:rsidRDefault="00401BDB" w:rsidP="00A24BAE">
      <w:pPr>
        <w:spacing w:after="0" w:line="240" w:lineRule="auto"/>
        <w:jc w:val="both"/>
      </w:pPr>
    </w:p>
    <w:p w14:paraId="3E3AEDA6" w14:textId="7F262DB8" w:rsidR="00401BDB" w:rsidRDefault="00401BDB" w:rsidP="00401BDB">
      <w:pPr>
        <w:pStyle w:val="Paragraphedeliste"/>
        <w:numPr>
          <w:ilvl w:val="0"/>
          <w:numId w:val="8"/>
        </w:numPr>
        <w:spacing w:after="0" w:line="240" w:lineRule="auto"/>
        <w:jc w:val="both"/>
      </w:pPr>
      <w:r>
        <w:t>Un discours apologique, à la gloire de l’islam, sans aucun recul</w:t>
      </w:r>
      <w:r w:rsidR="00032F4F">
        <w:t>, mélangeant réalité, mythes et mensonges</w:t>
      </w:r>
      <w:r>
        <w:t>.</w:t>
      </w:r>
    </w:p>
    <w:p w14:paraId="4369E5F7" w14:textId="71E1FA1A" w:rsidR="00401BDB" w:rsidRDefault="00401BDB" w:rsidP="00401BDB">
      <w:pPr>
        <w:pStyle w:val="Paragraphedeliste"/>
        <w:numPr>
          <w:ilvl w:val="0"/>
          <w:numId w:val="8"/>
        </w:numPr>
        <w:spacing w:after="0" w:line="240" w:lineRule="auto"/>
        <w:jc w:val="both"/>
      </w:pPr>
      <w:r>
        <w:t>Des préjugés sur tout ce qui n’est pas pays musulmans et un discours victimaire</w:t>
      </w:r>
      <w:r w:rsidR="000F0841">
        <w:t>, permettant de se présenter comme victime de tout ce qui n’est pas musulman (se présenter comme victime des mécréants …)</w:t>
      </w:r>
      <w:r>
        <w:t xml:space="preserve">. </w:t>
      </w:r>
    </w:p>
    <w:p w14:paraId="0EBB5ACC" w14:textId="784ED1C9" w:rsidR="00401BDB" w:rsidRDefault="00401BDB" w:rsidP="00A24BAE">
      <w:pPr>
        <w:spacing w:after="0" w:line="240" w:lineRule="auto"/>
        <w:jc w:val="both"/>
      </w:pPr>
    </w:p>
    <w:p w14:paraId="02D2FC91" w14:textId="5BF0502B" w:rsidR="000F0841" w:rsidRDefault="00B8598F" w:rsidP="00A24BAE">
      <w:pPr>
        <w:spacing w:after="0" w:line="240" w:lineRule="auto"/>
        <w:jc w:val="both"/>
      </w:pPr>
      <w:r>
        <w:t>A cause de cette atmosphère (ou environnement) intellectuels, mélangeant propagande, réalité, mythes et mensonges, c’est toute l’éducation des enfants qui est à revoir, de fond en comble, dans les pays musulmans.</w:t>
      </w:r>
    </w:p>
    <w:p w14:paraId="16B64FC3" w14:textId="52DF6043" w:rsidR="00032F4F" w:rsidRDefault="00032F4F" w:rsidP="00A24BAE">
      <w:pPr>
        <w:spacing w:after="0" w:line="240" w:lineRule="auto"/>
        <w:jc w:val="both"/>
      </w:pPr>
    </w:p>
    <w:p w14:paraId="5E7CBF15" w14:textId="4FEA3368" w:rsidR="00DF7528" w:rsidRDefault="00DF7528" w:rsidP="00A24BAE">
      <w:pPr>
        <w:spacing w:after="0" w:line="240" w:lineRule="auto"/>
        <w:jc w:val="both"/>
      </w:pPr>
      <w:r>
        <w:t xml:space="preserve">L’éducation devrait être basée sur la véracité des faits scientifiques et non sur </w:t>
      </w:r>
      <w:r w:rsidR="004B3523">
        <w:t>l’affirmation de l’authenticité « incontestable »</w:t>
      </w:r>
      <w:r>
        <w:t xml:space="preserve"> des « faits religieux ». </w:t>
      </w:r>
    </w:p>
    <w:p w14:paraId="593E86A0" w14:textId="77777777" w:rsidR="00DF7528" w:rsidRDefault="00DF7528" w:rsidP="00A24BAE">
      <w:pPr>
        <w:spacing w:after="0" w:line="240" w:lineRule="auto"/>
        <w:jc w:val="both"/>
      </w:pPr>
    </w:p>
    <w:p w14:paraId="129497CD" w14:textId="77777777" w:rsidR="004178E3" w:rsidRDefault="004178E3" w:rsidP="00B56A24">
      <w:pPr>
        <w:pStyle w:val="Titre1"/>
      </w:pPr>
      <w:bookmarkStart w:id="18" w:name="_Toc18312077"/>
      <w:r>
        <w:t>Raisons de l’avance de l’occident</w:t>
      </w:r>
      <w:bookmarkEnd w:id="18"/>
    </w:p>
    <w:p w14:paraId="69905662" w14:textId="77777777" w:rsidR="004178E3" w:rsidRDefault="004178E3" w:rsidP="00A24BAE">
      <w:pPr>
        <w:spacing w:after="0" w:line="240" w:lineRule="auto"/>
        <w:jc w:val="both"/>
      </w:pPr>
    </w:p>
    <w:p w14:paraId="614ECF4E" w14:textId="5A9FAC98" w:rsidR="00E04164" w:rsidRDefault="00A24BAE" w:rsidP="00A24BAE">
      <w:pPr>
        <w:spacing w:after="0" w:line="240" w:lineRule="auto"/>
        <w:jc w:val="both"/>
      </w:pPr>
      <w:r>
        <w:t xml:space="preserve">Je regardais une série documentaire </w:t>
      </w:r>
      <w:r w:rsidRPr="00A24BAE">
        <w:rPr>
          <w:i/>
          <w:iCs/>
        </w:rPr>
        <w:t>« Nous et le reste du monde</w:t>
      </w:r>
      <w:r>
        <w:t> »</w:t>
      </w:r>
      <w:r w:rsidR="009F4285">
        <w:rPr>
          <w:rStyle w:val="Appelnotedebasdep"/>
        </w:rPr>
        <w:footnoteReference w:id="74"/>
      </w:r>
      <w:r>
        <w:t>, de</w:t>
      </w:r>
      <w:r w:rsidR="00653A9C">
        <w:t xml:space="preserve"> l’historien</w:t>
      </w:r>
      <w:r>
        <w:t xml:space="preserve"> </w:t>
      </w:r>
      <w:r w:rsidRPr="00A24BAE">
        <w:t>Niall Ferguson</w:t>
      </w:r>
      <w:r w:rsidR="00653A9C">
        <w:t xml:space="preserve"> (adapté de son livre « </w:t>
      </w:r>
      <w:r w:rsidR="00653A9C" w:rsidRPr="00A24BAE">
        <w:rPr>
          <w:i/>
          <w:iCs/>
        </w:rPr>
        <w:t>Civilisation -</w:t>
      </w:r>
      <w:r w:rsidR="00653A9C">
        <w:rPr>
          <w:i/>
          <w:iCs/>
        </w:rPr>
        <w:t xml:space="preserve"> </w:t>
      </w:r>
      <w:r w:rsidR="00653A9C" w:rsidRPr="00A24BAE">
        <w:rPr>
          <w:i/>
          <w:iCs/>
        </w:rPr>
        <w:t>Nous et le reste du monde</w:t>
      </w:r>
      <w:r w:rsidR="00653A9C">
        <w:t>  »)</w:t>
      </w:r>
      <w:r>
        <w:t>, sur la chaîne Histoire</w:t>
      </w:r>
      <w:r w:rsidR="00653A9C">
        <w:t>,</w:t>
      </w:r>
      <w:r>
        <w:t xml:space="preserve"> qui tente d’expliquer le pourquoi la réussite de la civilisation occidentale sur d’autres civilisations. Cette série prend nettement partie et met en avant ces</w:t>
      </w:r>
      <w:r w:rsidR="00653A9C">
        <w:t xml:space="preserve"> 7</w:t>
      </w:r>
      <w:r>
        <w:t xml:space="preserve"> facteurs :</w:t>
      </w:r>
    </w:p>
    <w:p w14:paraId="2773DE25" w14:textId="77777777" w:rsidR="00A24BAE" w:rsidRDefault="00A24BAE" w:rsidP="00A24BAE">
      <w:pPr>
        <w:spacing w:after="0" w:line="240" w:lineRule="auto"/>
        <w:jc w:val="both"/>
      </w:pPr>
    </w:p>
    <w:p w14:paraId="231E001E" w14:textId="77777777" w:rsidR="00A24BAE" w:rsidRDefault="00A24BAE" w:rsidP="00A24BAE">
      <w:pPr>
        <w:pStyle w:val="Paragraphedeliste"/>
        <w:numPr>
          <w:ilvl w:val="0"/>
          <w:numId w:val="1"/>
        </w:numPr>
        <w:spacing w:after="0" w:line="240" w:lineRule="auto"/>
      </w:pPr>
      <w:r>
        <w:t>La science,</w:t>
      </w:r>
    </w:p>
    <w:p w14:paraId="50F74E19" w14:textId="77777777" w:rsidR="00A24BAE" w:rsidRDefault="00A24BAE" w:rsidP="00A24BAE">
      <w:pPr>
        <w:pStyle w:val="Paragraphedeliste"/>
        <w:numPr>
          <w:ilvl w:val="0"/>
          <w:numId w:val="1"/>
        </w:numPr>
        <w:spacing w:after="0" w:line="240" w:lineRule="auto"/>
      </w:pPr>
      <w:r>
        <w:t xml:space="preserve">La concurrence (commerciale). </w:t>
      </w:r>
    </w:p>
    <w:p w14:paraId="3A7BEEB2" w14:textId="77777777" w:rsidR="00A24BAE" w:rsidRDefault="00A24BAE" w:rsidP="00A24BAE">
      <w:pPr>
        <w:pStyle w:val="Paragraphedeliste"/>
        <w:numPr>
          <w:ilvl w:val="0"/>
          <w:numId w:val="1"/>
        </w:numPr>
        <w:spacing w:after="0" w:line="240" w:lineRule="auto"/>
      </w:pPr>
      <w:r>
        <w:t>Le droit à la propriété,</w:t>
      </w:r>
    </w:p>
    <w:p w14:paraId="3F8105CB" w14:textId="77777777" w:rsidR="00A24BAE" w:rsidRDefault="00A24BAE" w:rsidP="00A24BAE">
      <w:pPr>
        <w:pStyle w:val="Paragraphedeliste"/>
        <w:numPr>
          <w:ilvl w:val="0"/>
          <w:numId w:val="1"/>
        </w:numPr>
        <w:spacing w:after="0" w:line="240" w:lineRule="auto"/>
      </w:pPr>
      <w:r w:rsidRPr="00A24BAE">
        <w:t>La médecine</w:t>
      </w:r>
      <w:r>
        <w:t xml:space="preserve"> (l’amélioration de la santé),</w:t>
      </w:r>
    </w:p>
    <w:p w14:paraId="53C8227F" w14:textId="77777777" w:rsidR="00A24BAE" w:rsidRDefault="00A24BAE" w:rsidP="00A24BAE">
      <w:pPr>
        <w:pStyle w:val="Paragraphedeliste"/>
        <w:numPr>
          <w:ilvl w:val="0"/>
          <w:numId w:val="1"/>
        </w:numPr>
        <w:spacing w:after="0" w:line="240" w:lineRule="auto"/>
      </w:pPr>
      <w:r w:rsidRPr="00A24BAE">
        <w:t>La société de consommation</w:t>
      </w:r>
      <w:r>
        <w:t>,</w:t>
      </w:r>
    </w:p>
    <w:p w14:paraId="3FE0559A" w14:textId="77777777" w:rsidR="00A24BAE" w:rsidRDefault="00A24BAE" w:rsidP="00A24BAE">
      <w:pPr>
        <w:pStyle w:val="Paragraphedeliste"/>
        <w:numPr>
          <w:ilvl w:val="0"/>
          <w:numId w:val="1"/>
        </w:numPr>
        <w:spacing w:after="0" w:line="240" w:lineRule="auto"/>
      </w:pPr>
      <w:r w:rsidRPr="00A24BAE">
        <w:t>L'éthique du travail</w:t>
      </w:r>
      <w:r>
        <w:t>,</w:t>
      </w:r>
    </w:p>
    <w:p w14:paraId="1C40CB44" w14:textId="77777777" w:rsidR="00A24BAE" w:rsidRDefault="00A24BAE" w:rsidP="00A24BAE">
      <w:pPr>
        <w:pStyle w:val="Paragraphedeliste"/>
        <w:numPr>
          <w:ilvl w:val="0"/>
          <w:numId w:val="1"/>
        </w:numPr>
        <w:spacing w:after="0" w:line="240" w:lineRule="auto"/>
      </w:pPr>
      <w:r>
        <w:t>La démocratie (</w:t>
      </w:r>
      <w:r w:rsidR="00653A9C">
        <w:t>parlementaire</w:t>
      </w:r>
      <w:r>
        <w:t>).</w:t>
      </w:r>
    </w:p>
    <w:p w14:paraId="7CC2ACC4" w14:textId="77777777" w:rsidR="00A24BAE" w:rsidRDefault="00A24BAE" w:rsidP="00A24BAE">
      <w:pPr>
        <w:spacing w:after="0" w:line="240" w:lineRule="auto"/>
      </w:pPr>
    </w:p>
    <w:p w14:paraId="536ADCD4" w14:textId="60086118" w:rsidR="00A24BAE" w:rsidRDefault="00653A9C" w:rsidP="007E09BA">
      <w:pPr>
        <w:spacing w:after="0" w:line="240" w:lineRule="auto"/>
        <w:jc w:val="both"/>
      </w:pPr>
      <w:r>
        <w:t>J’avais lu un excellent livre « </w:t>
      </w:r>
      <w:r w:rsidRPr="00653A9C">
        <w:rPr>
          <w:i/>
          <w:iCs/>
        </w:rPr>
        <w:t>Histoire des techniques</w:t>
      </w:r>
      <w:r>
        <w:t> »</w:t>
      </w:r>
      <w:r w:rsidR="009F4285">
        <w:rPr>
          <w:rStyle w:val="Appelnotedebasdep"/>
        </w:rPr>
        <w:footnoteReference w:id="75"/>
      </w:r>
      <w:r w:rsidR="009F4285">
        <w:t>,</w:t>
      </w:r>
      <w:r>
        <w:t xml:space="preserve"> où je découvrais que l’abandon de l’esclavage en occident, vers le 11° siècle</w:t>
      </w:r>
      <w:r w:rsidR="00397A2F">
        <w:rPr>
          <w:rStyle w:val="Appelnotedebasdep"/>
        </w:rPr>
        <w:footnoteReference w:id="76"/>
      </w:r>
      <w:r>
        <w:t>, pour des raisons éthiques religieuses, avait provoquer un énorme essors des techniques _ l’invention d’un grand nombre de machines (moulins à l’eau, à vent, martinets de forge _ de gros marteaux servant de marteaux pilons …</w:t>
      </w:r>
      <w:r w:rsidR="005E5FA0">
        <w:t>_, soufflets et scies hydrauliques, pompes aspirantes-refoulantes, horloges, tours dont tours à tailler et à polir,</w:t>
      </w:r>
      <w:r w:rsidR="007E09BA">
        <w:t xml:space="preserve"> laminoirs,</w:t>
      </w:r>
      <w:r w:rsidR="005E5FA0">
        <w:t xml:space="preserve"> amélioration des systèmes d’engrenage</w:t>
      </w:r>
      <w:r w:rsidR="007E09BA">
        <w:t xml:space="preserve"> (jusqu’au joint de Cardan, </w:t>
      </w:r>
      <w:r w:rsidR="007E09BA" w:rsidRPr="007E09BA">
        <w:t>le système bielle</w:t>
      </w:r>
      <w:r w:rsidR="007E09BA">
        <w:t>-</w:t>
      </w:r>
      <w:r w:rsidR="007E09BA" w:rsidRPr="007E09BA">
        <w:lastRenderedPageBreak/>
        <w:t>manivelle</w:t>
      </w:r>
      <w:r w:rsidR="007E09BA">
        <w:t>)</w:t>
      </w:r>
      <w:r w:rsidR="005E5FA0">
        <w:t>, bas fourneaux, hauts fourneaux, machines à traiter les textiles</w:t>
      </w:r>
      <w:r w:rsidR="007E09BA">
        <w:t>, à filer</w:t>
      </w:r>
      <w:r w:rsidR="005E5FA0">
        <w:t xml:space="preserve"> et métiers à tisser devenant de plus en plus perfectionnés jusqu’à être automatiques …), les grues de levage, les pilons à enfoncer les pieux</w:t>
      </w:r>
      <w:r w:rsidR="007E09BA">
        <w:t>, régulateurs (dont celui de Watt …), les automates</w:t>
      </w:r>
      <w:r w:rsidR="005E5FA0">
        <w:t xml:space="preserve"> …), conduisant à un système en pleine évolution comparativement à beaucoup de systèmes plus ou moins bloqués sur le plan des techniques </w:t>
      </w:r>
      <w:r w:rsidR="007E09BA">
        <w:t>…</w:t>
      </w:r>
    </w:p>
    <w:p w14:paraId="1303EE2A" w14:textId="77777777" w:rsidR="009F4285" w:rsidRDefault="009F4285" w:rsidP="007E09BA">
      <w:pPr>
        <w:spacing w:after="0" w:line="240" w:lineRule="auto"/>
        <w:jc w:val="both"/>
      </w:pPr>
    </w:p>
    <w:p w14:paraId="45A69425" w14:textId="77777777" w:rsidR="007E09BA" w:rsidRDefault="007E09BA" w:rsidP="004E772A">
      <w:pPr>
        <w:spacing w:after="0" w:line="240" w:lineRule="auto"/>
        <w:jc w:val="both"/>
      </w:pPr>
      <w:r>
        <w:t>Maîtriser ces machines conduisaient à établir des abaques, des calculs mathématiques … Ce qui a conduit à améliorer les techniques de l’ingénieur, puis la rigueur de mathématique des sciences et techniques.</w:t>
      </w:r>
    </w:p>
    <w:p w14:paraId="228E3532" w14:textId="77777777" w:rsidR="007E09BA" w:rsidRDefault="007E09BA" w:rsidP="004E772A">
      <w:pPr>
        <w:spacing w:after="0" w:line="240" w:lineRule="auto"/>
        <w:jc w:val="both"/>
      </w:pPr>
      <w:r>
        <w:t>L’extraordinaire inventivité du moyen-âge occidental contredit l’idée d’un</w:t>
      </w:r>
      <w:r w:rsidR="00D915DA">
        <w:t xml:space="preserve"> « temps</w:t>
      </w:r>
      <w:r>
        <w:t xml:space="preserve"> obscur</w:t>
      </w:r>
      <w:r w:rsidR="00D915DA">
        <w:t> »</w:t>
      </w:r>
      <w:r>
        <w:t xml:space="preserve">. </w:t>
      </w:r>
    </w:p>
    <w:p w14:paraId="2B05F91E" w14:textId="77777777" w:rsidR="009F4285" w:rsidRDefault="009F4285" w:rsidP="004E772A">
      <w:pPr>
        <w:spacing w:after="0" w:line="240" w:lineRule="auto"/>
        <w:jc w:val="both"/>
      </w:pPr>
    </w:p>
    <w:p w14:paraId="449B8C44" w14:textId="619BA496" w:rsidR="00D915DA" w:rsidRDefault="00D915DA" w:rsidP="004E772A">
      <w:pPr>
        <w:spacing w:after="0" w:line="240" w:lineRule="auto"/>
        <w:jc w:val="both"/>
      </w:pPr>
      <w:r>
        <w:t>Cet inventivité pratique a conduit à l’invention de l’imprimerie (Gutenberg, vers 1450), qui a grandement facilité la diffusion des connaissances techniques, scientifique, les nouvelles idées (le protestantisme, l’humanisme …).</w:t>
      </w:r>
    </w:p>
    <w:p w14:paraId="1E60E306" w14:textId="00B6CA90" w:rsidR="00A24BAE" w:rsidRDefault="00D915DA" w:rsidP="004E772A">
      <w:pPr>
        <w:spacing w:after="0" w:line="240" w:lineRule="auto"/>
        <w:jc w:val="both"/>
      </w:pPr>
      <w:r>
        <w:t xml:space="preserve">Tout ce mouvement a conduit à </w:t>
      </w:r>
      <w:r w:rsidR="00400C76">
        <w:t>des expérimentations pratiques, dont celles de Tycho Brahe, puis de Galilée, même si l’on risque de sortir des clous du dogme religieux …</w:t>
      </w:r>
    </w:p>
    <w:p w14:paraId="7F85A8E3" w14:textId="45ACFD9C" w:rsidR="00CB61C1" w:rsidRDefault="00CB61C1" w:rsidP="004E772A">
      <w:pPr>
        <w:spacing w:after="0" w:line="240" w:lineRule="auto"/>
        <w:jc w:val="both"/>
      </w:pPr>
    </w:p>
    <w:p w14:paraId="188A1354" w14:textId="3BFA199E" w:rsidR="00CB61C1" w:rsidRDefault="00CB61C1" w:rsidP="004E772A">
      <w:pPr>
        <w:spacing w:after="0" w:line="240" w:lineRule="auto"/>
        <w:jc w:val="both"/>
      </w:pPr>
      <w:r>
        <w:t>La remise en cause progressive de tous les dogmes et vérités religieuses a conduit à la philosophie des lumières et aux « droits humains ».</w:t>
      </w:r>
    </w:p>
    <w:p w14:paraId="44C9274A" w14:textId="12E097B2" w:rsidR="00CB61C1" w:rsidRDefault="00EE20E6" w:rsidP="004E772A">
      <w:pPr>
        <w:spacing w:after="0" w:line="240" w:lineRule="auto"/>
        <w:jc w:val="both"/>
      </w:pPr>
      <w:r>
        <w:t>Remise en cause, en terre d’islam, qui n’a pas eu lieu à cause du risque pour sa vie à apostasier, en terre d’islam</w:t>
      </w:r>
      <w:r w:rsidR="00456AFF">
        <w:rPr>
          <w:rStyle w:val="Appelnotedebasdep"/>
        </w:rPr>
        <w:footnoteReference w:id="77"/>
      </w:r>
      <w:r>
        <w:t>.</w:t>
      </w:r>
    </w:p>
    <w:p w14:paraId="00C6CDB7" w14:textId="39F608F3" w:rsidR="00EE20E6" w:rsidRDefault="00EE20E6" w:rsidP="004E772A">
      <w:pPr>
        <w:spacing w:after="0" w:line="240" w:lineRule="auto"/>
        <w:jc w:val="both"/>
      </w:pPr>
      <w:r>
        <w:t>La chape de plomb (intolérante) religieuse a y conduit à la sclérose de la pensée et de l’innovation.</w:t>
      </w:r>
    </w:p>
    <w:p w14:paraId="2EC21EA1" w14:textId="1176ECCA" w:rsidR="00DB7AA4" w:rsidRDefault="00DB7AA4" w:rsidP="004E772A">
      <w:pPr>
        <w:spacing w:after="0" w:line="240" w:lineRule="auto"/>
        <w:jc w:val="both"/>
      </w:pPr>
      <w:r>
        <w:t>Et peut-être</w:t>
      </w:r>
      <w:r w:rsidR="00D36694">
        <w:t xml:space="preserve"> la persistance de</w:t>
      </w:r>
      <w:r>
        <w:t xml:space="preserve"> l’institution de l’esclavage, jusqu’à la colonisation a pu aussi contribuer à la sclérose de l’innovation technique</w:t>
      </w:r>
      <w:r w:rsidR="00D36694">
        <w:t>, en terre d’islam</w:t>
      </w:r>
      <w:r w:rsidR="000E444E">
        <w:t xml:space="preserve"> [1]</w:t>
      </w:r>
      <w:r>
        <w:t xml:space="preserve">. </w:t>
      </w:r>
    </w:p>
    <w:p w14:paraId="1B084F2D" w14:textId="28D22DBE" w:rsidR="00EE20E6" w:rsidRDefault="00EE20E6" w:rsidP="004E772A">
      <w:pPr>
        <w:spacing w:after="0" w:line="240" w:lineRule="auto"/>
        <w:jc w:val="both"/>
      </w:pPr>
    </w:p>
    <w:p w14:paraId="223194F0" w14:textId="294C7D0A" w:rsidR="00EE20E6" w:rsidRDefault="00EE20E6" w:rsidP="004E772A">
      <w:pPr>
        <w:spacing w:after="0" w:line="240" w:lineRule="auto"/>
        <w:jc w:val="both"/>
      </w:pPr>
      <w:r>
        <w:t>Après la guerre d’indépendance, George Washington a instauré la démocratie aux USA.</w:t>
      </w:r>
    </w:p>
    <w:p w14:paraId="792F6AEF" w14:textId="77777777" w:rsidR="00EE20E6" w:rsidRDefault="00EE20E6" w:rsidP="004E772A">
      <w:pPr>
        <w:spacing w:after="0" w:line="240" w:lineRule="auto"/>
        <w:jc w:val="both"/>
      </w:pPr>
    </w:p>
    <w:p w14:paraId="3CE61A36" w14:textId="4FED2316" w:rsidR="00EE20E6" w:rsidRDefault="00EE20E6" w:rsidP="004E772A">
      <w:pPr>
        <w:spacing w:after="0" w:line="240" w:lineRule="auto"/>
        <w:jc w:val="both"/>
      </w:pPr>
      <w:r>
        <w:t>Après sa guerre d’indépendance, le général Simon Bolivar a instauré une dictature</w:t>
      </w:r>
      <w:r w:rsidR="00D36694">
        <w:t xml:space="preserve"> en Amérique du Sud</w:t>
      </w:r>
      <w:r>
        <w:t>.</w:t>
      </w:r>
    </w:p>
    <w:p w14:paraId="6800CC54" w14:textId="01AB9F3E" w:rsidR="00EE20E6" w:rsidRDefault="00EE20E6" w:rsidP="004E772A">
      <w:pPr>
        <w:spacing w:after="0" w:line="240" w:lineRule="auto"/>
        <w:jc w:val="both"/>
      </w:pPr>
    </w:p>
    <w:p w14:paraId="3008B024" w14:textId="77231F08" w:rsidR="00EE20E6" w:rsidRDefault="00EE20E6" w:rsidP="004E772A">
      <w:pPr>
        <w:spacing w:after="0" w:line="240" w:lineRule="auto"/>
        <w:jc w:val="both"/>
      </w:pPr>
      <w:r>
        <w:t>Les USA ont nettement décollés (intellectuellement, économiquement, industriellement), alors que l’Amérique du Sud a moins décollé (et a même stagné).</w:t>
      </w:r>
    </w:p>
    <w:p w14:paraId="196A6494" w14:textId="21A1402F" w:rsidR="00513683" w:rsidRDefault="00513683" w:rsidP="004E772A">
      <w:pPr>
        <w:spacing w:after="0" w:line="240" w:lineRule="auto"/>
        <w:jc w:val="both"/>
      </w:pPr>
    </w:p>
    <w:p w14:paraId="42280A50" w14:textId="42A56FFA" w:rsidR="00513683" w:rsidRDefault="00513683" w:rsidP="004E772A">
      <w:pPr>
        <w:spacing w:after="0" w:line="240" w:lineRule="auto"/>
        <w:jc w:val="both"/>
      </w:pPr>
      <w:r>
        <w:t>Le système de « contrôle de la pensée halal et haram » peut décourager l’initiative individuelle dans certains pays.</w:t>
      </w:r>
    </w:p>
    <w:p w14:paraId="33701120" w14:textId="6D4DCF04" w:rsidR="001B2D4F" w:rsidRDefault="001B2D4F" w:rsidP="004E772A">
      <w:pPr>
        <w:spacing w:after="0" w:line="240" w:lineRule="auto"/>
        <w:jc w:val="both"/>
      </w:pPr>
    </w:p>
    <w:p w14:paraId="5D0BB6DA" w14:textId="0042C83E" w:rsidR="001B2D4F" w:rsidRDefault="001B2D4F" w:rsidP="001B2D4F">
      <w:pPr>
        <w:pStyle w:val="Titre2"/>
      </w:pPr>
      <w:bookmarkStart w:id="19" w:name="_Toc18312078"/>
      <w:r>
        <w:t>Le monde musulmans a loupé plein de révolutions</w:t>
      </w:r>
      <w:r w:rsidR="00D70DEA">
        <w:t>/virages</w:t>
      </w:r>
      <w:r>
        <w:t xml:space="preserve"> technologiques</w:t>
      </w:r>
      <w:r w:rsidR="00C37152">
        <w:t xml:space="preserve"> et intellectuels</w:t>
      </w:r>
      <w:bookmarkEnd w:id="19"/>
    </w:p>
    <w:p w14:paraId="417692EA" w14:textId="7CEEFBE3" w:rsidR="001B2D4F" w:rsidRDefault="001B2D4F" w:rsidP="004E772A">
      <w:pPr>
        <w:spacing w:after="0" w:line="240" w:lineRule="auto"/>
        <w:jc w:val="both"/>
      </w:pPr>
    </w:p>
    <w:p w14:paraId="77422E58" w14:textId="6DC0E65C" w:rsidR="001B2D4F" w:rsidRDefault="001B2D4F" w:rsidP="004E772A">
      <w:pPr>
        <w:spacing w:after="0" w:line="240" w:lineRule="auto"/>
        <w:jc w:val="both"/>
      </w:pPr>
      <w:r>
        <w:t>Il a loupé la révolution de l’imprimerie à caractères mobiles de Gutenberg (1450).</w:t>
      </w:r>
    </w:p>
    <w:p w14:paraId="1C524B90" w14:textId="3447A52E" w:rsidR="001B2D4F" w:rsidRDefault="001B2D4F" w:rsidP="004E772A">
      <w:pPr>
        <w:spacing w:after="0" w:line="240" w:lineRule="auto"/>
        <w:jc w:val="both"/>
      </w:pPr>
      <w:r>
        <w:t>L’imprimerie n’a commencé à se diffuser</w:t>
      </w:r>
      <w:r w:rsidR="009818B4">
        <w:t>, en terre d’islam,</w:t>
      </w:r>
      <w:r>
        <w:t xml:space="preserve"> qu’à partir du début du 20° siècle, souvent</w:t>
      </w:r>
      <w:r w:rsidR="009818B4">
        <w:t xml:space="preserve"> amenée par le colonisateur,</w:t>
      </w:r>
      <w:r>
        <w:t xml:space="preserve"> lors de la colonisation de certains pays musulmans.</w:t>
      </w:r>
    </w:p>
    <w:p w14:paraId="451A527E" w14:textId="69D31A11" w:rsidR="001B2D4F" w:rsidRDefault="001B2D4F" w:rsidP="004E772A">
      <w:pPr>
        <w:spacing w:after="0" w:line="240" w:lineRule="auto"/>
        <w:jc w:val="both"/>
      </w:pPr>
      <w:r>
        <w:t xml:space="preserve">Il a loupé la révolution de la science de la balistique, en 18° siècle, pourtant utile </w:t>
      </w:r>
      <w:r w:rsidR="009818B4">
        <w:t>à</w:t>
      </w:r>
      <w:r>
        <w:t xml:space="preserve"> l’art de la guerre</w:t>
      </w:r>
      <w:r w:rsidR="009818B4">
        <w:rPr>
          <w:rStyle w:val="Appelnotedebasdep"/>
        </w:rPr>
        <w:footnoteReference w:id="78"/>
      </w:r>
      <w:r>
        <w:t>.</w:t>
      </w:r>
    </w:p>
    <w:p w14:paraId="18240A8B" w14:textId="77777777" w:rsidR="00C37152" w:rsidRDefault="00C37152" w:rsidP="004E772A">
      <w:pPr>
        <w:spacing w:after="0" w:line="240" w:lineRule="auto"/>
        <w:jc w:val="both"/>
      </w:pPr>
    </w:p>
    <w:p w14:paraId="5B162117" w14:textId="5DCCE2C2" w:rsidR="00C37152" w:rsidRDefault="00C37152" w:rsidP="004E772A">
      <w:pPr>
        <w:spacing w:after="0" w:line="240" w:lineRule="auto"/>
        <w:jc w:val="both"/>
      </w:pPr>
      <w:r>
        <w:t>Il n’a pas participé à des révolutions aussi importantes que :</w:t>
      </w:r>
    </w:p>
    <w:p w14:paraId="0B136412" w14:textId="01F2CE53" w:rsidR="00C37152" w:rsidRDefault="00C37152" w:rsidP="004E772A">
      <w:pPr>
        <w:spacing w:after="0" w:line="240" w:lineRule="auto"/>
        <w:jc w:val="both"/>
      </w:pPr>
    </w:p>
    <w:p w14:paraId="5AE1FA14" w14:textId="696B2E43" w:rsidR="00C37152" w:rsidRDefault="00C37152" w:rsidP="00C37152">
      <w:pPr>
        <w:pStyle w:val="Paragraphedeliste"/>
        <w:numPr>
          <w:ilvl w:val="0"/>
          <w:numId w:val="7"/>
        </w:numPr>
        <w:spacing w:after="0" w:line="240" w:lineRule="auto"/>
        <w:jc w:val="both"/>
      </w:pPr>
      <w:r>
        <w:t>La révolution scientifique du 17° siècle et</w:t>
      </w:r>
      <w:r w:rsidR="009818B4">
        <w:t xml:space="preserve"> de son prolongement</w:t>
      </w:r>
      <w:r>
        <w:t xml:space="preserve"> après _ avec Copernic, Tycho Brahe, Galilée, Newton, Maxwell, Einstein …</w:t>
      </w:r>
    </w:p>
    <w:p w14:paraId="3F26B6C7" w14:textId="30BE7DA2" w:rsidR="00C37152" w:rsidRDefault="00C37152" w:rsidP="00C37152">
      <w:pPr>
        <w:pStyle w:val="Paragraphedeliste"/>
        <w:numPr>
          <w:ilvl w:val="0"/>
          <w:numId w:val="7"/>
        </w:numPr>
        <w:spacing w:after="0" w:line="240" w:lineRule="auto"/>
        <w:jc w:val="both"/>
      </w:pPr>
      <w:r>
        <w:t>La révolution du transport (voiture, camions, navires, avions …).</w:t>
      </w:r>
    </w:p>
    <w:p w14:paraId="16E680DA" w14:textId="39B52FD1" w:rsidR="00C37152" w:rsidRDefault="00C37152" w:rsidP="00C37152">
      <w:pPr>
        <w:pStyle w:val="Paragraphedeliste"/>
        <w:numPr>
          <w:ilvl w:val="0"/>
          <w:numId w:val="7"/>
        </w:numPr>
        <w:spacing w:after="0" w:line="240" w:lineRule="auto"/>
        <w:jc w:val="both"/>
      </w:pPr>
      <w:r>
        <w:t>La révolution de l’information (informatique, réseaux sociaux …).</w:t>
      </w:r>
    </w:p>
    <w:p w14:paraId="76F83D0A" w14:textId="35F4DA73" w:rsidR="00C37152" w:rsidRDefault="00C37152" w:rsidP="00C37152">
      <w:pPr>
        <w:pStyle w:val="Paragraphedeliste"/>
        <w:numPr>
          <w:ilvl w:val="0"/>
          <w:numId w:val="7"/>
        </w:numPr>
        <w:spacing w:after="0" w:line="240" w:lineRule="auto"/>
        <w:jc w:val="both"/>
      </w:pPr>
      <w:r>
        <w:t>L’éveil de la tolérance religieuse, surtout à partir du 19° siècle, en Occident</w:t>
      </w:r>
      <w:r>
        <w:rPr>
          <w:rStyle w:val="Appelnotedebasdep"/>
        </w:rPr>
        <w:footnoteReference w:id="79"/>
      </w:r>
      <w:r>
        <w:t xml:space="preserve"> puis la mise en place du dialogue interreligieux après 1945 (entre catholiques, protestants, juifs),</w:t>
      </w:r>
    </w:p>
    <w:p w14:paraId="54983939" w14:textId="57DEB1EE" w:rsidR="00C37152" w:rsidRDefault="00C37152" w:rsidP="00C37152">
      <w:pPr>
        <w:pStyle w:val="Paragraphedeliste"/>
        <w:numPr>
          <w:ilvl w:val="0"/>
          <w:numId w:val="7"/>
        </w:numPr>
        <w:spacing w:after="0" w:line="240" w:lineRule="auto"/>
        <w:jc w:val="both"/>
      </w:pPr>
      <w:r>
        <w:lastRenderedPageBreak/>
        <w:t>La mise en place de démocraties parlementaires (certaines datant de plusieurs siècles, dont la démocratie américaine).</w:t>
      </w:r>
    </w:p>
    <w:p w14:paraId="155CE083" w14:textId="18DE7DB1" w:rsidR="009818B4" w:rsidRDefault="009818B4" w:rsidP="009818B4">
      <w:pPr>
        <w:pStyle w:val="Paragraphedeliste"/>
        <w:numPr>
          <w:ilvl w:val="0"/>
          <w:numId w:val="7"/>
        </w:numPr>
        <w:spacing w:after="0" w:line="240" w:lineRule="auto"/>
        <w:jc w:val="both"/>
      </w:pPr>
      <w:r>
        <w:t>L’élaboration de la déclaration universelle des droits de l’homme, entre les USA (</w:t>
      </w:r>
      <w:r w:rsidRPr="009818B4">
        <w:t xml:space="preserve">constitution </w:t>
      </w:r>
      <w:r>
        <w:t>américaine en</w:t>
      </w:r>
      <w:r w:rsidRPr="009818B4">
        <w:t xml:space="preserve"> 1776</w:t>
      </w:r>
      <w:r>
        <w:t>), la France (Déclaration des droits de l'homme et du citoyen de 1789), puis son adoption, sous la forme de la « déclaration universelle des droits de l’homme » par l’ONU en 1948.</w:t>
      </w:r>
    </w:p>
    <w:p w14:paraId="355E4E17" w14:textId="38D1680C" w:rsidR="001B2D4F" w:rsidRDefault="001B2D4F" w:rsidP="004E772A">
      <w:pPr>
        <w:spacing w:after="0" w:line="240" w:lineRule="auto"/>
        <w:jc w:val="both"/>
      </w:pPr>
    </w:p>
    <w:p w14:paraId="001633E5" w14:textId="1A9CE194" w:rsidR="009818B4" w:rsidRDefault="009818B4" w:rsidP="004E772A">
      <w:pPr>
        <w:spacing w:after="0" w:line="240" w:lineRule="auto"/>
        <w:jc w:val="both"/>
      </w:pPr>
      <w:r>
        <w:t>Dans beaucoup de domaine</w:t>
      </w:r>
      <w:r w:rsidR="00CE73E4">
        <w:t>s</w:t>
      </w:r>
      <w:r>
        <w:t>, le monde musulman est figé, bloqué.</w:t>
      </w:r>
    </w:p>
    <w:p w14:paraId="0F86B792" w14:textId="2387F0DB" w:rsidR="00466ED1" w:rsidRDefault="00466ED1" w:rsidP="004E772A">
      <w:pPr>
        <w:spacing w:after="0" w:line="240" w:lineRule="auto"/>
        <w:jc w:val="both"/>
      </w:pPr>
      <w:r>
        <w:t>Souvent ce monde n’a évolué, des mœurs ou au niveau avancées sociales, que sous la pression de l’occident ou à cause de son exemple (c’est sous la pression de la colonisation que l’esclavage a été abandonné, qu’il y a eu une amélioration du statut des femmes dans certains pays, droit de vote .</w:t>
      </w:r>
      <w:r w:rsidR="00397A2F">
        <w:t>.</w:t>
      </w:r>
      <w:r>
        <w:t>.).</w:t>
      </w:r>
    </w:p>
    <w:p w14:paraId="0D6862AB" w14:textId="320790A4" w:rsidR="004C15F9" w:rsidRDefault="004C15F9" w:rsidP="004E772A">
      <w:pPr>
        <w:spacing w:after="0" w:line="240" w:lineRule="auto"/>
        <w:jc w:val="both"/>
      </w:pPr>
      <w:r>
        <w:t>Les grandes découvertes de savants « musulmans » se font, en général, dans les laboratoires occidentaux.</w:t>
      </w:r>
    </w:p>
    <w:p w14:paraId="54916A87" w14:textId="30B71C93" w:rsidR="009818B4" w:rsidRDefault="00621140" w:rsidP="004E772A">
      <w:pPr>
        <w:spacing w:after="0" w:line="240" w:lineRule="auto"/>
        <w:jc w:val="both"/>
      </w:pPr>
      <w:r>
        <w:t>Par exemple, e</w:t>
      </w:r>
      <w:r w:rsidR="009818B4">
        <w:t>n 2008, Israël a déposé plus de 9500 brevet, alors que l’Iran 50</w:t>
      </w:r>
      <w:r w:rsidR="009818B4">
        <w:rPr>
          <w:rStyle w:val="Appelnotedebasdep"/>
        </w:rPr>
        <w:footnoteReference w:id="80"/>
      </w:r>
      <w:r w:rsidR="009818B4">
        <w:t>.</w:t>
      </w:r>
    </w:p>
    <w:p w14:paraId="290F5F72" w14:textId="3D4F7747" w:rsidR="009818B4" w:rsidRDefault="009818B4" w:rsidP="004E772A">
      <w:pPr>
        <w:spacing w:after="0" w:line="240" w:lineRule="auto"/>
        <w:jc w:val="both"/>
      </w:pPr>
      <w:r>
        <w:t>La culture</w:t>
      </w:r>
      <w:r w:rsidR="00621140">
        <w:t xml:space="preserve"> « peu tolérante</w:t>
      </w:r>
      <w:r w:rsidR="00621140">
        <w:rPr>
          <w:rStyle w:val="Appelnotedebasdep"/>
        </w:rPr>
        <w:footnoteReference w:id="81"/>
      </w:r>
      <w:r w:rsidR="00621140">
        <w:t> »</w:t>
      </w:r>
      <w:r>
        <w:t>, en terre d’islam, n’est en général, pas</w:t>
      </w:r>
      <w:r w:rsidR="00621140">
        <w:t xml:space="preserve"> favorable</w:t>
      </w:r>
      <w:r>
        <w:t xml:space="preserve"> à la démocratie (sauf exception du Liban</w:t>
      </w:r>
      <w:r w:rsidR="0007783F">
        <w:t xml:space="preserve"> et</w:t>
      </w:r>
      <w:r>
        <w:t xml:space="preserve"> de la Tunisie actuelle).</w:t>
      </w:r>
      <w:r w:rsidR="00621140">
        <w:t xml:space="preserve"> </w:t>
      </w:r>
      <w:r>
        <w:t>Et d’autres pays ne disposent que démocraties limitées</w:t>
      </w:r>
      <w:r w:rsidR="0007783F">
        <w:t xml:space="preserve"> [dont l’expression de la liberté d’expression reste restreinte]</w:t>
      </w:r>
      <w:r>
        <w:t>, au Pakistan, Malaisie, Indonésie …</w:t>
      </w:r>
    </w:p>
    <w:p w14:paraId="2C9FC239" w14:textId="1A9CED5D" w:rsidR="00B308EE" w:rsidRDefault="00B308EE" w:rsidP="004E772A">
      <w:pPr>
        <w:spacing w:after="0" w:line="240" w:lineRule="auto"/>
        <w:jc w:val="both"/>
      </w:pPr>
    </w:p>
    <w:p w14:paraId="114AC15C" w14:textId="269EF2BB" w:rsidR="00A27186" w:rsidRDefault="00A27186" w:rsidP="004E772A">
      <w:pPr>
        <w:spacing w:after="0" w:line="240" w:lineRule="auto"/>
        <w:jc w:val="both"/>
      </w:pPr>
      <w:r>
        <w:t xml:space="preserve">Il n'y pas de secret, chez les israéliens, le niveau d’études scientifiques et techniques y est élevé. Il suffit de comparer les classements PISA des universités, dans le monde _ les universités musulmans sont souvent en queue de classement. </w:t>
      </w:r>
    </w:p>
    <w:p w14:paraId="3AD2B684" w14:textId="5199FD22" w:rsidR="00762323" w:rsidRDefault="00762323" w:rsidP="004E772A">
      <w:pPr>
        <w:spacing w:after="0" w:line="240" w:lineRule="auto"/>
        <w:jc w:val="both"/>
      </w:pPr>
      <w:r>
        <w:t>Alors que dans un certain nombre de pays musulmans, la priorité est d’abord accordée aux études religieuses, avant les études scientifiques</w:t>
      </w:r>
      <w:r>
        <w:rPr>
          <w:rStyle w:val="Appelnotedebasdep"/>
        </w:rPr>
        <w:footnoteReference w:id="82"/>
      </w:r>
      <w:r>
        <w:t>.</w:t>
      </w:r>
    </w:p>
    <w:p w14:paraId="63B8A663" w14:textId="221DCD49" w:rsidR="009B1355" w:rsidRDefault="009B1355" w:rsidP="004E772A">
      <w:pPr>
        <w:spacing w:after="0" w:line="240" w:lineRule="auto"/>
        <w:jc w:val="both"/>
      </w:pPr>
    </w:p>
    <w:p w14:paraId="09B8EF6A" w14:textId="4A515F8C" w:rsidR="009B1355" w:rsidRDefault="009B1355" w:rsidP="009B1355">
      <w:pPr>
        <w:pStyle w:val="Titre2"/>
      </w:pPr>
      <w:r>
        <w:t>La persécution des savants et des idées neuves au nom de la religion (l'islam ...)</w:t>
      </w:r>
    </w:p>
    <w:p w14:paraId="16C56D42" w14:textId="2ECB4EDC" w:rsidR="009B1355" w:rsidRDefault="009B1355" w:rsidP="009B1355">
      <w:pPr>
        <w:spacing w:after="0" w:line="240" w:lineRule="auto"/>
        <w:jc w:val="both"/>
      </w:pPr>
    </w:p>
    <w:p w14:paraId="489D0EF6" w14:textId="1F9EB683" w:rsidR="009B1355" w:rsidRDefault="009B1355" w:rsidP="009B1355">
      <w:pPr>
        <w:spacing w:after="0" w:line="240" w:lineRule="auto"/>
        <w:jc w:val="both"/>
      </w:pPr>
      <w:r>
        <w:t>Une des raisons pour laquelle le monde musulman a loupé la plupart des révolutions scientifiques est la persécution</w:t>
      </w:r>
      <w:bookmarkStart w:id="20" w:name="_GoBack"/>
      <w:bookmarkEnd w:id="20"/>
      <w:r>
        <w:t xml:space="preserve"> de ses penseurs _ en particulier lors qu’ils font preuve d’indépendance d’esprit et qu’ils s’éloignent de position orthodoxes dominantes, dans les pays musulmans (éloignement ou rejet de la doctrine officielle, de la religion musulmane …).</w:t>
      </w:r>
    </w:p>
    <w:p w14:paraId="4405D22B" w14:textId="77777777" w:rsidR="009B1355" w:rsidRDefault="009B1355" w:rsidP="009B1355">
      <w:pPr>
        <w:spacing w:after="0" w:line="240" w:lineRule="auto"/>
        <w:jc w:val="both"/>
      </w:pPr>
    </w:p>
    <w:p w14:paraId="2EFD35D9" w14:textId="77777777" w:rsidR="009B1355" w:rsidRDefault="009B1355" w:rsidP="009B1355">
      <w:pPr>
        <w:spacing w:after="0" w:line="240" w:lineRule="auto"/>
        <w:jc w:val="both"/>
      </w:pPr>
      <w:r>
        <w:t xml:space="preserve">Un florilège de savants et de penseurs, ont eu à endurer, à travers l’histoire, des fatwas, excommunications, persécutions, procès ou autres opprobres, à cause des autorités religieuses : </w:t>
      </w:r>
    </w:p>
    <w:p w14:paraId="43079A80" w14:textId="77777777" w:rsidR="009B1355" w:rsidRDefault="009B1355" w:rsidP="009B1355">
      <w:pPr>
        <w:spacing w:after="0" w:line="240" w:lineRule="auto"/>
        <w:jc w:val="both"/>
      </w:pPr>
    </w:p>
    <w:p w14:paraId="15BF0415" w14:textId="77777777" w:rsidR="009B1355" w:rsidRDefault="009B1355" w:rsidP="009B1355">
      <w:pPr>
        <w:spacing w:after="0" w:line="240" w:lineRule="auto"/>
        <w:jc w:val="both"/>
      </w:pPr>
      <w:r>
        <w:t>Ibn al-Muqaffa (littérateur), Al-Fârâbî (philosophe), Ibn Sina (Avicennes) (philosophe et médecin médiéval), Abbas ibn Firnas (Afarnas) (inventeur, médecin, chimiste, ingénieur, musicien et poète), Ibn Rochd (Averroès) (philosophe, théologien, juriste et médecin), ibn Al Haytham (Alhazen) (mathématicien, philosophe, physiologiste et physicien), Ar-Razi (Rhazès), Al Kindi, Al-Khwârizmî (mathématicien, géographe, astrologue et astronome), Al Jahid, Jaber Ibn Hayan (Geber) (chimiste et alchimiste, astronome et astrologue, ingénieur, géographe, philosophe, physicien, et pharmacien et médecin), Abu-l-Ala al-Maari (poète), Omar Al Khayyam (écrivain et savant), Ibn Tofaïl al-Kéisi (philosophe), Ibn Battûta (explorateur), Thâbit ibn Qurra (astronome, mathématicien, philosophe et musicologue), a al-Yaqubi (historien et géographe), Al-Mas'ûdî (encyclopédiste), Miskawayh (homme d'État, philosophe, historien, savant et bibliothécaire), Al-Biruni (Mathématicien, astronome, physicien, encyclopédiste, philosophe, astrologue, voyageur, historien, pharmacologue), Nasir al-Din al-Tusi (philosophe, mathématicien, astronome et théologien), Ibn al-Nadim (bibliographe), Ulugh Beg (prince-astronome, assassiné) et, plus proches de nous, Taha Hussein (universitaire, romancier, essayiste et critique littéraire égyptien), Naguib Mahfouz (écrivain et intellectuel égyptien), Farag Fouda (écrivain égyptien, assassiné)  ...</w:t>
      </w:r>
    </w:p>
    <w:p w14:paraId="5C0C5C77" w14:textId="77777777" w:rsidR="009B1355" w:rsidRDefault="009B1355" w:rsidP="009B1355">
      <w:pPr>
        <w:spacing w:after="0" w:line="240" w:lineRule="auto"/>
        <w:jc w:val="both"/>
      </w:pPr>
    </w:p>
    <w:p w14:paraId="61441BF8" w14:textId="77777777" w:rsidR="009B1355" w:rsidRDefault="009B1355" w:rsidP="009B1355">
      <w:pPr>
        <w:spacing w:after="0" w:line="240" w:lineRule="auto"/>
        <w:jc w:val="both"/>
      </w:pPr>
      <w:r>
        <w:lastRenderedPageBreak/>
        <w:t>A cette liste, on peut rajouter 1) le mystique persan du soufisme et sunnite, Mansur al-Hallaj (858-922) , condamné à mort, pour blasphème, et crucifié à Bagdad, le 27 mars 922, Mahmoud Mohamed Taha (1909-1985) , homme politique soudanais et un théologien musulman, exécuté le 18 janvier 1985 par le président Gaafar Nimeiry pour apostasie.</w:t>
      </w:r>
    </w:p>
    <w:p w14:paraId="0CF1D1AA" w14:textId="77777777" w:rsidR="009B1355" w:rsidRDefault="009B1355" w:rsidP="009B1355">
      <w:pPr>
        <w:spacing w:after="0" w:line="240" w:lineRule="auto"/>
        <w:jc w:val="both"/>
      </w:pPr>
    </w:p>
    <w:p w14:paraId="6C592E87" w14:textId="34050EB2" w:rsidR="009B1355" w:rsidRDefault="009B1355" w:rsidP="009B1355">
      <w:pPr>
        <w:spacing w:after="0" w:line="240" w:lineRule="auto"/>
        <w:jc w:val="both"/>
      </w:pPr>
      <w:r>
        <w:t>Autant en Occident, l’on peut critiquer et rire du Christianisme, du Judaïsme, de Jésus, des prophètes, autant la critique de l’islam , de Mahomet, en terre musulmane, où le délit de blasphème est généralisé, est très difficile et peut vous attirer beaucoup d’ennuis _ amendes, condamnation à de peines de prison, voire à la peine de mort.</w:t>
      </w:r>
    </w:p>
    <w:p w14:paraId="5D9AA727" w14:textId="77777777" w:rsidR="00A24BAE" w:rsidRDefault="00A24BAE" w:rsidP="00A24BAE">
      <w:pPr>
        <w:spacing w:after="0" w:line="240" w:lineRule="auto"/>
      </w:pPr>
    </w:p>
    <w:p w14:paraId="30B7D25A" w14:textId="14FD86A1" w:rsidR="00E25917" w:rsidRDefault="00E25917" w:rsidP="00E25917">
      <w:pPr>
        <w:pStyle w:val="Titre2"/>
      </w:pPr>
      <w:bookmarkStart w:id="21" w:name="_Toc18312079"/>
      <w:r>
        <w:t>Différentes explications de ce retard</w:t>
      </w:r>
      <w:bookmarkEnd w:id="21"/>
      <w:r w:rsidR="009B1355">
        <w:t>, selon des scientifiques de culture musulmane</w:t>
      </w:r>
    </w:p>
    <w:p w14:paraId="09D5C47C" w14:textId="42DD0E42" w:rsidR="00E25917" w:rsidRDefault="00E25917" w:rsidP="00A24BAE">
      <w:pPr>
        <w:spacing w:after="0" w:line="240" w:lineRule="auto"/>
      </w:pPr>
    </w:p>
    <w:p w14:paraId="3578E07B" w14:textId="155AE167" w:rsidR="00E25917" w:rsidRPr="00A06B19" w:rsidRDefault="00A06B19" w:rsidP="00A06B19">
      <w:pPr>
        <w:pStyle w:val="Titre3"/>
      </w:pPr>
      <w:bookmarkStart w:id="22" w:name="_Toc18312080"/>
      <w:r>
        <w:t>Explication</w:t>
      </w:r>
      <w:r w:rsidR="00AC7E1F">
        <w:t>s</w:t>
      </w:r>
      <w:r>
        <w:t xml:space="preserve"> du </w:t>
      </w:r>
      <w:r w:rsidR="00E25917" w:rsidRPr="00A06B19">
        <w:t>Dr. Hoodbhoy, physicien nucléaire pakistanais</w:t>
      </w:r>
      <w:bookmarkEnd w:id="22"/>
    </w:p>
    <w:p w14:paraId="4B0BC22D" w14:textId="77777777" w:rsidR="00E25917" w:rsidRDefault="00E25917" w:rsidP="00A24BAE">
      <w:pPr>
        <w:spacing w:after="0" w:line="240" w:lineRule="auto"/>
      </w:pPr>
    </w:p>
    <w:p w14:paraId="63B45764" w14:textId="77777777" w:rsidR="00E25917" w:rsidRPr="00B0256E" w:rsidRDefault="00E25917" w:rsidP="00E25917">
      <w:pPr>
        <w:spacing w:after="0" w:line="240" w:lineRule="auto"/>
        <w:jc w:val="both"/>
        <w:rPr>
          <w:i/>
        </w:rPr>
      </w:pPr>
      <w:r>
        <w:t>«</w:t>
      </w:r>
      <w:r>
        <w:rPr>
          <w:i/>
        </w:rPr>
        <w:t xml:space="preserve"> </w:t>
      </w:r>
      <w:r w:rsidRPr="00B0256E">
        <w:rPr>
          <w:i/>
        </w:rPr>
        <w:t>Les superstitions et les méthodes d’apprentissage du Coran pèsent lourdement sur le retard scientifique des sociétés musulmanes.</w:t>
      </w:r>
      <w:r>
        <w:rPr>
          <w:i/>
        </w:rPr>
        <w:t xml:space="preserve"> </w:t>
      </w:r>
      <w:r w:rsidRPr="00B0256E">
        <w:rPr>
          <w:i/>
        </w:rPr>
        <w:t>La science refuse obstinément de prendre racine dans les pays musulmans.</w:t>
      </w:r>
    </w:p>
    <w:p w14:paraId="18897DD5" w14:textId="77777777" w:rsidR="00E25917" w:rsidRPr="00B0256E" w:rsidRDefault="00E25917" w:rsidP="00E25917">
      <w:pPr>
        <w:spacing w:after="0" w:line="240" w:lineRule="auto"/>
        <w:jc w:val="both"/>
        <w:rPr>
          <w:i/>
        </w:rPr>
      </w:pPr>
      <w:r w:rsidRPr="00B0256E">
        <w:rPr>
          <w:i/>
        </w:rPr>
        <w:t>Les pays musulmans sont un sol stérile pour la science. L’entêtement à considérer l’islam comme la vérité révélée, totale et définitive en est la cause première.</w:t>
      </w:r>
    </w:p>
    <w:p w14:paraId="6DAD1A6F" w14:textId="77777777" w:rsidR="00E25917" w:rsidRPr="00B0256E" w:rsidRDefault="00E25917" w:rsidP="00E25917">
      <w:pPr>
        <w:spacing w:after="0" w:line="240" w:lineRule="auto"/>
        <w:jc w:val="both"/>
        <w:rPr>
          <w:i/>
        </w:rPr>
      </w:pPr>
      <w:r w:rsidRPr="00B0256E">
        <w:rPr>
          <w:i/>
        </w:rPr>
        <w:t>La relation entre science et religion est un thème récurrent chez les théologiens, notamment pour l’islam.</w:t>
      </w:r>
    </w:p>
    <w:p w14:paraId="24DC0E29" w14:textId="77777777" w:rsidR="00E25917" w:rsidRPr="00B0256E" w:rsidRDefault="00E25917" w:rsidP="00E25917">
      <w:pPr>
        <w:spacing w:after="0" w:line="240" w:lineRule="auto"/>
        <w:jc w:val="both"/>
        <w:rPr>
          <w:i/>
        </w:rPr>
      </w:pPr>
      <w:r w:rsidRPr="00B0256E">
        <w:rPr>
          <w:i/>
        </w:rPr>
        <w:t xml:space="preserve">Or les (vrais) scientifiques, eux, n’envisagent aucun rapport entre les deux. </w:t>
      </w:r>
    </w:p>
    <w:p w14:paraId="2917FBDC" w14:textId="77777777" w:rsidR="00E25917" w:rsidRPr="00B0256E" w:rsidRDefault="00E25917" w:rsidP="00E25917">
      <w:pPr>
        <w:spacing w:after="0" w:line="240" w:lineRule="auto"/>
        <w:jc w:val="both"/>
        <w:rPr>
          <w:i/>
        </w:rPr>
      </w:pPr>
    </w:p>
    <w:p w14:paraId="1825ECE8" w14:textId="77777777" w:rsidR="00E25917" w:rsidRPr="00B0256E" w:rsidRDefault="00E25917" w:rsidP="00E25917">
      <w:pPr>
        <w:spacing w:after="0" w:line="240" w:lineRule="auto"/>
        <w:jc w:val="both"/>
        <w:rPr>
          <w:i/>
        </w:rPr>
      </w:pPr>
      <w:r w:rsidRPr="00B0256E">
        <w:rPr>
          <w:b/>
          <w:i/>
        </w:rPr>
        <w:t>Au Pakistan, « ce qui diffère, c’est l’audience, l’attention et le sérieux accordés aux charlatans, escrocs et religieux</w:t>
      </w:r>
      <w:r>
        <w:rPr>
          <w:i/>
        </w:rPr>
        <w:t xml:space="preserve"> </w:t>
      </w:r>
      <w:r w:rsidRPr="00B0256E">
        <w:rPr>
          <w:i/>
        </w:rPr>
        <w:t>». Par exemple, l’«</w:t>
      </w:r>
      <w:r>
        <w:rPr>
          <w:i/>
        </w:rPr>
        <w:t xml:space="preserve"> </w:t>
      </w:r>
      <w:r w:rsidRPr="00B0256E">
        <w:rPr>
          <w:i/>
        </w:rPr>
        <w:t>inventeur</w:t>
      </w:r>
      <w:r>
        <w:rPr>
          <w:i/>
        </w:rPr>
        <w:t xml:space="preserve"> </w:t>
      </w:r>
      <w:r w:rsidRPr="00B0256E">
        <w:rPr>
          <w:i/>
        </w:rPr>
        <w:t>» d’un moteur mu par de l’eau plate a été considéré comme un héros national par le monde politique, médiatique et même scientifique, dont Abdul Qadeer Khan, le «père» de la bombe atomique pakistanaise. Il s’est ensuite avéré que le falsificateur, un temps adulé, était en fait un braqueur de banques</w:t>
      </w:r>
      <w:r>
        <w:rPr>
          <w:i/>
        </w:rPr>
        <w:t xml:space="preserve"> </w:t>
      </w:r>
      <w:r w:rsidRPr="00B0256E">
        <w:rPr>
          <w:i/>
        </w:rPr>
        <w:t>!</w:t>
      </w:r>
    </w:p>
    <w:p w14:paraId="01FE4CCA" w14:textId="77777777" w:rsidR="00E25917" w:rsidRPr="00B0256E" w:rsidRDefault="00E25917" w:rsidP="00E25917">
      <w:pPr>
        <w:spacing w:after="0" w:line="240" w:lineRule="auto"/>
        <w:jc w:val="both"/>
        <w:rPr>
          <w:i/>
        </w:rPr>
      </w:pPr>
    </w:p>
    <w:p w14:paraId="13D47FF5" w14:textId="16CBFEDE" w:rsidR="00E25917" w:rsidRPr="00B0256E" w:rsidRDefault="00E25917" w:rsidP="00E25917">
      <w:pPr>
        <w:spacing w:after="0" w:line="240" w:lineRule="auto"/>
        <w:jc w:val="both"/>
        <w:rPr>
          <w:i/>
        </w:rPr>
      </w:pPr>
      <w:r w:rsidRPr="00B0256E">
        <w:rPr>
          <w:i/>
        </w:rPr>
        <w:t>Le Dr. Hoodbhoy attribue deux causes à cet état de fait</w:t>
      </w:r>
      <w:r w:rsidR="00810729">
        <w:rPr>
          <w:i/>
        </w:rPr>
        <w:t xml:space="preserve"> (voir ci-dessous)</w:t>
      </w:r>
      <w:r>
        <w:rPr>
          <w:i/>
        </w:rPr>
        <w:t xml:space="preserve"> </w:t>
      </w:r>
      <w:r w:rsidRPr="00B0256E">
        <w:rPr>
          <w:i/>
        </w:rPr>
        <w:t>:</w:t>
      </w:r>
    </w:p>
    <w:p w14:paraId="5A3D91AD" w14:textId="77777777" w:rsidR="00E25917" w:rsidRPr="00B0256E" w:rsidRDefault="00E25917" w:rsidP="00E25917">
      <w:pPr>
        <w:spacing w:after="0" w:line="240" w:lineRule="auto"/>
        <w:jc w:val="both"/>
        <w:rPr>
          <w:i/>
        </w:rPr>
      </w:pPr>
    </w:p>
    <w:p w14:paraId="070A891F" w14:textId="77777777" w:rsidR="00E25917" w:rsidRPr="00B0256E" w:rsidRDefault="00E25917" w:rsidP="00E25917">
      <w:pPr>
        <w:pStyle w:val="Paragraphedeliste"/>
        <w:numPr>
          <w:ilvl w:val="0"/>
          <w:numId w:val="9"/>
        </w:numPr>
        <w:spacing w:after="0" w:line="240" w:lineRule="auto"/>
        <w:jc w:val="both"/>
        <w:rPr>
          <w:i/>
        </w:rPr>
      </w:pPr>
      <w:r w:rsidRPr="00A1427D">
        <w:rPr>
          <w:b/>
          <w:i/>
        </w:rPr>
        <w:t>L’exigence de prendre en considération la religion en tout, science comprise, ce qui étouffe l’esprit critique</w:t>
      </w:r>
      <w:r w:rsidRPr="00B0256E">
        <w:rPr>
          <w:i/>
        </w:rPr>
        <w:t>.</w:t>
      </w:r>
    </w:p>
    <w:p w14:paraId="3A3B139F" w14:textId="77777777" w:rsidR="00E25917" w:rsidRPr="00B0256E" w:rsidRDefault="00E25917" w:rsidP="00E25917">
      <w:pPr>
        <w:pStyle w:val="Paragraphedeliste"/>
        <w:numPr>
          <w:ilvl w:val="0"/>
          <w:numId w:val="9"/>
        </w:numPr>
        <w:spacing w:after="0" w:line="240" w:lineRule="auto"/>
        <w:jc w:val="both"/>
        <w:rPr>
          <w:i/>
        </w:rPr>
      </w:pPr>
      <w:r w:rsidRPr="00A1427D">
        <w:rPr>
          <w:b/>
          <w:i/>
        </w:rPr>
        <w:t>L’importance de la mémorisation dans l’enseignement, influencée par celle des textes religieux à connaître par cœur et à psalmodier</w:t>
      </w:r>
      <w:r w:rsidRPr="00B0256E">
        <w:rPr>
          <w:i/>
        </w:rPr>
        <w:t>. «</w:t>
      </w:r>
      <w:r>
        <w:rPr>
          <w:i/>
        </w:rPr>
        <w:t xml:space="preserve"> </w:t>
      </w:r>
      <w:r w:rsidRPr="00B0256E">
        <w:rPr>
          <w:i/>
        </w:rPr>
        <w:t>On demande à l’étudiant de reproduire des phénomènes scientifiques plutôt que de les analyser et de les comprendre par le raisonnement</w:t>
      </w:r>
      <w:r>
        <w:rPr>
          <w:i/>
        </w:rPr>
        <w:t xml:space="preserve"> </w:t>
      </w:r>
      <w:r w:rsidRPr="00B0256E">
        <w:rPr>
          <w:i/>
        </w:rPr>
        <w:t>».</w:t>
      </w:r>
    </w:p>
    <w:p w14:paraId="5F268475" w14:textId="6670F30A" w:rsidR="00E25917" w:rsidRDefault="00E25917" w:rsidP="00A24BAE">
      <w:pPr>
        <w:spacing w:after="0" w:line="240" w:lineRule="auto"/>
      </w:pPr>
    </w:p>
    <w:p w14:paraId="741E4339" w14:textId="165E2DB6" w:rsidR="00E25917" w:rsidRPr="00B0256E" w:rsidRDefault="00E25917" w:rsidP="00E25917">
      <w:pPr>
        <w:spacing w:after="0" w:line="240" w:lineRule="auto"/>
        <w:jc w:val="both"/>
        <w:rPr>
          <w:i/>
        </w:rPr>
      </w:pPr>
      <w:r>
        <w:t>« </w:t>
      </w:r>
      <w:r w:rsidRPr="00B0256E">
        <w:rPr>
          <w:i/>
        </w:rPr>
        <w:t>Des formes de pseudoscience</w:t>
      </w:r>
      <w:r w:rsidR="00794069">
        <w:rPr>
          <w:rStyle w:val="Appelnotedebasdep"/>
          <w:i/>
        </w:rPr>
        <w:footnoteReference w:id="83"/>
      </w:r>
      <w:r w:rsidRPr="00B0256E">
        <w:rPr>
          <w:i/>
        </w:rPr>
        <w:t>s perdurent sous l’appellation de «</w:t>
      </w:r>
      <w:r>
        <w:rPr>
          <w:i/>
        </w:rPr>
        <w:t xml:space="preserve"> </w:t>
      </w:r>
      <w:r w:rsidRPr="00B0256E">
        <w:rPr>
          <w:i/>
        </w:rPr>
        <w:t>sciences islamiques</w:t>
      </w:r>
      <w:r>
        <w:rPr>
          <w:i/>
        </w:rPr>
        <w:t xml:space="preserve"> </w:t>
      </w:r>
      <w:r w:rsidRPr="00B0256E">
        <w:rPr>
          <w:i/>
        </w:rPr>
        <w:t>», comme la soi-disant «</w:t>
      </w:r>
      <w:r>
        <w:rPr>
          <w:i/>
        </w:rPr>
        <w:t xml:space="preserve"> </w:t>
      </w:r>
      <w:r w:rsidRPr="00B0256E">
        <w:rPr>
          <w:i/>
        </w:rPr>
        <w:t>interprétation scientifique</w:t>
      </w:r>
      <w:r>
        <w:rPr>
          <w:i/>
        </w:rPr>
        <w:t xml:space="preserve"> </w:t>
      </w:r>
      <w:r w:rsidRPr="00B0256E">
        <w:rPr>
          <w:i/>
        </w:rPr>
        <w:t>» du Coran.</w:t>
      </w:r>
      <w:r>
        <w:rPr>
          <w:i/>
        </w:rPr>
        <w:t xml:space="preserve"> […] </w:t>
      </w:r>
      <w:r w:rsidRPr="00B0256E">
        <w:rPr>
          <w:i/>
        </w:rPr>
        <w:t xml:space="preserve">Hoodbhoy a publié un ouvrage à la fin des années 1980, </w:t>
      </w:r>
      <w:r w:rsidRPr="00E25917">
        <w:rPr>
          <w:b/>
          <w:bCs/>
          <w:i/>
        </w:rPr>
        <w:t>Islam and Science-Religious Orthodoxy and the Battle for Rationality</w:t>
      </w:r>
      <w:r w:rsidRPr="00B0256E">
        <w:rPr>
          <w:i/>
        </w:rPr>
        <w:t xml:space="preserve">, où il réfute </w:t>
      </w:r>
      <w:r>
        <w:rPr>
          <w:i/>
        </w:rPr>
        <w:t>l’</w:t>
      </w:r>
      <w:r w:rsidRPr="00B0256E">
        <w:rPr>
          <w:i/>
        </w:rPr>
        <w:t>aberration</w:t>
      </w:r>
      <w:r>
        <w:rPr>
          <w:i/>
        </w:rPr>
        <w:t xml:space="preserve"> d’une science islamique</w:t>
      </w:r>
      <w:r>
        <w:rPr>
          <w:rStyle w:val="Appelnotedebasdep"/>
          <w:i/>
        </w:rPr>
        <w:footnoteReference w:id="84"/>
      </w:r>
      <w:r w:rsidRPr="00B0256E">
        <w:rPr>
          <w:i/>
        </w:rPr>
        <w:t>.</w:t>
      </w:r>
    </w:p>
    <w:p w14:paraId="4805E9B4" w14:textId="77777777" w:rsidR="00E25917" w:rsidRPr="00B0256E" w:rsidRDefault="00E25917" w:rsidP="00E25917">
      <w:pPr>
        <w:spacing w:after="0" w:line="240" w:lineRule="auto"/>
        <w:jc w:val="both"/>
        <w:rPr>
          <w:i/>
        </w:rPr>
      </w:pPr>
    </w:p>
    <w:p w14:paraId="25E36BF1" w14:textId="04165B67" w:rsidR="00E25917" w:rsidRDefault="00E25917" w:rsidP="00E25917">
      <w:pPr>
        <w:spacing w:after="0" w:line="240" w:lineRule="auto"/>
        <w:jc w:val="both"/>
        <w:rPr>
          <w:i/>
        </w:rPr>
      </w:pPr>
      <w:r w:rsidRPr="00B0256E">
        <w:rPr>
          <w:i/>
        </w:rPr>
        <w:t>« La totalité ou presque des musulmans rejettent le concept d’évolution et de complexification ».</w:t>
      </w:r>
    </w:p>
    <w:p w14:paraId="68BD2707" w14:textId="3B8F229E" w:rsidR="00A06B19" w:rsidRDefault="00A06B19" w:rsidP="00E25917">
      <w:pPr>
        <w:spacing w:after="0" w:line="240" w:lineRule="auto"/>
        <w:jc w:val="both"/>
        <w:rPr>
          <w:i/>
        </w:rPr>
      </w:pPr>
    </w:p>
    <w:p w14:paraId="2E5FAFAC" w14:textId="77777777" w:rsidR="00A06B19" w:rsidRPr="00B0256E" w:rsidRDefault="00A06B19" w:rsidP="00A06B19">
      <w:pPr>
        <w:spacing w:after="0" w:line="240" w:lineRule="auto"/>
        <w:jc w:val="both"/>
        <w:rPr>
          <w:i/>
        </w:rPr>
      </w:pPr>
      <w:r w:rsidRPr="00B0256E">
        <w:rPr>
          <w:i/>
        </w:rPr>
        <w:t>«</w:t>
      </w:r>
      <w:r>
        <w:rPr>
          <w:i/>
        </w:rPr>
        <w:t xml:space="preserve"> </w:t>
      </w:r>
      <w:r w:rsidRPr="00B0256E">
        <w:rPr>
          <w:i/>
        </w:rPr>
        <w:t>J’ai vu des étudiants psalmodier et réciter, en groupe, juste avant un examen de science</w:t>
      </w:r>
      <w:r>
        <w:rPr>
          <w:i/>
        </w:rPr>
        <w:t xml:space="preserve"> </w:t>
      </w:r>
      <w:r w:rsidRPr="00B0256E">
        <w:rPr>
          <w:i/>
        </w:rPr>
        <w:t xml:space="preserve">», rapporte Hoodbhoy. </w:t>
      </w:r>
      <w:r w:rsidRPr="00A1427D">
        <w:rPr>
          <w:b/>
          <w:i/>
        </w:rPr>
        <w:t>« La science est associée à des formules, des graphiques, des tableaux ; elle n’est pas perçue comme un moyen de développer les capacités d’analyse.</w:t>
      </w:r>
      <w:r w:rsidRPr="00B0256E">
        <w:rPr>
          <w:i/>
        </w:rPr>
        <w:t xml:space="preserve"> ».</w:t>
      </w:r>
    </w:p>
    <w:p w14:paraId="7D2FD086" w14:textId="3FB1EE35" w:rsidR="00A06B19" w:rsidRPr="00B0256E" w:rsidRDefault="00BB1C65" w:rsidP="00E25917">
      <w:pPr>
        <w:spacing w:after="0" w:line="240" w:lineRule="auto"/>
        <w:jc w:val="both"/>
        <w:rPr>
          <w:i/>
        </w:rPr>
      </w:pPr>
      <w:r w:rsidRPr="00B0256E">
        <w:rPr>
          <w:i/>
        </w:rPr>
        <w:t>«</w:t>
      </w:r>
      <w:r>
        <w:rPr>
          <w:i/>
        </w:rPr>
        <w:t xml:space="preserve"> </w:t>
      </w:r>
      <w:r w:rsidRPr="00B0256E">
        <w:rPr>
          <w:b/>
          <w:i/>
          <w:color w:val="FF0000"/>
        </w:rPr>
        <w:t>Le monde islamique n’a fourni aucune invention depuis le 12ème siècle</w:t>
      </w:r>
      <w:r w:rsidRPr="00B0256E">
        <w:rPr>
          <w:i/>
          <w:color w:val="FF0000"/>
        </w:rPr>
        <w:t xml:space="preserve"> </w:t>
      </w:r>
      <w:r w:rsidRPr="00B0256E">
        <w:rPr>
          <w:i/>
        </w:rPr>
        <w:t>».</w:t>
      </w:r>
    </w:p>
    <w:p w14:paraId="1628AD4A" w14:textId="45A82916" w:rsidR="00E25917" w:rsidRDefault="00E25917" w:rsidP="00A24BAE">
      <w:pPr>
        <w:spacing w:after="0" w:line="240" w:lineRule="auto"/>
      </w:pPr>
    </w:p>
    <w:p w14:paraId="5F3D1D56" w14:textId="3DB591D8" w:rsidR="00293B60" w:rsidRDefault="00903117" w:rsidP="00A24BAE">
      <w:pPr>
        <w:spacing w:after="0" w:line="240" w:lineRule="auto"/>
      </w:pPr>
      <w:r>
        <w:rPr>
          <w:b/>
          <w:i/>
          <w:color w:val="FF0000"/>
        </w:rPr>
        <w:lastRenderedPageBreak/>
        <w:t>« L</w:t>
      </w:r>
      <w:r w:rsidR="00293B60" w:rsidRPr="00B0256E">
        <w:rPr>
          <w:b/>
          <w:i/>
          <w:color w:val="FF0000"/>
        </w:rPr>
        <w:t>’islam débat du sexe des anges (ou des djinns).</w:t>
      </w:r>
      <w:r w:rsidR="00293B60" w:rsidRPr="00B0256E">
        <w:rPr>
          <w:i/>
          <w:color w:val="FF0000"/>
        </w:rPr>
        <w:t xml:space="preserve"> </w:t>
      </w:r>
      <w:r w:rsidR="00293B60" w:rsidRPr="00B0256E">
        <w:rPr>
          <w:i/>
        </w:rPr>
        <w:t xml:space="preserve">Il pense idéologie et politique. </w:t>
      </w:r>
      <w:r w:rsidR="00293B60" w:rsidRPr="00B0256E">
        <w:rPr>
          <w:b/>
          <w:i/>
          <w:color w:val="FF0000"/>
        </w:rPr>
        <w:t>Il spécule mais n’analyse pas</w:t>
      </w:r>
      <w:r w:rsidR="00293B60" w:rsidRPr="00B0256E">
        <w:rPr>
          <w:i/>
        </w:rPr>
        <w:t xml:space="preserve">. </w:t>
      </w:r>
      <w:r w:rsidR="00293B60" w:rsidRPr="00B0256E">
        <w:rPr>
          <w:b/>
          <w:i/>
          <w:color w:val="FF0000"/>
        </w:rPr>
        <w:t>Il pense « puissance »</w:t>
      </w:r>
      <w:r>
        <w:rPr>
          <w:rStyle w:val="Appelnotedebasdep"/>
          <w:b/>
          <w:i/>
          <w:color w:val="FF0000"/>
        </w:rPr>
        <w:footnoteReference w:id="85"/>
      </w:r>
      <w:r w:rsidR="00293B60" w:rsidRPr="00B0256E">
        <w:rPr>
          <w:b/>
          <w:i/>
          <w:color w:val="FF0000"/>
        </w:rPr>
        <w:t xml:space="preserve"> plutôt que progrès, supériorité à démontrer plutôt que crédibilité à </w:t>
      </w:r>
      <w:r w:rsidR="00293B60" w:rsidRPr="00903117">
        <w:rPr>
          <w:b/>
          <w:i/>
          <w:color w:val="FF0000"/>
        </w:rPr>
        <w:t>acquéri</w:t>
      </w:r>
      <w:r w:rsidR="00293B60" w:rsidRPr="00903117">
        <w:rPr>
          <w:i/>
          <w:color w:val="FF0000"/>
        </w:rPr>
        <w:t>r</w:t>
      </w:r>
      <w:r>
        <w:rPr>
          <w:rStyle w:val="Appelnotedebasdep"/>
          <w:i/>
          <w:color w:val="FF0000"/>
        </w:rPr>
        <w:footnoteReference w:id="86"/>
      </w:r>
      <w:r w:rsidR="00293B60" w:rsidRPr="00903117">
        <w:rPr>
          <w:i/>
          <w:color w:val="FF0000"/>
        </w:rPr>
        <w:t xml:space="preserve">. </w:t>
      </w:r>
      <w:r w:rsidR="00293B60" w:rsidRPr="00903117">
        <w:rPr>
          <w:b/>
          <w:i/>
          <w:color w:val="FF0000"/>
        </w:rPr>
        <w:t xml:space="preserve">Il </w:t>
      </w:r>
      <w:r w:rsidR="00293B60" w:rsidRPr="00B0256E">
        <w:rPr>
          <w:b/>
          <w:i/>
          <w:color w:val="FF0000"/>
        </w:rPr>
        <w:t>rêve de pouvoir par le Savoir, croyant que le Savoir est dans le Coran</w:t>
      </w:r>
      <w:r>
        <w:rPr>
          <w:b/>
          <w:i/>
          <w:color w:val="FF0000"/>
        </w:rPr>
        <w:t> »</w:t>
      </w:r>
      <w:r w:rsidR="00293B60" w:rsidRPr="00B0256E">
        <w:rPr>
          <w:i/>
        </w:rPr>
        <w:t>.</w:t>
      </w:r>
    </w:p>
    <w:p w14:paraId="009FDE92" w14:textId="03318B0D" w:rsidR="004E772A" w:rsidRDefault="004E772A" w:rsidP="00A24BAE">
      <w:pPr>
        <w:spacing w:after="0" w:line="240" w:lineRule="auto"/>
      </w:pPr>
    </w:p>
    <w:p w14:paraId="2361D4D7" w14:textId="511E6022" w:rsidR="00147580" w:rsidRDefault="00147580" w:rsidP="00147580">
      <w:pPr>
        <w:pStyle w:val="Titre3"/>
      </w:pPr>
      <w:bookmarkStart w:id="23" w:name="_Toc18312081"/>
      <w:r>
        <w:t>Explication</w:t>
      </w:r>
      <w:r w:rsidR="00AC7E1F">
        <w:t>s</w:t>
      </w:r>
      <w:r>
        <w:t xml:space="preserve"> de </w:t>
      </w:r>
      <w:r w:rsidRPr="00911E76">
        <w:t>l’universitaire tunisien Nader Hamami</w:t>
      </w:r>
      <w:bookmarkEnd w:id="23"/>
      <w:r w:rsidRPr="00911E76">
        <w:t xml:space="preserve"> </w:t>
      </w:r>
    </w:p>
    <w:p w14:paraId="53145404" w14:textId="77777777" w:rsidR="00147580" w:rsidRDefault="00147580" w:rsidP="00147580">
      <w:pPr>
        <w:spacing w:after="0" w:line="240" w:lineRule="auto"/>
        <w:jc w:val="both"/>
      </w:pPr>
    </w:p>
    <w:p w14:paraId="5C3ADDFC" w14:textId="7B2EF25A" w:rsidR="00147580" w:rsidRPr="00911E76" w:rsidRDefault="00147580" w:rsidP="00147580">
      <w:pPr>
        <w:spacing w:after="0" w:line="240" w:lineRule="auto"/>
        <w:jc w:val="both"/>
      </w:pPr>
      <w:r w:rsidRPr="00911E76">
        <w:t>« </w:t>
      </w:r>
      <w:r w:rsidRPr="00911E76">
        <w:rPr>
          <w:i/>
        </w:rPr>
        <w:t xml:space="preserve">Nous introduisons la religion dans chaque aspect de notre vie, consciemment ou non, intentionnellement ou non, que ce soit avec de bonnes ou de mauvaises intentions… Nous avons hérité de la tradition de jurisprudence, qui veut s’accaparer le monopole de la compréhension de la religion, </w:t>
      </w:r>
      <w:r w:rsidRPr="00147580">
        <w:rPr>
          <w:b/>
          <w:bCs/>
          <w:i/>
        </w:rPr>
        <w:t>intervenir dans tous des aspects de la vie sociale, bâtir des murs autour de la pensée des musulmans, et empêcher toute pensée libre, responsable et individuelle, car l’individualisme, la liberté et la responsabilité sont les pierres angulaires de la pensée moderne</w:t>
      </w:r>
      <w:r w:rsidRPr="00911E76">
        <w:rPr>
          <w:i/>
        </w:rPr>
        <w:t xml:space="preserve"> [...] Nous vivons au 21ème siècle, avec une mentalité pré-copernicienne, une mentalité antérieure au modernisme, aux valeurs d’individualisme, de liberté et de responsabilité. </w:t>
      </w:r>
      <w:r w:rsidRPr="00147580">
        <w:rPr>
          <w:b/>
          <w:bCs/>
          <w:i/>
        </w:rPr>
        <w:t>L’héritage de la jurisprudence qui nous régit existe dans le seul but de surveiller et de punir</w:t>
      </w:r>
      <w:r w:rsidRPr="00911E76">
        <w:t> »</w:t>
      </w:r>
      <w:r>
        <w:rPr>
          <w:rStyle w:val="Appelnotedebasdep"/>
        </w:rPr>
        <w:footnoteReference w:id="87"/>
      </w:r>
      <w:r>
        <w:t>.</w:t>
      </w:r>
    </w:p>
    <w:p w14:paraId="1EB036A9" w14:textId="452CA175" w:rsidR="00147580" w:rsidRDefault="00147580" w:rsidP="00A24BAE">
      <w:pPr>
        <w:spacing w:after="0" w:line="240" w:lineRule="auto"/>
      </w:pPr>
    </w:p>
    <w:p w14:paraId="17BBE072" w14:textId="13BCE809" w:rsidR="00147580" w:rsidRDefault="00DC721E" w:rsidP="00DC721E">
      <w:pPr>
        <w:pStyle w:val="Titre3"/>
      </w:pPr>
      <w:bookmarkStart w:id="24" w:name="_Toc18312082"/>
      <w:r>
        <w:t>Explication</w:t>
      </w:r>
      <w:r w:rsidR="00AC7E1F">
        <w:t>s</w:t>
      </w:r>
      <w:r>
        <w:t xml:space="preserve"> de la physicienne tunisienne Faouzia Charfi</w:t>
      </w:r>
      <w:bookmarkEnd w:id="24"/>
    </w:p>
    <w:p w14:paraId="701B122B" w14:textId="599501BE" w:rsidR="00DC721E" w:rsidRDefault="00DC721E" w:rsidP="00A24BAE">
      <w:pPr>
        <w:spacing w:after="0" w:line="240" w:lineRule="auto"/>
      </w:pPr>
    </w:p>
    <w:p w14:paraId="32E679A6" w14:textId="1BA2DA0B" w:rsidR="00DC721E" w:rsidRPr="00726E88" w:rsidRDefault="00DC721E" w:rsidP="00DC721E">
      <w:pPr>
        <w:spacing w:after="0" w:line="240" w:lineRule="auto"/>
        <w:jc w:val="both"/>
        <w:rPr>
          <w:i/>
        </w:rPr>
      </w:pPr>
      <w:bookmarkStart w:id="25" w:name="_Hlk512066085"/>
      <w:r>
        <w:rPr>
          <w:i/>
        </w:rPr>
        <w:t>« L</w:t>
      </w:r>
      <w:r w:rsidRPr="00726E88">
        <w:rPr>
          <w:i/>
        </w:rPr>
        <w:t>a physicienne tunisienne Faouzia Charfi, qui enseignait la physique à l'Université de Tunis</w:t>
      </w:r>
      <w:bookmarkEnd w:id="25"/>
      <w:r w:rsidRPr="00726E88">
        <w:rPr>
          <w:i/>
        </w:rPr>
        <w:t>, a cherché à comprendre le rejet de ses étudiants face aux contenus scientifiques, qu'elle lie aujourd'hui à la diffusion de l'idéologie de l'islam politique, qui "ne reconnait pas la pensée rationnelle".</w:t>
      </w:r>
    </w:p>
    <w:p w14:paraId="4ED59285" w14:textId="333D2734" w:rsidR="00DC721E" w:rsidRPr="00726E88" w:rsidRDefault="00DC721E" w:rsidP="00DC721E">
      <w:pPr>
        <w:spacing w:after="0" w:line="240" w:lineRule="auto"/>
        <w:jc w:val="both"/>
        <w:rPr>
          <w:i/>
        </w:rPr>
      </w:pPr>
      <w:r w:rsidRPr="00726E88">
        <w:rPr>
          <w:i/>
        </w:rPr>
        <w:t>Les jeunes gens ont du mal à s'approprier un savoir scientifique auquel le monde musulman n'a pas contribué, comme si la science moderne n'était pas en conformité avec leur culture et leurs croyances religieuses.</w:t>
      </w:r>
      <w:r>
        <w:rPr>
          <w:i/>
        </w:rPr>
        <w:t xml:space="preserve"> […].</w:t>
      </w:r>
    </w:p>
    <w:p w14:paraId="7A08DF09" w14:textId="6527E5BC" w:rsidR="00DC721E" w:rsidRDefault="00DC721E" w:rsidP="00DC721E">
      <w:pPr>
        <w:spacing w:after="0" w:line="240" w:lineRule="auto"/>
        <w:jc w:val="both"/>
        <w:rPr>
          <w:i/>
          <w:color w:val="FF0000"/>
        </w:rPr>
      </w:pPr>
      <w:r w:rsidRPr="00726E88">
        <w:rPr>
          <w:b/>
          <w:i/>
          <w:color w:val="FF0000"/>
        </w:rPr>
        <w:t>Aujourd'hui, cet islam politique remet en question toute vision scientifique qui s'inscrit dans la globalité et dans la durée : Einstein, par exemple, qui propose un cadre de pensée globale pour l'Univers, est rejeté de même que Darwin, qui, avec la théorie de l'évolution, explique la diversité du vivant à travers les âges</w:t>
      </w:r>
      <w:r w:rsidRPr="00726E88">
        <w:rPr>
          <w:i/>
          <w:color w:val="FF0000"/>
        </w:rPr>
        <w:t xml:space="preserve">. </w:t>
      </w:r>
      <w:r>
        <w:rPr>
          <w:i/>
          <w:color w:val="FF0000"/>
        </w:rPr>
        <w:t xml:space="preserve">Dans les années 80, mes étudiants contestaient la Théorie de la relativité, le fait que la vitesse ne pouvait pas avoir </w:t>
      </w:r>
      <w:r w:rsidRPr="000546A1">
        <w:rPr>
          <w:b/>
          <w:i/>
          <w:color w:val="FF0000"/>
        </w:rPr>
        <w:t>une vitesse finie,</w:t>
      </w:r>
      <w:r>
        <w:rPr>
          <w:b/>
          <w:i/>
          <w:color w:val="FF0000"/>
        </w:rPr>
        <w:t xml:space="preserve"> [selon eux, car]</w:t>
      </w:r>
      <w:r w:rsidRPr="000546A1">
        <w:rPr>
          <w:b/>
          <w:i/>
          <w:color w:val="FF0000"/>
        </w:rPr>
        <w:t xml:space="preserve"> on était dans l’ordre de l’infinie</w:t>
      </w:r>
      <w:r>
        <w:rPr>
          <w:i/>
          <w:color w:val="FF0000"/>
        </w:rPr>
        <w:t xml:space="preserve"> </w:t>
      </w:r>
      <w:r w:rsidRPr="000546A1">
        <w:rPr>
          <w:b/>
          <w:i/>
          <w:color w:val="FF0000"/>
        </w:rPr>
        <w:t>puisque la lumière, c’est quelque chose qui est le signe divin sur Terre</w:t>
      </w:r>
      <w:r>
        <w:rPr>
          <w:i/>
          <w:color w:val="FF0000"/>
        </w:rPr>
        <w:t>. […]</w:t>
      </w:r>
    </w:p>
    <w:p w14:paraId="46A53C28" w14:textId="77777777" w:rsidR="00DC721E" w:rsidRDefault="00DC721E" w:rsidP="00DC721E">
      <w:pPr>
        <w:spacing w:after="0" w:line="240" w:lineRule="auto"/>
        <w:jc w:val="both"/>
        <w:rPr>
          <w:b/>
          <w:i/>
          <w:color w:val="FF0000"/>
        </w:rPr>
      </w:pPr>
      <w:r>
        <w:rPr>
          <w:b/>
          <w:i/>
          <w:color w:val="FF0000"/>
        </w:rPr>
        <w:t>Le mot clé des islamistes, c’est la certitude [capital de la foi], qui empêche l’esprit critique. L’islam politique considère le doute comme dangereux pour le croyant. Pour eux, la science ne peut être autonome et doit être reliées (voire soumise) au religieux.</w:t>
      </w:r>
    </w:p>
    <w:p w14:paraId="4C01A2B9" w14:textId="45572AD8" w:rsidR="00DC721E" w:rsidRPr="00726E88" w:rsidRDefault="00DC721E" w:rsidP="00DC721E">
      <w:pPr>
        <w:spacing w:after="0" w:line="240" w:lineRule="auto"/>
        <w:jc w:val="both"/>
        <w:rPr>
          <w:i/>
          <w:color w:val="008000"/>
        </w:rPr>
      </w:pPr>
      <w:r w:rsidRPr="00726E88">
        <w:rPr>
          <w:b/>
          <w:i/>
          <w:color w:val="FF0000"/>
        </w:rPr>
        <w:t xml:space="preserve">Cette pensée [islamiste] est une prison intellectuelle qui empêche le doute et la remise en cause des théories établies. Par là même, elle bloque l'inventivité et l'innovation </w:t>
      </w:r>
      <w:r w:rsidRPr="00726E88">
        <w:rPr>
          <w:b/>
          <w:i/>
        </w:rPr>
        <w:t xml:space="preserve">car la </w:t>
      </w:r>
      <w:r w:rsidRPr="00726E88">
        <w:rPr>
          <w:b/>
          <w:i/>
          <w:color w:val="008000"/>
        </w:rPr>
        <w:t xml:space="preserve">science est une école de liberté </w:t>
      </w:r>
      <w:r w:rsidRPr="00726E88">
        <w:rPr>
          <w:b/>
          <w:i/>
        </w:rPr>
        <w:t xml:space="preserve">: </w:t>
      </w:r>
      <w:r w:rsidRPr="00726E88">
        <w:rPr>
          <w:b/>
          <w:i/>
          <w:color w:val="008000"/>
        </w:rPr>
        <w:t>elle ne doit souffrir d'aucun présupposé</w:t>
      </w:r>
      <w:r w:rsidRPr="00726E88">
        <w:rPr>
          <w:i/>
          <w:color w:val="008000"/>
        </w:rPr>
        <w:t>.</w:t>
      </w:r>
      <w:r>
        <w:rPr>
          <w:i/>
          <w:color w:val="008000"/>
        </w:rPr>
        <w:t xml:space="preserve"> […]</w:t>
      </w:r>
    </w:p>
    <w:p w14:paraId="37A5A6BA" w14:textId="77777777" w:rsidR="004B3FAD" w:rsidRDefault="00DC721E" w:rsidP="004B3FAD">
      <w:pPr>
        <w:spacing w:after="0" w:line="240" w:lineRule="auto"/>
        <w:jc w:val="both"/>
        <w:rPr>
          <w:i/>
        </w:rPr>
      </w:pPr>
      <w:r w:rsidRPr="00726E88">
        <w:rPr>
          <w:b/>
          <w:i/>
          <w:color w:val="008000"/>
        </w:rPr>
        <w:t>Pour passer de la physique de Newton à celle d'Einstein, il a fallu une irrévérence salutaire digne des plus grandes révolutions, réelles ou conceptuelles. Cela suppose une grande liberté d'esprit</w:t>
      </w:r>
      <w:r w:rsidRPr="00726E88">
        <w:rPr>
          <w:i/>
        </w:rPr>
        <w:t xml:space="preserve">. Or, </w:t>
      </w:r>
      <w:r w:rsidRPr="00726E88">
        <w:rPr>
          <w:b/>
          <w:i/>
          <w:color w:val="FF0000"/>
        </w:rPr>
        <w:t>dès que la religion sort de la sphère intime, elle instaure une structure de pensée particulière qui empêche l'appropriation complète de la pensée scientifique</w:t>
      </w:r>
      <w:r w:rsidRPr="00726E88">
        <w:rPr>
          <w:i/>
        </w:rPr>
        <w:t>.</w:t>
      </w:r>
      <w:r w:rsidR="004B3FAD">
        <w:rPr>
          <w:i/>
        </w:rPr>
        <w:t xml:space="preserve"> […] </w:t>
      </w:r>
      <w:r w:rsidR="004B3FAD" w:rsidRPr="00726E88">
        <w:rPr>
          <w:i/>
        </w:rPr>
        <w:t>Aujourd'hui, nous</w:t>
      </w:r>
      <w:r w:rsidR="004B3FAD">
        <w:rPr>
          <w:i/>
        </w:rPr>
        <w:t xml:space="preserve"> [les arabes]</w:t>
      </w:r>
      <w:r w:rsidR="004B3FAD" w:rsidRPr="00726E88">
        <w:rPr>
          <w:i/>
        </w:rPr>
        <w:t xml:space="preserve"> </w:t>
      </w:r>
      <w:r w:rsidR="004B3FAD" w:rsidRPr="006213CF">
        <w:rPr>
          <w:b/>
          <w:i/>
          <w:color w:val="FF0000"/>
        </w:rPr>
        <w:t>ne sommes que des consommateurs de science</w:t>
      </w:r>
      <w:r w:rsidR="004B3FAD" w:rsidRPr="00726E88">
        <w:rPr>
          <w:i/>
        </w:rPr>
        <w:t xml:space="preserve">, </w:t>
      </w:r>
      <w:r w:rsidR="004B3FAD" w:rsidRPr="00726E88">
        <w:rPr>
          <w:b/>
          <w:i/>
          <w:color w:val="FF0000"/>
        </w:rPr>
        <w:t>pas des créateurs</w:t>
      </w:r>
      <w:r w:rsidR="004B3FAD" w:rsidRPr="00726E88">
        <w:rPr>
          <w:i/>
        </w:rPr>
        <w:t>.</w:t>
      </w:r>
    </w:p>
    <w:p w14:paraId="0FFD91F1" w14:textId="01F2B68A" w:rsidR="004B3FAD" w:rsidRPr="00726E88" w:rsidRDefault="004B3FAD" w:rsidP="004B3FAD">
      <w:pPr>
        <w:spacing w:after="0" w:line="240" w:lineRule="auto"/>
        <w:jc w:val="both"/>
        <w:rPr>
          <w:i/>
        </w:rPr>
      </w:pPr>
      <w:r w:rsidRPr="00726E88">
        <w:rPr>
          <w:i/>
        </w:rPr>
        <w:t xml:space="preserve">[... </w:t>
      </w:r>
      <w:r w:rsidRPr="00726E88">
        <w:rPr>
          <w:b/>
          <w:i/>
          <w:color w:val="FF0000"/>
        </w:rPr>
        <w:t>L']universalité [des sciences] est remise en question par l'extrémisme : on cherche une science en conformité avec les écritures saintes.</w:t>
      </w:r>
      <w:r>
        <w:rPr>
          <w:b/>
          <w:i/>
          <w:color w:val="FF0000"/>
        </w:rPr>
        <w:t xml:space="preserve"> […] </w:t>
      </w:r>
      <w:r w:rsidRPr="00726E88">
        <w:rPr>
          <w:i/>
        </w:rPr>
        <w:t xml:space="preserve">Aujourd'hui nous assistons à une </w:t>
      </w:r>
      <w:r w:rsidRPr="00726E88">
        <w:rPr>
          <w:i/>
          <w:color w:val="FF0000"/>
        </w:rPr>
        <w:t xml:space="preserve">manipulation de l'histoire de la part des islamistes qui ne revendiquent pas la totalité de l'héritage culturel islamique : les intégristes se réfèrent beaucoup à la pensée de Ghazali (XIe siècle), pour qui "le Cosmos est création permanente de Dieu et n'obéit à aucune norme". Pour lui, "la connaissance </w:t>
      </w:r>
      <w:r w:rsidRPr="00726E88">
        <w:rPr>
          <w:i/>
          <w:color w:val="FF0000"/>
        </w:rPr>
        <w:lastRenderedPageBreak/>
        <w:t xml:space="preserve">ne peut être transmise que par la révélation et par l'intermédiaire des prophètes". </w:t>
      </w:r>
      <w:r w:rsidRPr="00726E88">
        <w:rPr>
          <w:i/>
        </w:rPr>
        <w:t xml:space="preserve">En revanche, </w:t>
      </w:r>
      <w:r w:rsidRPr="00726E88">
        <w:rPr>
          <w:i/>
          <w:color w:val="FF0000"/>
        </w:rPr>
        <w:t>la philosophie rationaliste du XIIe siècle développé par Averroès (Ibn Roshd, en arabe) a été abandonnée par le monde musulman, alors qu'il a eu une influence immense sur la vie intellectuelle de son époque.</w:t>
      </w:r>
      <w:r w:rsidRPr="00726E88">
        <w:rPr>
          <w:i/>
        </w:rPr>
        <w:t xml:space="preserve"> Grand commentateur d'Aristote, </w:t>
      </w:r>
      <w:r w:rsidRPr="00726E88">
        <w:rPr>
          <w:i/>
          <w:color w:val="008000"/>
        </w:rPr>
        <w:t>Averroès ne cessait de clamer que l'ordre du Cosmos pouvait être prouvé par la raison</w:t>
      </w:r>
      <w:r w:rsidRPr="00726E88">
        <w:rPr>
          <w:i/>
        </w:rPr>
        <w:t>.</w:t>
      </w:r>
      <w:r>
        <w:rPr>
          <w:i/>
        </w:rPr>
        <w:t xml:space="preserve"> […]</w:t>
      </w:r>
    </w:p>
    <w:p w14:paraId="20CA5A37" w14:textId="77777777" w:rsidR="004B3FAD" w:rsidRDefault="004B3FAD" w:rsidP="004B3FAD">
      <w:pPr>
        <w:spacing w:after="0" w:line="240" w:lineRule="auto"/>
        <w:jc w:val="both"/>
      </w:pPr>
      <w:r w:rsidRPr="00726E88">
        <w:rPr>
          <w:i/>
        </w:rPr>
        <w:t xml:space="preserve">Le maître mot est l'éducation. Il faut investir tous les lieux de culture, revaloriser l'enseignement </w:t>
      </w:r>
      <w:r w:rsidRPr="00726E88">
        <w:rPr>
          <w:i/>
          <w:color w:val="008000"/>
        </w:rPr>
        <w:t xml:space="preserve">et </w:t>
      </w:r>
      <w:r w:rsidRPr="00726E88">
        <w:rPr>
          <w:b/>
          <w:i/>
          <w:color w:val="008000"/>
        </w:rPr>
        <w:t>montrer aux élèves comment la science s'est construite</w:t>
      </w:r>
      <w:r w:rsidRPr="00726E88">
        <w:rPr>
          <w:i/>
        </w:rPr>
        <w:t xml:space="preserve">. Dans ce sens </w:t>
      </w:r>
      <w:r w:rsidRPr="00726E88">
        <w:rPr>
          <w:i/>
          <w:color w:val="008000"/>
        </w:rPr>
        <w:t>l</w:t>
      </w:r>
      <w:r w:rsidRPr="00726E88">
        <w:rPr>
          <w:b/>
          <w:i/>
          <w:color w:val="008000"/>
        </w:rPr>
        <w:t>'histoire des sciences est primordiale. Il nous faut absolument renouer avec la pensée et la méthode scientifique</w:t>
      </w:r>
      <w:r w:rsidRPr="00726E88">
        <w:rPr>
          <w:b/>
          <w:i/>
        </w:rPr>
        <w:t>.</w:t>
      </w:r>
      <w:r w:rsidRPr="00726E88">
        <w:rPr>
          <w:i/>
        </w:rPr>
        <w:t xml:space="preserve"> Nous devons enseigner la science dans sa vision globale et non "des bouts de science". Cela prendra du temps, d'autant plus que </w:t>
      </w:r>
      <w:r w:rsidRPr="00726E88">
        <w:rPr>
          <w:b/>
          <w:i/>
          <w:color w:val="008000"/>
        </w:rPr>
        <w:t>les sites Internet islamistes continuent à divulguer l'idée que la science moderne mène à toutes les dérive</w:t>
      </w:r>
      <w:r w:rsidRPr="00726E88">
        <w:rPr>
          <w:i/>
          <w:color w:val="008000"/>
        </w:rPr>
        <w:t>s</w:t>
      </w:r>
      <w:r w:rsidRPr="00726E88">
        <w:rPr>
          <w:i/>
        </w:rPr>
        <w:t>, jouant sur la confusion entre pensée scientifique et applications technologiques</w:t>
      </w:r>
      <w:r>
        <w:rPr>
          <w:i/>
        </w:rPr>
        <w:t xml:space="preserve"> [or les enfants sont séduits par tout ce qui se propage sur Internet]</w:t>
      </w:r>
      <w:r w:rsidRPr="00726E88">
        <w:rPr>
          <w:i/>
        </w:rPr>
        <w:t>.</w:t>
      </w:r>
      <w:r>
        <w:rPr>
          <w:i/>
        </w:rPr>
        <w:t xml:space="preserve"> […] </w:t>
      </w:r>
      <w:r w:rsidRPr="00726E88">
        <w:rPr>
          <w:i/>
        </w:rPr>
        <w:t>Pendant les quelques semaines où j'étais secrétaire d'Etat à l'enseignement supérieur, j'ai reçu personnellement un grand nombre de doléances : cela allait de l'organisation des études (nous avons aussi adopté la réforme LMD, licence, maîtrise, doctorat, pour assurer l'équivalence des diplômes) aux problèmes des conditions de vie des étudiants. Je me suis rendu compte qu'il fallait rassembler d'abord les conditions indispensables à la vie estudiantine. A travers le tissu associatif, nous pouvons faire beaucoup de choses et il nous faut réussir...</w:t>
      </w:r>
      <w:r>
        <w:t> »</w:t>
      </w:r>
      <w:r>
        <w:rPr>
          <w:rStyle w:val="Appelnotedebasdep"/>
        </w:rPr>
        <w:footnoteReference w:id="88"/>
      </w:r>
      <w:r>
        <w:t xml:space="preserve"> </w:t>
      </w:r>
      <w:r>
        <w:rPr>
          <w:rStyle w:val="Appelnotedebasdep"/>
        </w:rPr>
        <w:footnoteReference w:id="89"/>
      </w:r>
      <w:r>
        <w:t>.</w:t>
      </w:r>
    </w:p>
    <w:p w14:paraId="4470B542" w14:textId="1922932E" w:rsidR="00DC721E" w:rsidRDefault="00DC721E" w:rsidP="00A24BAE">
      <w:pPr>
        <w:spacing w:after="0" w:line="240" w:lineRule="auto"/>
      </w:pPr>
    </w:p>
    <w:p w14:paraId="5E750076" w14:textId="3291858B" w:rsidR="006D2690" w:rsidRDefault="00AC7E1F" w:rsidP="006D2690">
      <w:pPr>
        <w:pStyle w:val="Titre3"/>
      </w:pPr>
      <w:bookmarkStart w:id="26" w:name="_Toc18312083"/>
      <w:r>
        <w:t>E</w:t>
      </w:r>
      <w:r w:rsidR="006D2690">
        <w:t>xplication</w:t>
      </w:r>
      <w:r>
        <w:t>s</w:t>
      </w:r>
      <w:r w:rsidR="006D2690">
        <w:t xml:space="preserve"> de </w:t>
      </w:r>
      <w:r w:rsidR="006D2690" w:rsidRPr="00C96CFE">
        <w:rPr>
          <w:rStyle w:val="reference-text"/>
          <w:rFonts w:cstheme="minorHAnsi"/>
          <w:shd w:val="clear" w:color="auto" w:fill="FFFFFF"/>
        </w:rPr>
        <w:t>Nidhal Guessoum</w:t>
      </w:r>
      <w:r w:rsidR="006D2690">
        <w:rPr>
          <w:rStyle w:val="reference-text"/>
          <w:rFonts w:cstheme="minorHAnsi"/>
          <w:shd w:val="clear" w:color="auto" w:fill="FFFFFF"/>
        </w:rPr>
        <w:t>, physicien nucléaire algérien</w:t>
      </w:r>
      <w:bookmarkEnd w:id="26"/>
    </w:p>
    <w:p w14:paraId="76231336" w14:textId="77777777" w:rsidR="00322190" w:rsidRDefault="00322190" w:rsidP="00322190">
      <w:pPr>
        <w:spacing w:after="0" w:line="240" w:lineRule="auto"/>
        <w:jc w:val="both"/>
      </w:pPr>
    </w:p>
    <w:p w14:paraId="3AA4EF3C" w14:textId="3FEB508E" w:rsidR="00322190" w:rsidRPr="00322190" w:rsidRDefault="00322190" w:rsidP="00322190">
      <w:pPr>
        <w:spacing w:after="0" w:line="240" w:lineRule="auto"/>
        <w:jc w:val="both"/>
        <w:rPr>
          <w:i/>
          <w:iCs/>
        </w:rPr>
      </w:pPr>
      <w:r>
        <w:t>« </w:t>
      </w:r>
      <w:r w:rsidRPr="00322190">
        <w:rPr>
          <w:i/>
          <w:iCs/>
        </w:rPr>
        <w:t>Les chiffres présentés dans les rapports du PNUD (Programme des Nations Unies pour le Développement) ou de la Banque Mondiale sont éloquents et montrent que :</w:t>
      </w:r>
    </w:p>
    <w:p w14:paraId="647AAAEF" w14:textId="77777777" w:rsidR="00322190" w:rsidRPr="00322190" w:rsidRDefault="00322190" w:rsidP="00322190">
      <w:pPr>
        <w:spacing w:after="0" w:line="240" w:lineRule="auto"/>
        <w:jc w:val="both"/>
        <w:rPr>
          <w:i/>
          <w:iCs/>
        </w:rPr>
      </w:pPr>
    </w:p>
    <w:p w14:paraId="50FC805E" w14:textId="77777777" w:rsidR="00322190" w:rsidRPr="00322190" w:rsidRDefault="00322190" w:rsidP="00322190">
      <w:pPr>
        <w:pStyle w:val="Paragraphedeliste"/>
        <w:numPr>
          <w:ilvl w:val="0"/>
          <w:numId w:val="10"/>
        </w:numPr>
        <w:spacing w:after="0" w:line="240" w:lineRule="auto"/>
        <w:ind w:left="426"/>
        <w:jc w:val="both"/>
        <w:rPr>
          <w:i/>
          <w:iCs/>
        </w:rPr>
      </w:pPr>
      <w:r w:rsidRPr="00322190">
        <w:rPr>
          <w:b/>
          <w:bCs/>
          <w:i/>
          <w:iCs/>
        </w:rPr>
        <w:t>Sur environ 2000 universités du monde musulman, seules quelques-unes se situent dans le Top 500 à l’échelle internationale</w:t>
      </w:r>
      <w:r w:rsidRPr="00322190">
        <w:rPr>
          <w:i/>
          <w:iCs/>
        </w:rPr>
        <w:t>.</w:t>
      </w:r>
    </w:p>
    <w:p w14:paraId="01D5856C" w14:textId="77777777" w:rsidR="00322190" w:rsidRPr="00322190" w:rsidRDefault="00322190" w:rsidP="00322190">
      <w:pPr>
        <w:pStyle w:val="Paragraphedeliste"/>
        <w:numPr>
          <w:ilvl w:val="0"/>
          <w:numId w:val="10"/>
        </w:numPr>
        <w:spacing w:after="0" w:line="240" w:lineRule="auto"/>
        <w:ind w:left="426"/>
        <w:jc w:val="both"/>
        <w:rPr>
          <w:i/>
          <w:iCs/>
        </w:rPr>
      </w:pPr>
      <w:r w:rsidRPr="00322190">
        <w:rPr>
          <w:b/>
          <w:bCs/>
          <w:i/>
          <w:iCs/>
        </w:rPr>
        <w:t>Le nombre de publications scientifiques produites par les universitaires des pays musulmans représente environ 1.1% de la production mondiale</w:t>
      </w:r>
      <w:r w:rsidRPr="00322190">
        <w:rPr>
          <w:i/>
          <w:iCs/>
        </w:rPr>
        <w:t>.</w:t>
      </w:r>
    </w:p>
    <w:p w14:paraId="776C2997" w14:textId="77777777" w:rsidR="00322190" w:rsidRPr="00322190" w:rsidRDefault="00322190" w:rsidP="00322190">
      <w:pPr>
        <w:pStyle w:val="Paragraphedeliste"/>
        <w:numPr>
          <w:ilvl w:val="0"/>
          <w:numId w:val="10"/>
        </w:numPr>
        <w:spacing w:after="0" w:line="240" w:lineRule="auto"/>
        <w:ind w:left="426"/>
        <w:jc w:val="both"/>
        <w:rPr>
          <w:i/>
          <w:iCs/>
        </w:rPr>
      </w:pPr>
      <w:r w:rsidRPr="00322190">
        <w:rPr>
          <w:b/>
          <w:bCs/>
          <w:i/>
          <w:iCs/>
        </w:rPr>
        <w:t>En 1999, seules 134 inventions ont été brevetées dans tout le monde musulman, comparé aux 3076 en Israël</w:t>
      </w:r>
      <w:r w:rsidRPr="00322190">
        <w:rPr>
          <w:i/>
          <w:iCs/>
        </w:rPr>
        <w:t>.</w:t>
      </w:r>
    </w:p>
    <w:p w14:paraId="0B849041" w14:textId="77777777" w:rsidR="00322190" w:rsidRPr="00322190" w:rsidRDefault="00322190" w:rsidP="00322190">
      <w:pPr>
        <w:pStyle w:val="Paragraphedeliste"/>
        <w:numPr>
          <w:ilvl w:val="0"/>
          <w:numId w:val="10"/>
        </w:numPr>
        <w:spacing w:after="0" w:line="240" w:lineRule="auto"/>
        <w:ind w:left="426"/>
        <w:jc w:val="both"/>
        <w:rPr>
          <w:i/>
          <w:iCs/>
        </w:rPr>
      </w:pPr>
      <w:r w:rsidRPr="00322190">
        <w:rPr>
          <w:b/>
          <w:bCs/>
          <w:i/>
          <w:iCs/>
        </w:rPr>
        <w:t>Le nombre d’articles scientifiques fréquemment cités par million d’habitants est de : 0.02 en Egypte, 0.01 en Algérie, 0.53 au Koweït, comparé aux 38 en Israël, 43 aux USA, 80 en Suisse</w:t>
      </w:r>
      <w:r w:rsidRPr="00322190">
        <w:rPr>
          <w:i/>
          <w:iCs/>
        </w:rPr>
        <w:t>…</w:t>
      </w:r>
    </w:p>
    <w:p w14:paraId="779EC488" w14:textId="77777777" w:rsidR="00322190" w:rsidRDefault="00322190" w:rsidP="00322190">
      <w:pPr>
        <w:spacing w:after="0" w:line="240" w:lineRule="auto"/>
        <w:jc w:val="both"/>
      </w:pPr>
    </w:p>
    <w:p w14:paraId="20E69B15" w14:textId="4F1C6C11" w:rsidR="00322190" w:rsidRDefault="00322190" w:rsidP="00322190">
      <w:pPr>
        <w:spacing w:after="0" w:line="240" w:lineRule="auto"/>
        <w:jc w:val="both"/>
      </w:pPr>
      <w:r>
        <w:t>Des causes [7] (voir ci-dessous) :</w:t>
      </w:r>
    </w:p>
    <w:p w14:paraId="49D829E7" w14:textId="77777777" w:rsidR="00322190" w:rsidRDefault="00322190" w:rsidP="00322190">
      <w:pPr>
        <w:spacing w:after="0" w:line="240" w:lineRule="auto"/>
        <w:jc w:val="both"/>
      </w:pPr>
    </w:p>
    <w:p w14:paraId="04CC6261" w14:textId="77777777" w:rsidR="00322190" w:rsidRPr="00322190" w:rsidRDefault="00322190" w:rsidP="00322190">
      <w:pPr>
        <w:pStyle w:val="Paragraphedeliste"/>
        <w:numPr>
          <w:ilvl w:val="0"/>
          <w:numId w:val="11"/>
        </w:numPr>
        <w:spacing w:after="0" w:line="240" w:lineRule="auto"/>
        <w:ind w:left="426"/>
        <w:jc w:val="both"/>
        <w:rPr>
          <w:i/>
          <w:iCs/>
        </w:rPr>
      </w:pPr>
      <w:r w:rsidRPr="00322190">
        <w:rPr>
          <w:b/>
          <w:bCs/>
          <w:i/>
          <w:iCs/>
        </w:rPr>
        <w:t>Le bas niveau de l’enseignement dans ces universités … le non-respect de critère de scientificité</w:t>
      </w:r>
      <w:r w:rsidRPr="00322190">
        <w:rPr>
          <w:i/>
          <w:iCs/>
        </w:rPr>
        <w:t xml:space="preserve"> … à la limite des pseudosciences _ le fait qu’une thèse sur la terre plate ait même pu être lancée dans une université tunisienne</w:t>
      </w:r>
      <w:r w:rsidRPr="00322190">
        <w:rPr>
          <w:rStyle w:val="Appelnotedebasdep"/>
          <w:i/>
          <w:iCs/>
        </w:rPr>
        <w:footnoteReference w:id="90"/>
      </w:r>
      <w:r w:rsidRPr="00322190">
        <w:rPr>
          <w:i/>
          <w:iCs/>
        </w:rPr>
        <w:t xml:space="preserve"> … prouve le degré de déliquescence de l’enseignement de la physique dans cette université. </w:t>
      </w:r>
    </w:p>
    <w:p w14:paraId="2FE6E673" w14:textId="15E81430" w:rsidR="00322190" w:rsidRPr="00E54B45" w:rsidRDefault="00322190" w:rsidP="00322190">
      <w:pPr>
        <w:pStyle w:val="Paragraphedeliste"/>
        <w:numPr>
          <w:ilvl w:val="0"/>
          <w:numId w:val="11"/>
        </w:numPr>
        <w:spacing w:after="0" w:line="240" w:lineRule="auto"/>
        <w:ind w:left="426"/>
        <w:jc w:val="both"/>
      </w:pPr>
      <w:r w:rsidRPr="00322190">
        <w:rPr>
          <w:b/>
          <w:bCs/>
          <w:i/>
          <w:iCs/>
        </w:rPr>
        <w:t>La disparition d'une certaine éthique scientifique (de rigueur, d'exigence, de sérieux, d'honnêteté),</w:t>
      </w:r>
      <w:r w:rsidRPr="00322190">
        <w:rPr>
          <w:i/>
          <w:iCs/>
        </w:rPr>
        <w:t xml:space="preserve"> se reflétant dans la publication d'articles, ne se souciant pas de leur qualité scientifique et, pire, plagiant d'autres articles</w:t>
      </w:r>
      <w:r w:rsidRPr="00704356">
        <w:t xml:space="preserve"> …</w:t>
      </w:r>
      <w:r>
        <w:t> ».</w:t>
      </w:r>
    </w:p>
    <w:p w14:paraId="622F69A4" w14:textId="77777777" w:rsidR="00322190" w:rsidRDefault="00322190" w:rsidP="00A24BAE">
      <w:pPr>
        <w:spacing w:after="0" w:line="240" w:lineRule="auto"/>
      </w:pPr>
    </w:p>
    <w:p w14:paraId="6027C23F" w14:textId="68BBF225" w:rsidR="006D2690" w:rsidRDefault="006D2690" w:rsidP="006D2690">
      <w:pPr>
        <w:spacing w:after="0" w:line="240" w:lineRule="auto"/>
        <w:jc w:val="both"/>
      </w:pPr>
      <w:r>
        <w:t xml:space="preserve">« </w:t>
      </w:r>
      <w:r w:rsidRPr="009B1355">
        <w:rPr>
          <w:b/>
          <w:bCs/>
          <w:i/>
        </w:rPr>
        <w:t>La théorie de l'i’jaaz ilmy (des "Miracles scientifiques du Coran") affirme que l'on peut trouver de la science dans le Coran alors que ce n'est pas l'objet du Coran. C’est une théorie dangereuse</w:t>
      </w:r>
      <w:r>
        <w:t xml:space="preserve"> [scientifiquement] »</w:t>
      </w:r>
      <w:r w:rsidR="00322190">
        <w:rPr>
          <w:rStyle w:val="Appelnotedebasdep"/>
        </w:rPr>
        <w:footnoteReference w:id="91"/>
      </w:r>
      <w:r>
        <w:t>.</w:t>
      </w:r>
    </w:p>
    <w:p w14:paraId="6789B699" w14:textId="4D127747" w:rsidR="006D2690" w:rsidRDefault="006D2690" w:rsidP="00A24BAE">
      <w:pPr>
        <w:spacing w:after="0" w:line="240" w:lineRule="auto"/>
      </w:pPr>
    </w:p>
    <w:p w14:paraId="18C90728" w14:textId="77777777" w:rsidR="005D00AB" w:rsidRPr="00BB3C01" w:rsidRDefault="005D00AB" w:rsidP="005D00AB">
      <w:pPr>
        <w:spacing w:after="0" w:line="240" w:lineRule="auto"/>
        <w:jc w:val="both"/>
        <w:rPr>
          <w:i/>
        </w:rPr>
      </w:pPr>
      <w:r>
        <w:t>Note : « </w:t>
      </w:r>
      <w:r w:rsidRPr="00BB3C01">
        <w:rPr>
          <w:i/>
        </w:rPr>
        <w:t>Certains intégristes [religieux] cherchent à dénigrer les sciences avec des arguments religieux. Or il s'agit de deux sphères différentes de connaissances.</w:t>
      </w:r>
    </w:p>
    <w:p w14:paraId="732455E1" w14:textId="77777777" w:rsidR="005D00AB" w:rsidRPr="00BB3C01" w:rsidRDefault="005D00AB" w:rsidP="005D00AB">
      <w:pPr>
        <w:spacing w:after="0" w:line="240" w:lineRule="auto"/>
        <w:jc w:val="both"/>
        <w:rPr>
          <w:i/>
        </w:rPr>
      </w:pPr>
    </w:p>
    <w:p w14:paraId="53FF9C76" w14:textId="2CBD7C4A" w:rsidR="005D00AB" w:rsidRDefault="005D00AB" w:rsidP="005D00AB">
      <w:pPr>
        <w:spacing w:after="0" w:line="240" w:lineRule="auto"/>
        <w:jc w:val="both"/>
      </w:pPr>
      <w:r w:rsidRPr="00BB3C01">
        <w:rPr>
          <w:i/>
        </w:rPr>
        <w:lastRenderedPageBreak/>
        <w:t>Allah, Dieu et Yahweh sont grands, mais s’ils nous ont dotés d’un cerveau, c’est pour nous en servir. Ce n’est pas de moi, c’est d’Al-Fârâbî, de Maïmonide, d’Averroès, de Thomas d’Aquin et de bien d’autres philosophes à travers l’Histoire. Que ce prédicateur s’occupe de sa religion et laisse la science aux scientifiques : c’est déjà ce que réclamait Averroès dans la Cordoue du XII siècle. Bien plus tard, au XVIIIe siècle, les philosophes des Lumières formulaient le même vœu à l’encontre de l’Église catholique</w:t>
      </w:r>
      <w:r>
        <w:t> », selon Franck Cario</w:t>
      </w:r>
      <w:r>
        <w:rPr>
          <w:rStyle w:val="Appelnotedebasdep"/>
        </w:rPr>
        <w:footnoteReference w:id="92"/>
      </w:r>
      <w:r>
        <w:t>, documentaliste.</w:t>
      </w:r>
    </w:p>
    <w:p w14:paraId="5876CC57" w14:textId="04D1608B" w:rsidR="005D00AB" w:rsidRDefault="005D00AB" w:rsidP="00A24BAE">
      <w:pPr>
        <w:spacing w:after="0" w:line="240" w:lineRule="auto"/>
      </w:pPr>
    </w:p>
    <w:p w14:paraId="6F71783B" w14:textId="2C270E3D" w:rsidR="00322190" w:rsidRDefault="00322190" w:rsidP="00322190">
      <w:pPr>
        <w:pStyle w:val="Titre3"/>
      </w:pPr>
      <w:bookmarkStart w:id="27" w:name="_Toc18312084"/>
      <w:r>
        <w:t>Explication</w:t>
      </w:r>
      <w:r w:rsidR="00AC7E1F">
        <w:t>s</w:t>
      </w:r>
      <w:r>
        <w:t xml:space="preserve"> d’André Simha, professeur de philosophie, </w:t>
      </w:r>
      <w:r w:rsidRPr="00322190">
        <w:t>Albert Jacquard, biologiste</w:t>
      </w:r>
      <w:r>
        <w:t xml:space="preserve"> …</w:t>
      </w:r>
      <w:bookmarkEnd w:id="27"/>
    </w:p>
    <w:p w14:paraId="527C2256" w14:textId="7F3E1F18" w:rsidR="00322190" w:rsidRDefault="00322190" w:rsidP="00A24BAE">
      <w:pPr>
        <w:spacing w:after="0" w:line="240" w:lineRule="auto"/>
      </w:pPr>
    </w:p>
    <w:p w14:paraId="4DB86FBD" w14:textId="77777777" w:rsidR="00322190" w:rsidRDefault="00322190" w:rsidP="00322190">
      <w:pPr>
        <w:spacing w:after="0" w:line="240" w:lineRule="auto"/>
        <w:jc w:val="both"/>
      </w:pPr>
      <w:r>
        <w:t>« </w:t>
      </w:r>
      <w:r w:rsidRPr="00A0107C">
        <w:rPr>
          <w:i/>
        </w:rPr>
        <w:t>S’opposer à la libre critique ou à l’option de ne pas croire, c’est s’opposer à la liberté de conscience : c’est ce qui caractérise la domination politique par une religion et une seule (théocratie)</w:t>
      </w:r>
      <w:r>
        <w:t xml:space="preserve"> », </w:t>
      </w:r>
      <w:r w:rsidRPr="00F51D9E">
        <w:t xml:space="preserve">André Simha. </w:t>
      </w:r>
    </w:p>
    <w:p w14:paraId="37A37C94" w14:textId="77777777" w:rsidR="00322190" w:rsidRDefault="00322190" w:rsidP="00322190">
      <w:pPr>
        <w:spacing w:after="0" w:line="240" w:lineRule="auto"/>
        <w:jc w:val="both"/>
      </w:pPr>
      <w:bookmarkStart w:id="28" w:name="_Hlk7093369"/>
    </w:p>
    <w:p w14:paraId="15EF0838" w14:textId="1D8FF086" w:rsidR="00322190" w:rsidRDefault="00322190" w:rsidP="00322190">
      <w:pPr>
        <w:spacing w:after="0" w:line="240" w:lineRule="auto"/>
        <w:jc w:val="both"/>
      </w:pPr>
      <w:r>
        <w:t>« </w:t>
      </w:r>
      <w:r w:rsidRPr="00322190">
        <w:rPr>
          <w:b/>
          <w:bCs/>
          <w:i/>
        </w:rPr>
        <w:t>Quand l’affabulation devient croyance collective qui se propage comme une épidémie</w:t>
      </w:r>
      <w:r w:rsidRPr="00A0107C">
        <w:rPr>
          <w:i/>
        </w:rPr>
        <w:t>. Tout le tragique de l’histoire de perpétue par l’obstination à ne pas vouloir savoir. Crédulité qui assure une position d’existence</w:t>
      </w:r>
      <w:r>
        <w:rPr>
          <w:i/>
        </w:rPr>
        <w:t xml:space="preserve"> </w:t>
      </w:r>
      <w:r w:rsidRPr="00A0107C">
        <w:rPr>
          <w:i/>
        </w:rPr>
        <w:t>: si je commence à douter, je ne suis plus rien</w:t>
      </w:r>
      <w:r>
        <w:t> »</w:t>
      </w:r>
      <w:r w:rsidRPr="00F51D9E">
        <w:t>, André Simha</w:t>
      </w:r>
      <w:r>
        <w:t xml:space="preserve">, </w:t>
      </w:r>
      <w:r w:rsidRPr="00A0107C">
        <w:t>Professeur chargé de cours à l'U.E.R. de philosophie d'Aix-en-Provence</w:t>
      </w:r>
      <w:r w:rsidRPr="00F51D9E">
        <w:t>.</w:t>
      </w:r>
    </w:p>
    <w:p w14:paraId="0E1B06A4" w14:textId="77777777" w:rsidR="00322190" w:rsidRDefault="00322190" w:rsidP="00322190">
      <w:pPr>
        <w:spacing w:after="0" w:line="240" w:lineRule="auto"/>
        <w:jc w:val="both"/>
      </w:pPr>
    </w:p>
    <w:p w14:paraId="3DDA8131" w14:textId="629631E2" w:rsidR="00322190" w:rsidRDefault="00322190" w:rsidP="00322190">
      <w:pPr>
        <w:spacing w:after="0" w:line="240" w:lineRule="auto"/>
        <w:jc w:val="both"/>
      </w:pPr>
      <w:r>
        <w:t>« </w:t>
      </w:r>
      <w:r w:rsidRPr="001235DE">
        <w:rPr>
          <w:i/>
        </w:rPr>
        <w:t>Est fanatique celui qui est sûr de posséder la vérité. Il est définitivement enfermé dans cette certitude</w:t>
      </w:r>
      <w:r>
        <w:rPr>
          <w:i/>
        </w:rPr>
        <w:t xml:space="preserve"> </w:t>
      </w:r>
      <w:r w:rsidRPr="001235DE">
        <w:rPr>
          <w:i/>
        </w:rPr>
        <w:t>; il ne peut donc plus participer aux échanges</w:t>
      </w:r>
      <w:r>
        <w:rPr>
          <w:i/>
        </w:rPr>
        <w:t xml:space="preserve"> </w:t>
      </w:r>
      <w:r w:rsidRPr="001235DE">
        <w:rPr>
          <w:i/>
        </w:rPr>
        <w:t xml:space="preserve">; il perd l'essentiel de sa personne. Il n'est plus qu'un objet prêt à être manipulé. C'est là </w:t>
      </w:r>
      <w:r w:rsidRPr="00322190">
        <w:rPr>
          <w:b/>
          <w:bCs/>
          <w:i/>
        </w:rPr>
        <w:t>le péché fondamental des religions : faire des adeptes qui ne posent plus de questions. L'attitude scientifique est exactement à l'opposé</w:t>
      </w:r>
      <w:r>
        <w:t> »</w:t>
      </w:r>
      <w:r w:rsidRPr="003472F9">
        <w:t>. Albert Jacquard, biologiste, généticien et essayiste français.</w:t>
      </w:r>
    </w:p>
    <w:bookmarkEnd w:id="28"/>
    <w:p w14:paraId="1924B7E2" w14:textId="77777777" w:rsidR="00322190" w:rsidRDefault="00322190" w:rsidP="00322190">
      <w:pPr>
        <w:spacing w:after="0" w:line="240" w:lineRule="auto"/>
      </w:pPr>
    </w:p>
    <w:p w14:paraId="30AF11D3" w14:textId="3569BC8A" w:rsidR="00322190" w:rsidRDefault="00322190" w:rsidP="00322190">
      <w:pPr>
        <w:spacing w:after="0" w:line="240" w:lineRule="auto"/>
        <w:jc w:val="both"/>
      </w:pPr>
      <w:r>
        <w:t>« </w:t>
      </w:r>
      <w:r w:rsidRPr="00322190">
        <w:rPr>
          <w:i/>
          <w:iCs/>
        </w:rPr>
        <w:t>Dans la plupart des pays musulmans, les chercheurs ne sont pas créatifs, parce que le plus souvent, l'on a privilégié l’enseignement par le « par cœur » (dont l'apprentissage, par cœur, des versets du Coran, par exemple), au lieu d'apprendre à réfléchir et à penser par soi-même, à être autonome, et en évitant de réfléchir, selon des prêts-à-penser (des dogmes) idéologiques et religieux (bref, selon des pensées toutes faites et des grilles de lecture figées)</w:t>
      </w:r>
      <w:r>
        <w:t> », B. L</w:t>
      </w:r>
      <w:r w:rsidRPr="0033489A">
        <w:t>.</w:t>
      </w:r>
    </w:p>
    <w:p w14:paraId="3472D433" w14:textId="344368BE" w:rsidR="00E256FD" w:rsidRDefault="00E256FD" w:rsidP="00322190">
      <w:pPr>
        <w:spacing w:after="0" w:line="240" w:lineRule="auto"/>
        <w:jc w:val="both"/>
      </w:pPr>
    </w:p>
    <w:p w14:paraId="7E25D811" w14:textId="77777777" w:rsidR="00E256FD" w:rsidRPr="00044D43" w:rsidRDefault="00E256FD" w:rsidP="00E256FD">
      <w:pPr>
        <w:pStyle w:val="Titre1"/>
        <w:spacing w:before="0" w:line="240" w:lineRule="auto"/>
        <w:rPr>
          <w:rFonts w:eastAsia="Times New Roman"/>
        </w:rPr>
      </w:pPr>
      <w:bookmarkStart w:id="29" w:name="_Toc534016110"/>
      <w:bookmarkStart w:id="30" w:name="_Toc18312085"/>
      <w:r w:rsidRPr="00044D43">
        <w:rPr>
          <w:rFonts w:eastAsia="Times New Roman"/>
        </w:rPr>
        <w:t>Le déficit en musées scientifiques dans le monde musulman</w:t>
      </w:r>
      <w:bookmarkEnd w:id="29"/>
      <w:bookmarkEnd w:id="30"/>
    </w:p>
    <w:p w14:paraId="0CDF1218" w14:textId="77777777" w:rsidR="00E256FD" w:rsidRDefault="00E256FD" w:rsidP="00E256FD">
      <w:pPr>
        <w:spacing w:after="0" w:line="240" w:lineRule="auto"/>
      </w:pPr>
    </w:p>
    <w:p w14:paraId="64C5D764" w14:textId="77777777" w:rsidR="00E256FD" w:rsidRDefault="00E256FD" w:rsidP="00E256FD">
      <w:pPr>
        <w:spacing w:after="0" w:line="240" w:lineRule="auto"/>
        <w:jc w:val="both"/>
      </w:pPr>
      <w:r>
        <w:t xml:space="preserve">Dans presque tous ces pays, vous ne trouverez ni un musée des sciences et techniques, ni même un muséum d’histoire naturelle, comparables à ceux existants dans tous les pays occidentaux (comme aux USA, Japon, Angleterre, Japon, Allemagne, France, Israël …). </w:t>
      </w:r>
    </w:p>
    <w:p w14:paraId="14E50BC5" w14:textId="77777777" w:rsidR="00E256FD" w:rsidRDefault="00E256FD" w:rsidP="00E256FD">
      <w:pPr>
        <w:spacing w:after="0" w:line="240" w:lineRule="auto"/>
        <w:jc w:val="both"/>
      </w:pPr>
    </w:p>
    <w:p w14:paraId="32014262" w14:textId="77777777" w:rsidR="00E256FD" w:rsidRDefault="00E256FD" w:rsidP="00E256FD">
      <w:pPr>
        <w:spacing w:after="0" w:line="240" w:lineRule="auto"/>
        <w:jc w:val="both"/>
      </w:pPr>
      <w:r>
        <w:t>Seul le Liban, un des rares pays démocratiques de la région (avec Israël) en possède deux : 1) La Planète de la découverte (Planet Discovery) [réalisé en partenariat du “Cité des sciences et de l'industrie” de la Villette] et b) le Musée des sciences pour enfants, à Beyrouth [1][2]. Il y a même un musée de minéralogie, à l'Université Saint-Joseph, à Beyrouth.</w:t>
      </w:r>
    </w:p>
    <w:p w14:paraId="755C7DD1" w14:textId="77777777" w:rsidR="00E256FD" w:rsidRDefault="00E256FD" w:rsidP="00E256FD">
      <w:pPr>
        <w:spacing w:after="0" w:line="240" w:lineRule="auto"/>
        <w:jc w:val="both"/>
      </w:pPr>
    </w:p>
    <w:p w14:paraId="7853C16B" w14:textId="77777777" w:rsidR="00E256FD" w:rsidRDefault="00E256FD" w:rsidP="00E256FD">
      <w:pPr>
        <w:spacing w:after="0" w:line="240" w:lineRule="auto"/>
        <w:jc w:val="both"/>
      </w:pPr>
      <w:r w:rsidRPr="008458E0">
        <w:rPr>
          <w:u w:val="single"/>
        </w:rPr>
        <w:t>Note</w:t>
      </w:r>
      <w:r>
        <w:t xml:space="preserve"> : comparativement, vous trouvez un minimum de 5 musées des sciences en Israël : 1) </w:t>
      </w:r>
      <w:r w:rsidRPr="00906063">
        <w:t xml:space="preserve">le "Musée national des sciences, technologies et de l’espace" à Haifa, </w:t>
      </w:r>
      <w:r>
        <w:t xml:space="preserve">2) </w:t>
      </w:r>
      <w:r w:rsidRPr="00906063">
        <w:t xml:space="preserve">le "Bloomfield Science Museum" à Jérusalem, </w:t>
      </w:r>
      <w:r>
        <w:t xml:space="preserve">3) </w:t>
      </w:r>
      <w:r w:rsidRPr="00906063">
        <w:t xml:space="preserve">le "Clore Garden of Science" à Rehovot, </w:t>
      </w:r>
      <w:r>
        <w:t xml:space="preserve">4) </w:t>
      </w:r>
      <w:r w:rsidRPr="00906063">
        <w:t xml:space="preserve">le "Science Park at Technoda" à Hadera, </w:t>
      </w:r>
      <w:r>
        <w:t xml:space="preserve">5) </w:t>
      </w:r>
      <w:r w:rsidRPr="00906063">
        <w:t xml:space="preserve">le "Planetanya Netanya Israel" à Netanya, </w:t>
      </w:r>
      <w:r>
        <w:t xml:space="preserve">6) </w:t>
      </w:r>
      <w:r w:rsidRPr="00906063">
        <w:t xml:space="preserve">le "Vidor Center - A window to Arava agriculture" à Hazeva, </w:t>
      </w:r>
      <w:r>
        <w:t xml:space="preserve">7) </w:t>
      </w:r>
      <w:r w:rsidRPr="00906063">
        <w:t>le "Givatayim Observatory and Garden" à Giv'atayim</w:t>
      </w:r>
      <w:r>
        <w:t xml:space="preserve"> </w:t>
      </w:r>
      <w:r w:rsidRPr="00906063">
        <w:rPr>
          <w:rStyle w:val="Appelnotedebasdep"/>
        </w:rPr>
        <w:footnoteReference w:id="93"/>
      </w:r>
      <w:r>
        <w:t>.</w:t>
      </w:r>
    </w:p>
    <w:p w14:paraId="403027DF" w14:textId="77777777" w:rsidR="00E256FD" w:rsidRDefault="00E256FD" w:rsidP="00E256FD">
      <w:pPr>
        <w:spacing w:after="0" w:line="240" w:lineRule="auto"/>
        <w:jc w:val="both"/>
      </w:pPr>
    </w:p>
    <w:p w14:paraId="1276758C" w14:textId="0F75392C" w:rsidR="00E256FD" w:rsidRDefault="00E256FD" w:rsidP="00E256FD">
      <w:pPr>
        <w:spacing w:after="0" w:line="240" w:lineRule="auto"/>
        <w:jc w:val="both"/>
      </w:pPr>
      <w:r>
        <w:t>La plupart des pays musulmans vivent dans le souvenir de la gloire scientifique passé de la civilisation musulmane [10] _ à l’exemple du « </w:t>
      </w:r>
      <w:r w:rsidRPr="00E256FD">
        <w:rPr>
          <w:i/>
          <w:iCs/>
        </w:rPr>
        <w:t>Istanbul Museum of the History of Science and Technology in Islam</w:t>
      </w:r>
      <w:r>
        <w:t> » dédié à la gloire de la « </w:t>
      </w:r>
      <w:r w:rsidRPr="00E256FD">
        <w:rPr>
          <w:i/>
          <w:iCs/>
        </w:rPr>
        <w:t>science en Islam</w:t>
      </w:r>
      <w:r>
        <w:t> »</w:t>
      </w:r>
      <w:r w:rsidR="008A6418">
        <w:t xml:space="preserve"> _, qui correspond à deux périodes , dans l’histoire de l’humanité</w:t>
      </w:r>
      <w:r>
        <w:t> :</w:t>
      </w:r>
    </w:p>
    <w:p w14:paraId="65884609" w14:textId="77777777" w:rsidR="00E256FD" w:rsidRDefault="00E256FD" w:rsidP="00E256FD">
      <w:pPr>
        <w:spacing w:after="0" w:line="240" w:lineRule="auto"/>
        <w:jc w:val="both"/>
      </w:pPr>
    </w:p>
    <w:p w14:paraId="37F3C0BB" w14:textId="77777777" w:rsidR="00E256FD" w:rsidRDefault="00E256FD" w:rsidP="00E256FD">
      <w:pPr>
        <w:spacing w:after="0" w:line="240" w:lineRule="auto"/>
        <w:jc w:val="both"/>
        <w:rPr>
          <w:color w:val="000000"/>
        </w:rPr>
      </w:pPr>
      <w:r>
        <w:t xml:space="preserve">1) </w:t>
      </w:r>
      <w:r>
        <w:rPr>
          <w:color w:val="000000"/>
        </w:rPr>
        <w:t xml:space="preserve">celle d'Al-Andalus (avec </w:t>
      </w:r>
      <w:r>
        <w:rPr>
          <w:rStyle w:val="spelle"/>
          <w:b/>
          <w:bCs/>
          <w:color w:val="000000"/>
        </w:rPr>
        <w:t>Abd</w:t>
      </w:r>
      <w:r>
        <w:rPr>
          <w:b/>
          <w:bCs/>
          <w:color w:val="000000"/>
        </w:rPr>
        <w:t> al-Rahman III</w:t>
      </w:r>
      <w:r>
        <w:rPr>
          <w:color w:val="000000"/>
        </w:rPr>
        <w:t xml:space="preserve"> (891-961) et </w:t>
      </w:r>
      <w:r>
        <w:rPr>
          <w:b/>
          <w:bCs/>
          <w:color w:val="000000"/>
        </w:rPr>
        <w:t>Al-Hakam II</w:t>
      </w:r>
      <w:r>
        <w:rPr>
          <w:color w:val="000000"/>
        </w:rPr>
        <w:t xml:space="preserve"> (915-976) </w:t>
      </w:r>
    </w:p>
    <w:p w14:paraId="1D358A45" w14:textId="7A9BFE00" w:rsidR="00E256FD" w:rsidRDefault="00E256FD" w:rsidP="00E256FD">
      <w:pPr>
        <w:spacing w:after="0" w:line="240" w:lineRule="auto"/>
        <w:jc w:val="both"/>
      </w:pPr>
      <w:r>
        <w:rPr>
          <w:color w:val="000000"/>
        </w:rPr>
        <w:t xml:space="preserve">2) et celles des califes abbassides à Bagdad (avec </w:t>
      </w:r>
      <w:r>
        <w:rPr>
          <w:b/>
          <w:bCs/>
          <w:color w:val="000000"/>
        </w:rPr>
        <w:t>Al-</w:t>
      </w:r>
      <w:r>
        <w:rPr>
          <w:rStyle w:val="spelle"/>
          <w:b/>
          <w:bCs/>
          <w:color w:val="000000"/>
        </w:rPr>
        <w:t>Mânsur</w:t>
      </w:r>
      <w:r>
        <w:rPr>
          <w:color w:val="000000"/>
        </w:rPr>
        <w:t> (14-775), </w:t>
      </w:r>
      <w:r>
        <w:rPr>
          <w:b/>
          <w:bCs/>
          <w:color w:val="000000"/>
        </w:rPr>
        <w:t>Al-</w:t>
      </w:r>
      <w:r>
        <w:rPr>
          <w:rStyle w:val="spelle"/>
          <w:b/>
          <w:bCs/>
          <w:color w:val="000000"/>
        </w:rPr>
        <w:t>Ma’mūn</w:t>
      </w:r>
      <w:r>
        <w:rPr>
          <w:color w:val="000000"/>
        </w:rPr>
        <w:t> (786-833) ou </w:t>
      </w:r>
      <w:r>
        <w:rPr>
          <w:rStyle w:val="spelle"/>
          <w:color w:val="000000"/>
        </w:rPr>
        <w:t>Harun</w:t>
      </w:r>
      <w:r>
        <w:rPr>
          <w:color w:val="000000"/>
        </w:rPr>
        <w:t> </w:t>
      </w:r>
      <w:r>
        <w:rPr>
          <w:rStyle w:val="spelle"/>
          <w:color w:val="000000"/>
        </w:rPr>
        <w:t>ar</w:t>
      </w:r>
      <w:r>
        <w:rPr>
          <w:color w:val="000000"/>
        </w:rPr>
        <w:t>-Rachid (765-809, le calife des Mille et une Nuits),</w:t>
      </w:r>
      <w:r>
        <w:t xml:space="preserve"> qui se sont achevée après le 12° siècle. </w:t>
      </w:r>
    </w:p>
    <w:p w14:paraId="2A0645B8" w14:textId="77777777" w:rsidR="00E256FD" w:rsidRDefault="00E256FD" w:rsidP="00E256FD">
      <w:pPr>
        <w:spacing w:after="0" w:line="240" w:lineRule="auto"/>
        <w:jc w:val="both"/>
      </w:pPr>
    </w:p>
    <w:p w14:paraId="4DAD76B7" w14:textId="6422A48B" w:rsidR="00E256FD" w:rsidRDefault="00E256FD" w:rsidP="00E256FD">
      <w:pPr>
        <w:spacing w:after="0" w:line="240" w:lineRule="auto"/>
        <w:jc w:val="both"/>
      </w:pPr>
      <w:r>
        <w:t>Or s’il existe le « </w:t>
      </w:r>
      <w:r w:rsidRPr="00E256FD">
        <w:rPr>
          <w:i/>
          <w:iCs/>
        </w:rPr>
        <w:t>Istanbul Museum of the History of Science and Technology in Islam</w:t>
      </w:r>
      <w:r>
        <w:t xml:space="preserve"> », ayant été ouvert le 25 mai 2008 et présentant des répliques, fabriquées en Allemagne, d'instruments scientifiques d'érudits musulmans des 9ème et </w:t>
      </w:r>
      <w:r>
        <w:lastRenderedPageBreak/>
        <w:t xml:space="preserve">16ème siècles [3], il </w:t>
      </w:r>
      <w:r w:rsidRPr="00E256FD">
        <w:rPr>
          <w:b/>
          <w:bCs/>
        </w:rPr>
        <w:t>n’existe toujours aucun musée des sciences et techniques, consacré à la science moderne, en Turquie</w:t>
      </w:r>
      <w:r>
        <w:t xml:space="preserve"> (pays que beaucoup d’occidentaux voient pourtant comme un pays évolué, à cause de la laïcité instaurée par Atatürk).</w:t>
      </w:r>
    </w:p>
    <w:p w14:paraId="7D454528" w14:textId="77777777" w:rsidR="00E256FD" w:rsidRDefault="00E256FD" w:rsidP="00E256FD">
      <w:pPr>
        <w:spacing w:after="0" w:line="240" w:lineRule="auto"/>
        <w:jc w:val="both"/>
      </w:pPr>
    </w:p>
    <w:p w14:paraId="3E1185DE" w14:textId="6156B53C" w:rsidR="00E256FD" w:rsidRDefault="00E256FD" w:rsidP="00E256FD">
      <w:pPr>
        <w:spacing w:after="0" w:line="240" w:lineRule="auto"/>
        <w:jc w:val="both"/>
      </w:pPr>
      <w:r>
        <w:t xml:space="preserve">Vous ne trouverez jamais un musée, dans ces pays musulmans, présentant la </w:t>
      </w:r>
      <w:r w:rsidRPr="00E256FD">
        <w:rPr>
          <w:i/>
          <w:iCs/>
        </w:rPr>
        <w:t>révolution copernicienne</w:t>
      </w:r>
      <w:r>
        <w:t xml:space="preserve"> (avec Copernic, Tycho Brahe, Kepler, Galilée …) et exposant son importance pour le développement intellectuel et scientifique de l’humanité. Et encore moins, une exposition qui présenterait la théorie de l’évolution de Darwin, très décriée dans les pays musulmans.</w:t>
      </w:r>
    </w:p>
    <w:p w14:paraId="41496FB6" w14:textId="77777777" w:rsidR="00E256FD" w:rsidRDefault="00E256FD" w:rsidP="00E256FD">
      <w:pPr>
        <w:spacing w:after="0" w:line="240" w:lineRule="auto"/>
        <w:jc w:val="both"/>
      </w:pPr>
    </w:p>
    <w:p w14:paraId="394F7FB2" w14:textId="693682B1" w:rsidR="00E256FD" w:rsidRDefault="00E256FD" w:rsidP="00E256FD">
      <w:pPr>
        <w:spacing w:after="0" w:line="240" w:lineRule="auto"/>
        <w:jc w:val="both"/>
      </w:pPr>
      <w:r>
        <w:t>Ce qui est frappant est que l’empire ottoman a refusé, durant 4 siècles, la diffusion l’imprimerie à caractère mobile, inventée en 1450, par Gute</w:t>
      </w:r>
      <w:r w:rsidR="008A6418">
        <w:t>n</w:t>
      </w:r>
      <w:r>
        <w:t>berg, jusqu’à la fin du 19° siècle</w:t>
      </w:r>
      <w:r w:rsidR="00E22F01">
        <w:rPr>
          <w:rStyle w:val="Appelnotedebasdep"/>
        </w:rPr>
        <w:footnoteReference w:id="94"/>
      </w:r>
      <w:r>
        <w:t>.</w:t>
      </w:r>
    </w:p>
    <w:p w14:paraId="44CC58FD" w14:textId="17137139" w:rsidR="008A6418" w:rsidRDefault="008A6418" w:rsidP="00E256FD">
      <w:pPr>
        <w:spacing w:after="0" w:line="240" w:lineRule="auto"/>
        <w:jc w:val="both"/>
      </w:pPr>
    </w:p>
    <w:p w14:paraId="5EA46DA1" w14:textId="77777777" w:rsidR="006F4A4F" w:rsidRDefault="006F4A4F" w:rsidP="006F4A4F">
      <w:pPr>
        <w:spacing w:after="0" w:line="240" w:lineRule="auto"/>
        <w:jc w:val="both"/>
      </w:pPr>
      <w:r w:rsidRPr="00FD2FBD">
        <w:rPr>
          <w:u w:val="single"/>
        </w:rPr>
        <w:t>Un projet de musée des sciences et techniques au Maroc (</w:t>
      </w:r>
      <w:r>
        <w:rPr>
          <w:u w:val="single"/>
        </w:rPr>
        <w:t xml:space="preserve">resté </w:t>
      </w:r>
      <w:r w:rsidRPr="00FD2FBD">
        <w:rPr>
          <w:u w:val="single"/>
        </w:rPr>
        <w:t>en stand</w:t>
      </w:r>
      <w:r>
        <w:rPr>
          <w:u w:val="single"/>
        </w:rPr>
        <w:t xml:space="preserve"> </w:t>
      </w:r>
      <w:r w:rsidRPr="00FD2FBD">
        <w:rPr>
          <w:u w:val="single"/>
        </w:rPr>
        <w:t>bye)</w:t>
      </w:r>
      <w:r>
        <w:t> :</w:t>
      </w:r>
    </w:p>
    <w:p w14:paraId="650E9520" w14:textId="77777777" w:rsidR="006F4A4F" w:rsidRDefault="006F4A4F" w:rsidP="006F4A4F">
      <w:pPr>
        <w:spacing w:after="0" w:line="240" w:lineRule="auto"/>
        <w:jc w:val="both"/>
      </w:pPr>
    </w:p>
    <w:p w14:paraId="73502D7B" w14:textId="77777777" w:rsidR="006F31AC" w:rsidRDefault="006F4A4F" w:rsidP="006F4A4F">
      <w:pPr>
        <w:spacing w:after="0" w:line="240" w:lineRule="auto"/>
        <w:jc w:val="both"/>
      </w:pPr>
      <w:r>
        <w:t>Pour l’information du lecteur</w:t>
      </w:r>
      <w:r w:rsidR="008A6418" w:rsidRPr="008A6418">
        <w:t xml:space="preserve">, un professeur franco-marocain, enseignant dans un lycée technique à Amiens, et moi-même avions tenté de lancer un musée des sciences et techniques, nommé « </w:t>
      </w:r>
      <w:r w:rsidR="008A6418" w:rsidRPr="008A6418">
        <w:rPr>
          <w:b/>
          <w:bCs/>
        </w:rPr>
        <w:t>Technocity</w:t>
      </w:r>
      <w:r w:rsidR="008A6418" w:rsidRPr="008A6418">
        <w:t xml:space="preserve"> », au Maroc</w:t>
      </w:r>
      <w:r w:rsidR="006F31AC">
        <w:t>.</w:t>
      </w:r>
    </w:p>
    <w:p w14:paraId="5FEB687A" w14:textId="65EDC436" w:rsidR="008A6418" w:rsidRDefault="006F31AC" w:rsidP="006F4A4F">
      <w:pPr>
        <w:spacing w:after="0" w:line="240" w:lineRule="auto"/>
        <w:jc w:val="both"/>
      </w:pPr>
      <w:r>
        <w:t>M</w:t>
      </w:r>
      <w:r w:rsidR="008A6418" w:rsidRPr="008A6418">
        <w:t>ais ce professeur n’a pas réussi à lancer ce projet</w:t>
      </w:r>
      <w:r w:rsidR="00931773">
        <w:rPr>
          <w:rStyle w:val="Appelnotedebasdep"/>
        </w:rPr>
        <w:footnoteReference w:id="95"/>
      </w:r>
      <w:r w:rsidR="008A6418" w:rsidRPr="008A6418">
        <w:t>.</w:t>
      </w:r>
    </w:p>
    <w:p w14:paraId="69AE266D" w14:textId="590516C3" w:rsidR="00E02670" w:rsidRDefault="00E02670" w:rsidP="006F4A4F">
      <w:pPr>
        <w:spacing w:after="0" w:line="240" w:lineRule="auto"/>
        <w:jc w:val="both"/>
      </w:pPr>
    </w:p>
    <w:p w14:paraId="334717A6" w14:textId="45B12A38" w:rsidR="00E02670" w:rsidRDefault="00E02670" w:rsidP="006F4A4F">
      <w:pPr>
        <w:spacing w:after="0" w:line="240" w:lineRule="auto"/>
        <w:jc w:val="both"/>
      </w:pPr>
      <w:r>
        <w:t>Les difficultés à envisager pour la création d’un tel musée sont les suivantes</w:t>
      </w:r>
      <w:r w:rsidR="00842D8E">
        <w:rPr>
          <w:rStyle w:val="Appelnotedebasdep"/>
        </w:rPr>
        <w:footnoteReference w:id="96"/>
      </w:r>
      <w:r>
        <w:t> :</w:t>
      </w:r>
    </w:p>
    <w:p w14:paraId="74D34AEF" w14:textId="77777777" w:rsidR="00E02670" w:rsidRDefault="00E02670" w:rsidP="006F4A4F">
      <w:pPr>
        <w:spacing w:after="0" w:line="240" w:lineRule="auto"/>
        <w:jc w:val="both"/>
      </w:pPr>
    </w:p>
    <w:p w14:paraId="42A398AB" w14:textId="405ADEA6" w:rsidR="00322190" w:rsidRPr="009A141D" w:rsidRDefault="00E02670" w:rsidP="00842D8E">
      <w:pPr>
        <w:pStyle w:val="Paragraphedeliste"/>
        <w:numPr>
          <w:ilvl w:val="0"/>
          <w:numId w:val="13"/>
        </w:numPr>
        <w:spacing w:after="0" w:line="240" w:lineRule="auto"/>
        <w:jc w:val="both"/>
      </w:pPr>
      <w:r w:rsidRPr="00E02670">
        <w:t>Comme pour le « </w:t>
      </w:r>
      <w:r w:rsidRPr="00E02670">
        <w:rPr>
          <w:i/>
          <w:iCs/>
        </w:rPr>
        <w:t>Istanbul Museum of the History of Science and Technology in Islam</w:t>
      </w:r>
      <w:r w:rsidRPr="00E02670">
        <w:t> »,</w:t>
      </w:r>
      <w:r w:rsidR="006F31AC">
        <w:t xml:space="preserve"> le risque est</w:t>
      </w:r>
      <w:r w:rsidRPr="00E02670">
        <w:t xml:space="preserve"> qu’on n’y favorise que les deux </w:t>
      </w:r>
      <w:r>
        <w:t xml:space="preserve">périodes historiques de </w:t>
      </w:r>
      <w:r w:rsidRPr="00E02670">
        <w:t xml:space="preserve">brillance </w:t>
      </w:r>
      <w:r>
        <w:t xml:space="preserve">scientifique de la civilisation musulmane, celle </w:t>
      </w:r>
      <w:r>
        <w:rPr>
          <w:color w:val="000000"/>
        </w:rPr>
        <w:t>d'Al-Andalus (890-980), celle de Bagdad (775-910).</w:t>
      </w:r>
    </w:p>
    <w:p w14:paraId="10D9C180" w14:textId="573F763F" w:rsidR="009A141D" w:rsidRPr="009A141D" w:rsidRDefault="009A141D" w:rsidP="00842D8E">
      <w:pPr>
        <w:pStyle w:val="Paragraphedeliste"/>
        <w:numPr>
          <w:ilvl w:val="0"/>
          <w:numId w:val="13"/>
        </w:numPr>
        <w:spacing w:after="0" w:line="240" w:lineRule="auto"/>
        <w:jc w:val="both"/>
      </w:pPr>
      <w:r>
        <w:rPr>
          <w:color w:val="000000"/>
        </w:rPr>
        <w:t>Que le rôle de la révolution copernicienne et la contribution des grands scientifiques occidentaux (Newton, Maxwell, Einstein …), dans</w:t>
      </w:r>
      <w:r w:rsidR="006F31AC">
        <w:rPr>
          <w:color w:val="000000"/>
        </w:rPr>
        <w:t xml:space="preserve"> l’élaboration de</w:t>
      </w:r>
      <w:r>
        <w:rPr>
          <w:color w:val="000000"/>
        </w:rPr>
        <w:t xml:space="preserve"> la science moderne, y soit systématiquement minimisés.</w:t>
      </w:r>
    </w:p>
    <w:p w14:paraId="77889650" w14:textId="33938BD7" w:rsidR="009A141D" w:rsidRPr="00842D8E" w:rsidRDefault="009A141D" w:rsidP="00842D8E">
      <w:pPr>
        <w:pStyle w:val="Paragraphedeliste"/>
        <w:numPr>
          <w:ilvl w:val="0"/>
          <w:numId w:val="13"/>
        </w:numPr>
        <w:spacing w:after="0" w:line="240" w:lineRule="auto"/>
        <w:jc w:val="both"/>
      </w:pPr>
      <w:r>
        <w:rPr>
          <w:color w:val="000000"/>
        </w:rPr>
        <w:t>Que les Oulémas s’en mêlent</w:t>
      </w:r>
      <w:r w:rsidR="00005CE7">
        <w:rPr>
          <w:color w:val="000000"/>
        </w:rPr>
        <w:t xml:space="preserve"> (par exemple, pour y rappeler le rôle de l’islam dans la science. Que la pseudoscience du concordisme islamique (Maurice Bucaille, « miracles scientifiques du Coran »</w:t>
      </w:r>
      <w:r w:rsidR="006F31AC">
        <w:rPr>
          <w:color w:val="000000"/>
        </w:rPr>
        <w:t>)</w:t>
      </w:r>
      <w:r w:rsidR="00005CE7">
        <w:rPr>
          <w:color w:val="000000"/>
        </w:rPr>
        <w:t xml:space="preserve"> y soit imposée</w:t>
      </w:r>
      <w:r w:rsidR="006F31AC">
        <w:rPr>
          <w:color w:val="000000"/>
        </w:rPr>
        <w:t xml:space="preserve"> par eux</w:t>
      </w:r>
      <w:r w:rsidR="00005CE7">
        <w:rPr>
          <w:color w:val="000000"/>
        </w:rPr>
        <w:t>).</w:t>
      </w:r>
    </w:p>
    <w:p w14:paraId="393D156C" w14:textId="7F5AFE63" w:rsidR="00842D8E" w:rsidRDefault="00842D8E" w:rsidP="00842D8E">
      <w:pPr>
        <w:pStyle w:val="Paragraphedeliste"/>
        <w:numPr>
          <w:ilvl w:val="0"/>
          <w:numId w:val="13"/>
        </w:numPr>
        <w:spacing w:after="0" w:line="240" w:lineRule="auto"/>
        <w:jc w:val="both"/>
      </w:pPr>
      <w:r>
        <w:rPr>
          <w:color w:val="000000"/>
        </w:rPr>
        <w:t xml:space="preserve">Que les salafistes </w:t>
      </w:r>
      <w:r>
        <w:t>marocains (du PJD ...) y mettent des bâtons dans les roues.</w:t>
      </w:r>
    </w:p>
    <w:p w14:paraId="60DE241C" w14:textId="3DBB8BCD" w:rsidR="00842D8E" w:rsidRDefault="00842D8E" w:rsidP="00842D8E">
      <w:pPr>
        <w:spacing w:after="0" w:line="240" w:lineRule="auto"/>
        <w:jc w:val="both"/>
      </w:pPr>
    </w:p>
    <w:p w14:paraId="5EEEFBCE" w14:textId="5A3C866D" w:rsidR="00842D8E" w:rsidRDefault="00842D8E" w:rsidP="00842D8E">
      <w:pPr>
        <w:spacing w:after="0" w:line="240" w:lineRule="auto"/>
        <w:jc w:val="both"/>
      </w:pPr>
      <w:r>
        <w:t xml:space="preserve">J’avais exposé ce projet à une marocaine, </w:t>
      </w:r>
      <w:r w:rsidR="006F31AC">
        <w:t xml:space="preserve">qui m’avait alors donné </w:t>
      </w:r>
      <w:r>
        <w:t>s</w:t>
      </w:r>
      <w:r w:rsidR="006F31AC">
        <w:t xml:space="preserve">on avis ci-après </w:t>
      </w:r>
      <w:r>
        <w:t>:</w:t>
      </w:r>
    </w:p>
    <w:p w14:paraId="7515D724" w14:textId="4F357447" w:rsidR="00842D8E" w:rsidRDefault="00842D8E" w:rsidP="00842D8E">
      <w:pPr>
        <w:spacing w:after="0" w:line="240" w:lineRule="auto"/>
        <w:jc w:val="both"/>
      </w:pPr>
    </w:p>
    <w:p w14:paraId="50BA945E" w14:textId="5A8AB739" w:rsidR="006F31AC" w:rsidRDefault="006F31AC" w:rsidP="00842D8E">
      <w:pPr>
        <w:spacing w:after="0" w:line="240" w:lineRule="auto"/>
        <w:jc w:val="both"/>
      </w:pPr>
      <w:r>
        <w:t>« </w:t>
      </w:r>
      <w:r w:rsidRPr="006104A0">
        <w:rPr>
          <w:i/>
          <w:iCs/>
        </w:rPr>
        <w:t>Tu n'as pas compris le retard de cette société musulmane. 70% des marocains sont analphabètes</w:t>
      </w:r>
      <w:r>
        <w:rPr>
          <w:rStyle w:val="Appelnotedebasdep"/>
        </w:rPr>
        <w:footnoteReference w:id="97"/>
      </w:r>
      <w:r w:rsidRPr="00341935">
        <w:t>.</w:t>
      </w:r>
    </w:p>
    <w:p w14:paraId="1FEA9B42" w14:textId="4AEA14A4" w:rsidR="00842D8E" w:rsidRDefault="006F31AC" w:rsidP="00842D8E">
      <w:pPr>
        <w:spacing w:after="0" w:line="240" w:lineRule="auto"/>
        <w:jc w:val="both"/>
      </w:pPr>
      <w:r w:rsidRPr="00472CBD">
        <w:rPr>
          <w:i/>
          <w:iCs/>
        </w:rPr>
        <w:t>Israël est un peuple de savants. Rien à voir avec le reste du monde</w:t>
      </w:r>
      <w:r>
        <w:t>.</w:t>
      </w:r>
    </w:p>
    <w:p w14:paraId="70587063" w14:textId="6630FB53" w:rsidR="006F31AC" w:rsidRDefault="006F31AC" w:rsidP="00842D8E">
      <w:pPr>
        <w:spacing w:after="0" w:line="240" w:lineRule="auto"/>
        <w:jc w:val="both"/>
      </w:pPr>
      <w:r w:rsidRPr="00472CBD">
        <w:rPr>
          <w:i/>
          <w:iCs/>
        </w:rPr>
        <w:t>En terre d'islam, les dirigeants ne veulent pas que la population évolue</w:t>
      </w:r>
      <w:r>
        <w:rPr>
          <w:i/>
          <w:iCs/>
        </w:rPr>
        <w:t>, même s’i</w:t>
      </w:r>
      <w:r w:rsidRPr="00472CBD">
        <w:rPr>
          <w:i/>
          <w:iCs/>
        </w:rPr>
        <w:t>l n'y a qu'une certaine élite qui est moderne et évoluée</w:t>
      </w:r>
      <w:r>
        <w:t> ».</w:t>
      </w:r>
    </w:p>
    <w:p w14:paraId="500D02AD" w14:textId="5D229824" w:rsidR="009B1355" w:rsidRDefault="009B1355">
      <w:r>
        <w:br w:type="page"/>
      </w:r>
    </w:p>
    <w:p w14:paraId="13338C20" w14:textId="77777777" w:rsidR="00AD6E04" w:rsidRDefault="00AD6E04" w:rsidP="00842D8E">
      <w:pPr>
        <w:spacing w:after="0" w:line="240" w:lineRule="auto"/>
        <w:jc w:val="both"/>
      </w:pPr>
    </w:p>
    <w:p w14:paraId="716ECA85" w14:textId="183CB474" w:rsidR="00AD6E04" w:rsidRDefault="00AD6E04" w:rsidP="00685939">
      <w:pPr>
        <w:pStyle w:val="Titre1"/>
      </w:pPr>
      <w:bookmarkStart w:id="31" w:name="_Toc18312086"/>
      <w:r>
        <w:t>Conclusion</w:t>
      </w:r>
      <w:bookmarkEnd w:id="31"/>
    </w:p>
    <w:p w14:paraId="6BE385E7" w14:textId="1294DEDD" w:rsidR="00AD6E04" w:rsidRDefault="00AD6E04" w:rsidP="00842D8E">
      <w:pPr>
        <w:spacing w:after="0" w:line="240" w:lineRule="auto"/>
        <w:jc w:val="both"/>
      </w:pPr>
    </w:p>
    <w:p w14:paraId="74368625" w14:textId="077EF9CA" w:rsidR="00AD6E04" w:rsidRDefault="00AD6E04" w:rsidP="00842D8E">
      <w:pPr>
        <w:spacing w:after="0" w:line="240" w:lineRule="auto"/>
        <w:jc w:val="both"/>
      </w:pPr>
      <w:r>
        <w:t>Lors de la mise en ligne de ce document, j’ai reçu beaucoup d’avis négatifs et agressif</w:t>
      </w:r>
      <w:r w:rsidR="00685939">
        <w:t>s de musulmans</w:t>
      </w:r>
      <w:r>
        <w:t>, concernant ce texte.</w:t>
      </w:r>
    </w:p>
    <w:p w14:paraId="234C8420" w14:textId="4975823C" w:rsidR="00AD6E04" w:rsidRDefault="00AD6E04" w:rsidP="00842D8E">
      <w:pPr>
        <w:spacing w:after="0" w:line="240" w:lineRule="auto"/>
        <w:jc w:val="both"/>
      </w:pPr>
    </w:p>
    <w:p w14:paraId="3C1223FE" w14:textId="6B1D54DC" w:rsidR="00AD6E04" w:rsidRDefault="00AD6E04" w:rsidP="00842D8E">
      <w:pPr>
        <w:spacing w:after="0" w:line="240" w:lineRule="auto"/>
        <w:jc w:val="both"/>
      </w:pPr>
      <w:r>
        <w:t>A un certaine Kadour, particulièrement tenace et remonté contre moi, je lui ait écrit : « </w:t>
      </w:r>
      <w:r w:rsidRPr="00685939">
        <w:rPr>
          <w:i/>
          <w:iCs/>
        </w:rPr>
        <w:t>Je préfère la correction fraternelle d'un ami, qui me dit la vérité, même si elle est rude, aux paroles séduisantes d'un imposteur. Je préfère une amère vérité à un mensonge séduisant.</w:t>
      </w:r>
      <w:r w:rsidR="00685939" w:rsidRPr="00685939">
        <w:rPr>
          <w:i/>
          <w:iCs/>
        </w:rPr>
        <w:t xml:space="preserve"> Je préfère une amère vérité à un mensonge séduisant</w:t>
      </w:r>
      <w:r w:rsidRPr="00685939">
        <w:rPr>
          <w:i/>
          <w:iCs/>
        </w:rPr>
        <w:t xml:space="preserve"> Je ne ménage pas les musulmans, dans ce document, mais c'est pour leur bie</w:t>
      </w:r>
      <w:r w:rsidRPr="00AD6E04">
        <w:t>n.</w:t>
      </w:r>
      <w:r>
        <w:t> »</w:t>
      </w:r>
      <w:r w:rsidRPr="00AD6E04">
        <w:t>.</w:t>
      </w:r>
    </w:p>
    <w:p w14:paraId="5F4D6379" w14:textId="6BB8A338" w:rsidR="00685939" w:rsidRDefault="00685939" w:rsidP="00842D8E">
      <w:pPr>
        <w:spacing w:after="0" w:line="240" w:lineRule="auto"/>
        <w:jc w:val="both"/>
      </w:pPr>
    </w:p>
    <w:p w14:paraId="0A1D3473" w14:textId="30A00EDC" w:rsidR="00F205F0" w:rsidRDefault="00F205F0" w:rsidP="00842D8E">
      <w:pPr>
        <w:spacing w:after="0" w:line="240" w:lineRule="auto"/>
        <w:jc w:val="both"/>
      </w:pPr>
      <w:r>
        <w:t>Personnellement, je pense que la trop grande présence de la religion dans l’espace publique, dans la politique, plus exactement une chape de plomb religieuse sur les consciences, nuit au développement serein de la pensée scientifique. Ce problème n’est pas propre aux sociétés musulmanes actuelles, même s’il y est particulièrement aigue.</w:t>
      </w:r>
    </w:p>
    <w:p w14:paraId="0E609D59" w14:textId="62BC516D" w:rsidR="00F205F0" w:rsidRDefault="00F205F0" w:rsidP="00842D8E">
      <w:pPr>
        <w:spacing w:after="0" w:line="240" w:lineRule="auto"/>
        <w:jc w:val="both"/>
      </w:pPr>
      <w:r>
        <w:t xml:space="preserve"> La condamnation à mort de Socrate n’a été motivé uniquement pour des raisons de morale religieuses, alors que Socrate était un homme purement pacifique. </w:t>
      </w:r>
    </w:p>
    <w:p w14:paraId="767590C7" w14:textId="16F6B0F3" w:rsidR="0007741F" w:rsidRDefault="00F205F0" w:rsidP="0007741F">
      <w:pPr>
        <w:spacing w:after="0" w:line="240" w:lineRule="auto"/>
        <w:jc w:val="both"/>
      </w:pPr>
      <w:r>
        <w:t xml:space="preserve">La société chrétienne occidentale médiévale et antiques </w:t>
      </w:r>
      <w:r w:rsidR="0007741F">
        <w:t>a aussi</w:t>
      </w:r>
      <w:r>
        <w:t xml:space="preserve"> persécuté et mis à mort des penseurs pacifiques _ </w:t>
      </w:r>
      <w:r w:rsidRPr="00F205F0">
        <w:t>Hypatie d'Alexandrie</w:t>
      </w:r>
      <w:r>
        <w:t xml:space="preserve">, mathématicienne, assassinée par des chrétiens en 415, </w:t>
      </w:r>
      <w:r w:rsidRPr="00F205F0">
        <w:t>Priscillien</w:t>
      </w:r>
      <w:r>
        <w:t xml:space="preserve">, </w:t>
      </w:r>
      <w:r w:rsidRPr="00F205F0">
        <w:t>évêque d'Ávila</w:t>
      </w:r>
      <w:r>
        <w:t xml:space="preserve">, exécuté </w:t>
      </w:r>
      <w:r w:rsidRPr="00F205F0">
        <w:t>à Trèves en 385</w:t>
      </w:r>
      <w:r>
        <w:t xml:space="preserve"> (alors que cet homme était pourtant particulièrement</w:t>
      </w:r>
      <w:r w:rsidR="0007741F">
        <w:t xml:space="preserve"> pacifique et</w:t>
      </w:r>
      <w:r>
        <w:t xml:space="preserve"> vertueux), </w:t>
      </w:r>
      <w:r w:rsidRPr="00F205F0">
        <w:t>Constantin de Mananalis</w:t>
      </w:r>
      <w:r>
        <w:t xml:space="preserve">, </w:t>
      </w:r>
      <w:r w:rsidRPr="00F205F0">
        <w:t>condamné à mort pour hérésie par l'empereur byzantin en 687</w:t>
      </w:r>
      <w:r>
        <w:t xml:space="preserve">, puis </w:t>
      </w:r>
      <w:r w:rsidRPr="00F205F0">
        <w:t>Siméon-</w:t>
      </w:r>
      <w:r>
        <w:t>Tite</w:t>
      </w:r>
      <w:r w:rsidRPr="00F205F0">
        <w:t xml:space="preserve"> en 690</w:t>
      </w:r>
      <w:r>
        <w:t>,</w:t>
      </w:r>
      <w:r w:rsidR="0007741F">
        <w:t xml:space="preserve"> </w:t>
      </w:r>
      <w:r w:rsidR="00DC0C62">
        <w:t>certains</w:t>
      </w:r>
      <w:r w:rsidR="0007741F">
        <w:t xml:space="preserve"> Cathares, pacifiques </w:t>
      </w:r>
      <w:r w:rsidR="00DC0C62">
        <w:t>eux aussi</w:t>
      </w:r>
      <w:r w:rsidR="0007741F">
        <w:t xml:space="preserve"> exécutés, juste parce qu’ils n’ont pas voulu renier leur foi, Giordano Bruno, philosophe (lui aussi pacifique) en 1600</w:t>
      </w:r>
      <w:r w:rsidR="00DC0C62">
        <w:t xml:space="preserve"> etc.</w:t>
      </w:r>
    </w:p>
    <w:p w14:paraId="6D8CB71C" w14:textId="3A2CE197" w:rsidR="00F205F0" w:rsidRDefault="0007741F" w:rsidP="0007741F">
      <w:pPr>
        <w:spacing w:after="0" w:line="240" w:lineRule="auto"/>
        <w:jc w:val="both"/>
      </w:pPr>
      <w:r>
        <w:t>« </w:t>
      </w:r>
      <w:r w:rsidRPr="00DC0C62">
        <w:rPr>
          <w:i/>
          <w:iCs/>
        </w:rPr>
        <w:t>L'inquisition a envoyé au bûcher bon nombre de chrétiens, sur la base de dénonciations diverses ou par règlement de compte, ou juste parce que certains étaient sur la route de gens bien placés sans le vouloir. Pas besoin d'avoir été un intellectuel pour y avoir eu droit. Les guerres de religion entre chrétiens ne sont pas à oublier non plus</w:t>
      </w:r>
      <w:r>
        <w:t> » m’écrit un ami.</w:t>
      </w:r>
    </w:p>
    <w:p w14:paraId="66D72303" w14:textId="2AD72C49" w:rsidR="0007741F" w:rsidRDefault="0007741F" w:rsidP="0007741F">
      <w:pPr>
        <w:spacing w:after="0" w:line="240" w:lineRule="auto"/>
        <w:jc w:val="both"/>
      </w:pPr>
      <w:r>
        <w:t>Mais l’intolérance des catholiques, des protestants, des juifs, qui va jusqu’à l’exécution de penseurs « hérétiques », est</w:t>
      </w:r>
      <w:r w:rsidR="00DC0C62">
        <w:t xml:space="preserve"> maintenant</w:t>
      </w:r>
      <w:r>
        <w:t xml:space="preserve"> du passé. </w:t>
      </w:r>
    </w:p>
    <w:p w14:paraId="68BFAE5F" w14:textId="77777777" w:rsidR="007D15FF" w:rsidRDefault="007D15FF" w:rsidP="0007741F">
      <w:pPr>
        <w:spacing w:after="0" w:line="240" w:lineRule="auto"/>
        <w:jc w:val="both"/>
      </w:pPr>
    </w:p>
    <w:p w14:paraId="1BCABB46" w14:textId="29313B7C" w:rsidR="007D15FF" w:rsidRDefault="007D15FF" w:rsidP="0007741F">
      <w:pPr>
        <w:spacing w:after="0" w:line="240" w:lineRule="auto"/>
        <w:jc w:val="both"/>
      </w:pPr>
      <w:r>
        <w:t xml:space="preserve">Maintenant, </w:t>
      </w:r>
      <w:r w:rsidRPr="00497E97">
        <w:t>généralement, les autorités religieuses</w:t>
      </w:r>
      <w:r>
        <w:t xml:space="preserve"> occidentales </w:t>
      </w:r>
      <w:r w:rsidRPr="00497E97">
        <w:t>restent attachées à la séparation de la religion et de la science</w:t>
      </w:r>
      <w:r>
        <w:t xml:space="preserve"> (par exemple, elles, y compris le Pape, </w:t>
      </w:r>
      <w:r w:rsidRPr="00497E97">
        <w:t>ne sont pas opposées à l'enseignement de l'évolution</w:t>
      </w:r>
      <w:r>
        <w:t>).</w:t>
      </w:r>
    </w:p>
    <w:p w14:paraId="60C3D4D1" w14:textId="53C84EC9" w:rsidR="007D15FF" w:rsidRDefault="007D15FF" w:rsidP="0007741F">
      <w:pPr>
        <w:spacing w:after="0" w:line="240" w:lineRule="auto"/>
        <w:jc w:val="both"/>
      </w:pPr>
    </w:p>
    <w:p w14:paraId="46834E55" w14:textId="135E0DB0" w:rsidR="007D15FF" w:rsidRDefault="007D15FF" w:rsidP="0007741F">
      <w:pPr>
        <w:spacing w:after="0" w:line="240" w:lineRule="auto"/>
        <w:jc w:val="both"/>
      </w:pPr>
      <w:r>
        <w:t xml:space="preserve">C’est cette même évolution vers la tolérance des idées scientifiques et religieuses (du moment qu’elles restent pacifique) que nous souhaitons pour le monde musulmans. Et cela devrait alors passer par l’abandon des toutes les lois instaurant le délit de blasphème. </w:t>
      </w:r>
    </w:p>
    <w:p w14:paraId="5078E0F8" w14:textId="77777777" w:rsidR="0007741F" w:rsidRPr="00E02670" w:rsidRDefault="0007741F" w:rsidP="00842D8E">
      <w:pPr>
        <w:spacing w:after="0" w:line="240" w:lineRule="auto"/>
        <w:jc w:val="both"/>
      </w:pPr>
    </w:p>
    <w:p w14:paraId="39041A4B" w14:textId="75191681" w:rsidR="009B2AFC" w:rsidRDefault="009B2AFC" w:rsidP="009B2AFC">
      <w:pPr>
        <w:pStyle w:val="Titre1"/>
      </w:pPr>
      <w:bookmarkStart w:id="32" w:name="_Toc18312087"/>
      <w:r>
        <w:t>Bibliographie</w:t>
      </w:r>
      <w:bookmarkEnd w:id="32"/>
    </w:p>
    <w:p w14:paraId="5E8145A7" w14:textId="2059FC00" w:rsidR="009B2AFC" w:rsidRDefault="009B2AFC" w:rsidP="00A24BAE">
      <w:pPr>
        <w:spacing w:after="0" w:line="240" w:lineRule="auto"/>
      </w:pPr>
    </w:p>
    <w:p w14:paraId="372547CB" w14:textId="4908C6B8" w:rsidR="009B2AFC" w:rsidRDefault="009B2AFC" w:rsidP="00A24BAE">
      <w:pPr>
        <w:spacing w:after="0" w:line="240" w:lineRule="auto"/>
      </w:pPr>
      <w:r>
        <w:t xml:space="preserve">[1] </w:t>
      </w:r>
      <w:r w:rsidR="004E772A" w:rsidRPr="00F15078">
        <w:rPr>
          <w:i/>
          <w:iCs/>
        </w:rPr>
        <w:t>Hypothèses sur l'origine de la pensée scientifique en occident</w:t>
      </w:r>
      <w:r w:rsidR="004E772A" w:rsidRPr="004E772A">
        <w:t xml:space="preserve">, par Benjamin Lisan, 1 août 2005, 2 pages, </w:t>
      </w:r>
      <w:hyperlink r:id="rId24" w:history="1">
        <w:r w:rsidR="004E772A" w:rsidRPr="00255C5E">
          <w:rPr>
            <w:rStyle w:val="Lienhypertexte"/>
          </w:rPr>
          <w:t>http://benjamin.lisan.free.fr/jardin.secret/EcritsScientifiques/Ethnologie/HypothesesSurOriginePenseeScientifiqueEnOccident.htm</w:t>
        </w:r>
      </w:hyperlink>
      <w:r w:rsidR="004E772A">
        <w:t xml:space="preserve"> </w:t>
      </w:r>
    </w:p>
    <w:p w14:paraId="07B5BD4E" w14:textId="107750DC" w:rsidR="006D2690" w:rsidRDefault="006D2690" w:rsidP="006D2690">
      <w:pPr>
        <w:spacing w:after="0" w:line="240" w:lineRule="auto"/>
      </w:pPr>
      <w:r>
        <w:t xml:space="preserve">[2] </w:t>
      </w:r>
      <w:r w:rsidRPr="006D2690">
        <w:rPr>
          <w:i/>
          <w:iCs/>
        </w:rPr>
        <w:t>Faouzia Charfi : "L’islam politique ne reconnaît pas la pensée rationnelle",</w:t>
      </w:r>
      <w:r w:rsidRPr="00DC6A70">
        <w:t xml:space="preserve"> Rachel Mulot, 22.03.2018, </w:t>
      </w:r>
      <w:hyperlink r:id="rId25" w:history="1">
        <w:r w:rsidRPr="00FD0B52">
          <w:rPr>
            <w:rStyle w:val="Lienhypertexte"/>
          </w:rPr>
          <w:t>https://www.sciencesetavenir.fr/fondamental/faouzia-charfi-l-islam-politique-ne-reconnait-pas-la-pensee-rationnelle_122272</w:t>
        </w:r>
      </w:hyperlink>
      <w:r>
        <w:t xml:space="preserve"> </w:t>
      </w:r>
    </w:p>
    <w:p w14:paraId="70BC6D30" w14:textId="7593CC92" w:rsidR="006D2690" w:rsidRDefault="006D2690" w:rsidP="006D2690">
      <w:pPr>
        <w:spacing w:after="0" w:line="240" w:lineRule="auto"/>
      </w:pPr>
      <w:r>
        <w:t xml:space="preserve">[3] </w:t>
      </w:r>
      <w:r w:rsidRPr="006D2690">
        <w:rPr>
          <w:i/>
          <w:iCs/>
        </w:rPr>
        <w:t>Faouzia Charfi, physicienne : "l'extrémisme remet en cause l'universalité de la science",</w:t>
      </w:r>
      <w:r w:rsidRPr="00DC6A70">
        <w:t xml:space="preserve"> Azar Khalatbari, 24.03.2018, </w:t>
      </w:r>
      <w:hyperlink r:id="rId26" w:history="1">
        <w:r w:rsidRPr="00FD0B52">
          <w:rPr>
            <w:rStyle w:val="Lienhypertexte"/>
          </w:rPr>
          <w:t>https://www.sciencesetavenir.fr/fondamental/faouzia-charfi-physicienne-l-extremisme-remet-en-cause-l-universalite-de-la-science_122244</w:t>
        </w:r>
      </w:hyperlink>
    </w:p>
    <w:p w14:paraId="0BB8B4BA" w14:textId="7A370C65" w:rsidR="006D2690" w:rsidRDefault="006D2690" w:rsidP="006D2690">
      <w:pPr>
        <w:spacing w:after="0" w:line="240" w:lineRule="auto"/>
        <w:rPr>
          <w:rStyle w:val="Lienhypertexte"/>
          <w:rFonts w:cstheme="minorHAnsi"/>
          <w:color w:val="663366"/>
          <w:shd w:val="clear" w:color="auto" w:fill="FFFFFF"/>
        </w:rPr>
      </w:pPr>
      <w:r w:rsidRPr="00C96CFE">
        <w:rPr>
          <w:rFonts w:cstheme="minorHAnsi"/>
          <w:shd w:val="clear" w:color="auto" w:fill="F6F7F9"/>
        </w:rPr>
        <w:t>[</w:t>
      </w:r>
      <w:r>
        <w:rPr>
          <w:rFonts w:cstheme="minorHAnsi"/>
          <w:shd w:val="clear" w:color="auto" w:fill="F6F7F9"/>
        </w:rPr>
        <w:t>4</w:t>
      </w:r>
      <w:r w:rsidRPr="00C96CFE">
        <w:rPr>
          <w:rFonts w:cstheme="minorHAnsi"/>
          <w:shd w:val="clear" w:color="auto" w:fill="F6F7F9"/>
        </w:rPr>
        <w:t xml:space="preserve">] </w:t>
      </w:r>
      <w:r w:rsidRPr="00102699">
        <w:rPr>
          <w:rStyle w:val="reference-text"/>
          <w:rFonts w:cstheme="minorHAnsi"/>
          <w:i/>
          <w:iCs/>
          <w:shd w:val="clear" w:color="auto" w:fill="FFFFFF"/>
        </w:rPr>
        <w:t>Interview de Nidhal Guessoum par Oumma.com</w:t>
      </w:r>
      <w:r w:rsidRPr="00C96CFE">
        <w:rPr>
          <w:rStyle w:val="reference-text"/>
          <w:rFonts w:cstheme="minorHAnsi"/>
          <w:shd w:val="clear" w:color="auto" w:fill="FFFFFF"/>
        </w:rPr>
        <w:t> : </w:t>
      </w:r>
      <w:hyperlink r:id="rId27" w:history="1">
        <w:r w:rsidRPr="00877F28">
          <w:rPr>
            <w:rStyle w:val="Lienhypertexte"/>
            <w:rFonts w:cstheme="minorHAnsi"/>
            <w:color w:val="663366"/>
            <w:shd w:val="clear" w:color="auto" w:fill="FFFFFF"/>
          </w:rPr>
          <w:t>https://www.youtube.com/watch?v=CS13yF4lfE8</w:t>
        </w:r>
      </w:hyperlink>
    </w:p>
    <w:p w14:paraId="2CE37408" w14:textId="7A793631" w:rsidR="00102699" w:rsidRPr="00877F28" w:rsidRDefault="00102699" w:rsidP="006D2690">
      <w:pPr>
        <w:spacing w:after="0" w:line="240" w:lineRule="auto"/>
        <w:rPr>
          <w:rFonts w:cstheme="minorHAnsi"/>
          <w:color w:val="1D2129"/>
          <w:shd w:val="clear" w:color="auto" w:fill="F6F7F9"/>
        </w:rPr>
      </w:pPr>
      <w:r w:rsidRPr="00C96CFE">
        <w:rPr>
          <w:rFonts w:cstheme="minorHAnsi"/>
          <w:shd w:val="clear" w:color="auto" w:fill="F6F7F9"/>
        </w:rPr>
        <w:t>[</w:t>
      </w:r>
      <w:r>
        <w:rPr>
          <w:rFonts w:cstheme="minorHAnsi"/>
          <w:shd w:val="clear" w:color="auto" w:fill="F6F7F9"/>
        </w:rPr>
        <w:t>5</w:t>
      </w:r>
      <w:r w:rsidRPr="00C96CFE">
        <w:rPr>
          <w:rFonts w:cstheme="minorHAnsi"/>
          <w:shd w:val="clear" w:color="auto" w:fill="F6F7F9"/>
        </w:rPr>
        <w:t xml:space="preserve">] </w:t>
      </w:r>
      <w:r>
        <w:rPr>
          <w:i/>
        </w:rPr>
        <w:t>Islam: Les FAUX miracles du coran par Nidhal Guessoum, astrophysicien musulman</w:t>
      </w:r>
      <w:r>
        <w:rPr>
          <w:rStyle w:val="Appelnotedebasdep"/>
        </w:rPr>
        <w:footnoteReference w:id="98"/>
      </w:r>
      <w:r>
        <w:t xml:space="preserve">, </w:t>
      </w:r>
      <w:hyperlink r:id="rId28" w:history="1">
        <w:r>
          <w:rPr>
            <w:rStyle w:val="Lienhypertexte"/>
          </w:rPr>
          <w:t>https://www.youtube.com/watch?v=ideW5jP6dN8</w:t>
        </w:r>
      </w:hyperlink>
    </w:p>
    <w:p w14:paraId="7C1A6DA7" w14:textId="77777777" w:rsidR="001E51AE" w:rsidRDefault="001E51AE" w:rsidP="001E51AE">
      <w:pPr>
        <w:spacing w:after="0" w:line="240" w:lineRule="auto"/>
      </w:pPr>
    </w:p>
    <w:p w14:paraId="617A3295" w14:textId="2D3A5A6D" w:rsidR="001E51AE" w:rsidRDefault="001E51AE" w:rsidP="001E51AE">
      <w:pPr>
        <w:spacing w:after="0" w:line="240" w:lineRule="auto"/>
      </w:pPr>
      <w:r>
        <w:t xml:space="preserve">[6] </w:t>
      </w:r>
      <w:r w:rsidRPr="006F7FA7">
        <w:rPr>
          <w:i/>
        </w:rPr>
        <w:t>Dr. Nidhal Guessoum : Peut-on prouver l'existence de Dieu ?</w:t>
      </w:r>
      <w:r w:rsidRPr="009854CB">
        <w:t xml:space="preserve"> </w:t>
      </w:r>
      <w:hyperlink r:id="rId29" w:history="1">
        <w:r w:rsidRPr="00642450">
          <w:rPr>
            <w:rStyle w:val="Lienhypertexte"/>
          </w:rPr>
          <w:t>https://www.youtube.com/watch?v=W_AsJnJ5VyQ</w:t>
        </w:r>
      </w:hyperlink>
      <w:r>
        <w:t xml:space="preserve"> </w:t>
      </w:r>
    </w:p>
    <w:p w14:paraId="27F37B90" w14:textId="74A5B36E" w:rsidR="001E51AE" w:rsidRDefault="001E51AE" w:rsidP="001E51AE">
      <w:pPr>
        <w:spacing w:after="0" w:line="240" w:lineRule="auto"/>
      </w:pPr>
      <w:r>
        <w:t xml:space="preserve">[7] </w:t>
      </w:r>
      <w:r w:rsidRPr="006F7FA7">
        <w:rPr>
          <w:i/>
        </w:rPr>
        <w:t>L’Islam, l’évolution, l’homme et l’univers</w:t>
      </w:r>
      <w:r w:rsidRPr="00F51184">
        <w:t xml:space="preserve">, Nidhal Guessoum, 21 mai 2010, </w:t>
      </w:r>
      <w:hyperlink r:id="rId30" w:history="1">
        <w:r w:rsidRPr="00642450">
          <w:rPr>
            <w:rStyle w:val="Lienhypertexte"/>
          </w:rPr>
          <w:t>https://oumma.com/lislam-levolution-lhomme-et-lunivers/</w:t>
        </w:r>
      </w:hyperlink>
      <w:r>
        <w:t xml:space="preserve"> </w:t>
      </w:r>
    </w:p>
    <w:p w14:paraId="42D7F956" w14:textId="72DA0214" w:rsidR="001E51AE" w:rsidRDefault="001E51AE" w:rsidP="001E51AE">
      <w:pPr>
        <w:spacing w:after="0" w:line="240" w:lineRule="auto"/>
      </w:pPr>
      <w:r>
        <w:t xml:space="preserve">[8] </w:t>
      </w:r>
      <w:r w:rsidRPr="006F7FA7">
        <w:rPr>
          <w:i/>
        </w:rPr>
        <w:t>Islam et science moderne : les questions qui fâchent</w:t>
      </w:r>
      <w:r>
        <w:t xml:space="preserve">, Nidhal Guessoum, 7 mai 2010, </w:t>
      </w:r>
      <w:hyperlink r:id="rId31" w:history="1">
        <w:r w:rsidRPr="00642450">
          <w:rPr>
            <w:rStyle w:val="Lienhypertexte"/>
          </w:rPr>
          <w:t>https://oumma.com/islam-et-science-moderne-les-questions-qui-fachent/</w:t>
        </w:r>
      </w:hyperlink>
    </w:p>
    <w:p w14:paraId="728530A8" w14:textId="6FCA14C8" w:rsidR="001E51AE" w:rsidRDefault="001E51AE" w:rsidP="001E51AE">
      <w:pPr>
        <w:spacing w:after="0" w:line="240" w:lineRule="auto"/>
      </w:pPr>
      <w:r>
        <w:t xml:space="preserve">[9] </w:t>
      </w:r>
      <w:r w:rsidRPr="006F7FA7">
        <w:rPr>
          <w:i/>
        </w:rPr>
        <w:t>Réconcilier l’Islam et la Science Moderne</w:t>
      </w:r>
      <w:r>
        <w:t>, Nidhal Guessoum, Presses de la Renaissance, 2009.</w:t>
      </w:r>
    </w:p>
    <w:p w14:paraId="368C3597" w14:textId="7CC08B79" w:rsidR="008F5FA4" w:rsidRDefault="008F5FA4" w:rsidP="001E51AE">
      <w:pPr>
        <w:spacing w:after="0" w:line="240" w:lineRule="auto"/>
      </w:pPr>
      <w:r>
        <w:t xml:space="preserve">[10] </w:t>
      </w:r>
      <w:r w:rsidRPr="00F567DE">
        <w:rPr>
          <w:i/>
          <w:iCs/>
        </w:rPr>
        <w:t>La science voilée, Science et islam</w:t>
      </w:r>
      <w:r>
        <w:t>, Faouzia Charfi (physicienne), Odile Jacob, 2013, 220 pages.</w:t>
      </w:r>
    </w:p>
    <w:p w14:paraId="01B3AD01" w14:textId="3BCFEE76" w:rsidR="00A34DBF" w:rsidRDefault="00A34DBF" w:rsidP="001E51AE">
      <w:pPr>
        <w:spacing w:after="0" w:line="240" w:lineRule="auto"/>
      </w:pPr>
      <w:r>
        <w:t xml:space="preserve">[11] </w:t>
      </w:r>
      <w:r w:rsidRPr="00A34DBF">
        <w:rPr>
          <w:i/>
          <w:iCs/>
        </w:rPr>
        <w:t>Comment l’islam contribue à « l’acculturation » scientifique des personnes de culture musulmane au 21° siècle</w:t>
      </w:r>
      <w:r w:rsidRPr="00A34DBF">
        <w:t xml:space="preserve">, Benjamin LISAN, le 05/05/2019, </w:t>
      </w:r>
      <w:r>
        <w:t>15</w:t>
      </w:r>
      <w:r w:rsidRPr="00A34DBF">
        <w:t xml:space="preserve"> pages, </w:t>
      </w:r>
      <w:hyperlink r:id="rId32" w:history="1">
        <w:r w:rsidRPr="00255C5E">
          <w:rPr>
            <w:rStyle w:val="Lienhypertexte"/>
          </w:rPr>
          <w:t>http://benjamin.lisan.free.fr/jardin.secret/EcritsPolitiquesetPhilosophiques/SurIslam/comment_l-islam_contribue_a_l-acculturation_scientifique_des_personnes_de_culture_musulmane_au_21_siecle.htm</w:t>
        </w:r>
      </w:hyperlink>
      <w:r>
        <w:t xml:space="preserve"> </w:t>
      </w:r>
    </w:p>
    <w:p w14:paraId="32FBE84E" w14:textId="14169D7A" w:rsidR="00931773" w:rsidRDefault="00931773" w:rsidP="001E51AE">
      <w:pPr>
        <w:spacing w:after="0" w:line="240" w:lineRule="auto"/>
      </w:pPr>
      <w:r>
        <w:t xml:space="preserve">[12] </w:t>
      </w:r>
      <w:r w:rsidRPr="00931773">
        <w:rPr>
          <w:i/>
          <w:iCs/>
        </w:rPr>
        <w:t>Les raisons du déclin scientifique et intellectuel du monde musulman</w:t>
      </w:r>
      <w:r w:rsidRPr="00931773">
        <w:t xml:space="preserve">, Benjamin LISAN, novembre 2018, 11 pages, </w:t>
      </w:r>
      <w:hyperlink r:id="rId33" w:history="1">
        <w:r w:rsidRPr="004312F3">
          <w:rPr>
            <w:rStyle w:val="Lienhypertexte"/>
          </w:rPr>
          <w:t>http://benjamin.lisan.free.fr/jardin.secret/EcritsPolitiquesetPhilosophiques/SurIslam/les_raisons_du%20declin_scientifique_et_intellectuel_du_monde_musulman.htm</w:t>
        </w:r>
      </w:hyperlink>
      <w:r>
        <w:t xml:space="preserve"> </w:t>
      </w:r>
    </w:p>
    <w:p w14:paraId="0C2D8109" w14:textId="5A85F938" w:rsidR="001F3C76" w:rsidRDefault="001F3C76" w:rsidP="00A24BAE">
      <w:pPr>
        <w:spacing w:after="0" w:line="240" w:lineRule="auto"/>
      </w:pPr>
    </w:p>
    <w:sdt>
      <w:sdtPr>
        <w:rPr>
          <w:rFonts w:asciiTheme="minorHAnsi" w:eastAsiaTheme="minorHAnsi" w:hAnsiTheme="minorHAnsi" w:cstheme="minorBidi"/>
          <w:color w:val="auto"/>
          <w:sz w:val="22"/>
          <w:szCs w:val="22"/>
          <w:lang w:eastAsia="en-US"/>
        </w:rPr>
        <w:id w:val="-967516553"/>
        <w:docPartObj>
          <w:docPartGallery w:val="Table of Contents"/>
          <w:docPartUnique/>
        </w:docPartObj>
      </w:sdtPr>
      <w:sdtEndPr>
        <w:rPr>
          <w:b/>
          <w:bCs/>
        </w:rPr>
      </w:sdtEndPr>
      <w:sdtContent>
        <w:p w14:paraId="40624816" w14:textId="31ECC410" w:rsidR="00D70DEA" w:rsidRDefault="00D70DEA">
          <w:pPr>
            <w:pStyle w:val="En-ttedetabledesmatires"/>
          </w:pPr>
          <w:r>
            <w:t>Table des matières</w:t>
          </w:r>
        </w:p>
        <w:p w14:paraId="14CC65DC" w14:textId="1CCB5383" w:rsidR="00CD207E" w:rsidRDefault="00D70DEA">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8312060" w:history="1">
            <w:r w:rsidR="00CD207E" w:rsidRPr="008F08F4">
              <w:rPr>
                <w:rStyle w:val="Lienhypertexte"/>
                <w:noProof/>
              </w:rPr>
              <w:t>1</w:t>
            </w:r>
            <w:r w:rsidR="00CD207E">
              <w:rPr>
                <w:rFonts w:eastAsiaTheme="minorEastAsia"/>
                <w:noProof/>
                <w:lang w:eastAsia="fr-FR"/>
              </w:rPr>
              <w:tab/>
            </w:r>
            <w:r w:rsidR="00CD207E" w:rsidRPr="008F08F4">
              <w:rPr>
                <w:rStyle w:val="Lienhypertexte"/>
                <w:noProof/>
              </w:rPr>
              <w:t>Introduction</w:t>
            </w:r>
            <w:r w:rsidR="00CD207E">
              <w:rPr>
                <w:noProof/>
                <w:webHidden/>
              </w:rPr>
              <w:tab/>
            </w:r>
            <w:r w:rsidR="00CD207E">
              <w:rPr>
                <w:noProof/>
                <w:webHidden/>
              </w:rPr>
              <w:fldChar w:fldCharType="begin"/>
            </w:r>
            <w:r w:rsidR="00CD207E">
              <w:rPr>
                <w:noProof/>
                <w:webHidden/>
              </w:rPr>
              <w:instrText xml:space="preserve"> PAGEREF _Toc18312060 \h </w:instrText>
            </w:r>
            <w:r w:rsidR="00CD207E">
              <w:rPr>
                <w:noProof/>
                <w:webHidden/>
              </w:rPr>
            </w:r>
            <w:r w:rsidR="00CD207E">
              <w:rPr>
                <w:noProof/>
                <w:webHidden/>
              </w:rPr>
              <w:fldChar w:fldCharType="separate"/>
            </w:r>
            <w:r w:rsidR="009D7F51">
              <w:rPr>
                <w:noProof/>
                <w:webHidden/>
              </w:rPr>
              <w:t>1</w:t>
            </w:r>
            <w:r w:rsidR="00CD207E">
              <w:rPr>
                <w:noProof/>
                <w:webHidden/>
              </w:rPr>
              <w:fldChar w:fldCharType="end"/>
            </w:r>
          </w:hyperlink>
        </w:p>
        <w:p w14:paraId="006C60AC" w14:textId="6D1A691F" w:rsidR="00CD207E" w:rsidRDefault="00E65807">
          <w:pPr>
            <w:pStyle w:val="TM1"/>
            <w:tabs>
              <w:tab w:val="left" w:pos="440"/>
              <w:tab w:val="right" w:leader="dot" w:pos="10456"/>
            </w:tabs>
            <w:rPr>
              <w:rFonts w:eastAsiaTheme="minorEastAsia"/>
              <w:noProof/>
              <w:lang w:eastAsia="fr-FR"/>
            </w:rPr>
          </w:pPr>
          <w:hyperlink w:anchor="_Toc18312061" w:history="1">
            <w:r w:rsidR="00CD207E" w:rsidRPr="008F08F4">
              <w:rPr>
                <w:rStyle w:val="Lienhypertexte"/>
                <w:noProof/>
              </w:rPr>
              <w:t>2</w:t>
            </w:r>
            <w:r w:rsidR="00CD207E">
              <w:rPr>
                <w:rFonts w:eastAsiaTheme="minorEastAsia"/>
                <w:noProof/>
                <w:lang w:eastAsia="fr-FR"/>
              </w:rPr>
              <w:tab/>
            </w:r>
            <w:r w:rsidR="00CD207E" w:rsidRPr="008F08F4">
              <w:rPr>
                <w:rStyle w:val="Lienhypertexte"/>
                <w:noProof/>
              </w:rPr>
              <w:t>Sujets sur lesquels un bon nombre de musulmans ont des positions arrêtées ou rigides</w:t>
            </w:r>
            <w:r w:rsidR="00CD207E">
              <w:rPr>
                <w:noProof/>
                <w:webHidden/>
              </w:rPr>
              <w:tab/>
            </w:r>
            <w:r w:rsidR="00CD207E">
              <w:rPr>
                <w:noProof/>
                <w:webHidden/>
              </w:rPr>
              <w:fldChar w:fldCharType="begin"/>
            </w:r>
            <w:r w:rsidR="00CD207E">
              <w:rPr>
                <w:noProof/>
                <w:webHidden/>
              </w:rPr>
              <w:instrText xml:space="preserve"> PAGEREF _Toc18312061 \h </w:instrText>
            </w:r>
            <w:r w:rsidR="00CD207E">
              <w:rPr>
                <w:noProof/>
                <w:webHidden/>
              </w:rPr>
            </w:r>
            <w:r w:rsidR="00CD207E">
              <w:rPr>
                <w:noProof/>
                <w:webHidden/>
              </w:rPr>
              <w:fldChar w:fldCharType="separate"/>
            </w:r>
            <w:r w:rsidR="009D7F51">
              <w:rPr>
                <w:noProof/>
                <w:webHidden/>
              </w:rPr>
              <w:t>3</w:t>
            </w:r>
            <w:r w:rsidR="00CD207E">
              <w:rPr>
                <w:noProof/>
                <w:webHidden/>
              </w:rPr>
              <w:fldChar w:fldCharType="end"/>
            </w:r>
          </w:hyperlink>
        </w:p>
        <w:p w14:paraId="58C55F5B" w14:textId="0DF3D83E" w:rsidR="00CD207E" w:rsidRDefault="00E65807">
          <w:pPr>
            <w:pStyle w:val="TM1"/>
            <w:tabs>
              <w:tab w:val="left" w:pos="440"/>
              <w:tab w:val="right" w:leader="dot" w:pos="10456"/>
            </w:tabs>
            <w:rPr>
              <w:rFonts w:eastAsiaTheme="minorEastAsia"/>
              <w:noProof/>
              <w:lang w:eastAsia="fr-FR"/>
            </w:rPr>
          </w:pPr>
          <w:hyperlink w:anchor="_Toc18312062" w:history="1">
            <w:r w:rsidR="00CD207E" w:rsidRPr="008F08F4">
              <w:rPr>
                <w:rStyle w:val="Lienhypertexte"/>
                <w:noProof/>
              </w:rPr>
              <w:t>3</w:t>
            </w:r>
            <w:r w:rsidR="00CD207E">
              <w:rPr>
                <w:rFonts w:eastAsiaTheme="minorEastAsia"/>
                <w:noProof/>
                <w:lang w:eastAsia="fr-FR"/>
              </w:rPr>
              <w:tab/>
            </w:r>
            <w:r w:rsidR="00CD207E" w:rsidRPr="008F08F4">
              <w:rPr>
                <w:rStyle w:val="Lienhypertexte"/>
                <w:noProof/>
              </w:rPr>
              <w:t>Un état des lieux de la liberté de conscience en « terre d’islam »</w:t>
            </w:r>
            <w:r w:rsidR="00CD207E">
              <w:rPr>
                <w:noProof/>
                <w:webHidden/>
              </w:rPr>
              <w:tab/>
            </w:r>
            <w:r w:rsidR="00CD207E">
              <w:rPr>
                <w:noProof/>
                <w:webHidden/>
              </w:rPr>
              <w:fldChar w:fldCharType="begin"/>
            </w:r>
            <w:r w:rsidR="00CD207E">
              <w:rPr>
                <w:noProof/>
                <w:webHidden/>
              </w:rPr>
              <w:instrText xml:space="preserve"> PAGEREF _Toc18312062 \h </w:instrText>
            </w:r>
            <w:r w:rsidR="00CD207E">
              <w:rPr>
                <w:noProof/>
                <w:webHidden/>
              </w:rPr>
            </w:r>
            <w:r w:rsidR="00CD207E">
              <w:rPr>
                <w:noProof/>
                <w:webHidden/>
              </w:rPr>
              <w:fldChar w:fldCharType="separate"/>
            </w:r>
            <w:r w:rsidR="009D7F51">
              <w:rPr>
                <w:noProof/>
                <w:webHidden/>
              </w:rPr>
              <w:t>6</w:t>
            </w:r>
            <w:r w:rsidR="00CD207E">
              <w:rPr>
                <w:noProof/>
                <w:webHidden/>
              </w:rPr>
              <w:fldChar w:fldCharType="end"/>
            </w:r>
          </w:hyperlink>
        </w:p>
        <w:p w14:paraId="26E7FABB" w14:textId="57C799E3" w:rsidR="00CD207E" w:rsidRDefault="00E65807">
          <w:pPr>
            <w:pStyle w:val="TM2"/>
            <w:tabs>
              <w:tab w:val="left" w:pos="880"/>
              <w:tab w:val="right" w:leader="dot" w:pos="10456"/>
            </w:tabs>
            <w:rPr>
              <w:rFonts w:eastAsiaTheme="minorEastAsia"/>
              <w:noProof/>
              <w:lang w:eastAsia="fr-FR"/>
            </w:rPr>
          </w:pPr>
          <w:hyperlink w:anchor="_Toc18312063" w:history="1">
            <w:r w:rsidR="00CD207E" w:rsidRPr="008F08F4">
              <w:rPr>
                <w:rStyle w:val="Lienhypertexte"/>
                <w:noProof/>
              </w:rPr>
              <w:t>3.1</w:t>
            </w:r>
            <w:r w:rsidR="00CD207E">
              <w:rPr>
                <w:rFonts w:eastAsiaTheme="minorEastAsia"/>
                <w:noProof/>
                <w:lang w:eastAsia="fr-FR"/>
              </w:rPr>
              <w:tab/>
            </w:r>
            <w:r w:rsidR="00CD207E" w:rsidRPr="008F08F4">
              <w:rPr>
                <w:rStyle w:val="Lienhypertexte"/>
                <w:noProof/>
              </w:rPr>
              <w:t>Réponses partisanes et/ou agressives</w:t>
            </w:r>
            <w:r w:rsidR="00CD207E">
              <w:rPr>
                <w:noProof/>
                <w:webHidden/>
              </w:rPr>
              <w:tab/>
            </w:r>
            <w:r w:rsidR="00CD207E">
              <w:rPr>
                <w:noProof/>
                <w:webHidden/>
              </w:rPr>
              <w:fldChar w:fldCharType="begin"/>
            </w:r>
            <w:r w:rsidR="00CD207E">
              <w:rPr>
                <w:noProof/>
                <w:webHidden/>
              </w:rPr>
              <w:instrText xml:space="preserve"> PAGEREF _Toc18312063 \h </w:instrText>
            </w:r>
            <w:r w:rsidR="00CD207E">
              <w:rPr>
                <w:noProof/>
                <w:webHidden/>
              </w:rPr>
            </w:r>
            <w:r w:rsidR="00CD207E">
              <w:rPr>
                <w:noProof/>
                <w:webHidden/>
              </w:rPr>
              <w:fldChar w:fldCharType="separate"/>
            </w:r>
            <w:r w:rsidR="009D7F51">
              <w:rPr>
                <w:noProof/>
                <w:webHidden/>
              </w:rPr>
              <w:t>7</w:t>
            </w:r>
            <w:r w:rsidR="00CD207E">
              <w:rPr>
                <w:noProof/>
                <w:webHidden/>
              </w:rPr>
              <w:fldChar w:fldCharType="end"/>
            </w:r>
          </w:hyperlink>
        </w:p>
        <w:p w14:paraId="2C8AA09E" w14:textId="6179C994" w:rsidR="00CD207E" w:rsidRDefault="00E65807">
          <w:pPr>
            <w:pStyle w:val="TM2"/>
            <w:tabs>
              <w:tab w:val="left" w:pos="880"/>
              <w:tab w:val="right" w:leader="dot" w:pos="10456"/>
            </w:tabs>
            <w:rPr>
              <w:rFonts w:eastAsiaTheme="minorEastAsia"/>
              <w:noProof/>
              <w:lang w:eastAsia="fr-FR"/>
            </w:rPr>
          </w:pPr>
          <w:hyperlink w:anchor="_Toc18312064" w:history="1">
            <w:r w:rsidR="00CD207E" w:rsidRPr="008F08F4">
              <w:rPr>
                <w:rStyle w:val="Lienhypertexte"/>
                <w:noProof/>
              </w:rPr>
              <w:t>3.2</w:t>
            </w:r>
            <w:r w:rsidR="00CD207E">
              <w:rPr>
                <w:rFonts w:eastAsiaTheme="minorEastAsia"/>
                <w:noProof/>
                <w:lang w:eastAsia="fr-FR"/>
              </w:rPr>
              <w:tab/>
            </w:r>
            <w:r w:rsidR="00CD207E" w:rsidRPr="008F08F4">
              <w:rPr>
                <w:rStyle w:val="Lienhypertexte"/>
                <w:noProof/>
              </w:rPr>
              <w:t>Réponses agressives concernant mon texte sur l’histoire de l’islam</w:t>
            </w:r>
            <w:r w:rsidR="00CD207E">
              <w:rPr>
                <w:noProof/>
                <w:webHidden/>
              </w:rPr>
              <w:tab/>
            </w:r>
            <w:r w:rsidR="00CD207E">
              <w:rPr>
                <w:noProof/>
                <w:webHidden/>
              </w:rPr>
              <w:fldChar w:fldCharType="begin"/>
            </w:r>
            <w:r w:rsidR="00CD207E">
              <w:rPr>
                <w:noProof/>
                <w:webHidden/>
              </w:rPr>
              <w:instrText xml:space="preserve"> PAGEREF _Toc18312064 \h </w:instrText>
            </w:r>
            <w:r w:rsidR="00CD207E">
              <w:rPr>
                <w:noProof/>
                <w:webHidden/>
              </w:rPr>
            </w:r>
            <w:r w:rsidR="00CD207E">
              <w:rPr>
                <w:noProof/>
                <w:webHidden/>
              </w:rPr>
              <w:fldChar w:fldCharType="separate"/>
            </w:r>
            <w:r w:rsidR="009D7F51">
              <w:rPr>
                <w:noProof/>
                <w:webHidden/>
              </w:rPr>
              <w:t>10</w:t>
            </w:r>
            <w:r w:rsidR="00CD207E">
              <w:rPr>
                <w:noProof/>
                <w:webHidden/>
              </w:rPr>
              <w:fldChar w:fldCharType="end"/>
            </w:r>
          </w:hyperlink>
        </w:p>
        <w:p w14:paraId="5D408837" w14:textId="18018D66" w:rsidR="00CD207E" w:rsidRDefault="00E65807">
          <w:pPr>
            <w:pStyle w:val="TM2"/>
            <w:tabs>
              <w:tab w:val="left" w:pos="880"/>
              <w:tab w:val="right" w:leader="dot" w:pos="10456"/>
            </w:tabs>
            <w:rPr>
              <w:rFonts w:eastAsiaTheme="minorEastAsia"/>
              <w:noProof/>
              <w:lang w:eastAsia="fr-FR"/>
            </w:rPr>
          </w:pPr>
          <w:hyperlink w:anchor="_Toc18312065" w:history="1">
            <w:r w:rsidR="00CD207E" w:rsidRPr="008F08F4">
              <w:rPr>
                <w:rStyle w:val="Lienhypertexte"/>
                <w:noProof/>
              </w:rPr>
              <w:t>3.3</w:t>
            </w:r>
            <w:r w:rsidR="00CD207E">
              <w:rPr>
                <w:rFonts w:eastAsiaTheme="minorEastAsia"/>
                <w:noProof/>
                <w:lang w:eastAsia="fr-FR"/>
              </w:rPr>
              <w:tab/>
            </w:r>
            <w:r w:rsidR="00CD207E" w:rsidRPr="008F08F4">
              <w:rPr>
                <w:rStyle w:val="Lienhypertexte"/>
                <w:noProof/>
              </w:rPr>
              <w:t>Réponses non agressives</w:t>
            </w:r>
            <w:r w:rsidR="00CD207E">
              <w:rPr>
                <w:noProof/>
                <w:webHidden/>
              </w:rPr>
              <w:tab/>
            </w:r>
            <w:r w:rsidR="00CD207E">
              <w:rPr>
                <w:noProof/>
                <w:webHidden/>
              </w:rPr>
              <w:fldChar w:fldCharType="begin"/>
            </w:r>
            <w:r w:rsidR="00CD207E">
              <w:rPr>
                <w:noProof/>
                <w:webHidden/>
              </w:rPr>
              <w:instrText xml:space="preserve"> PAGEREF _Toc18312065 \h </w:instrText>
            </w:r>
            <w:r w:rsidR="00CD207E">
              <w:rPr>
                <w:noProof/>
                <w:webHidden/>
              </w:rPr>
            </w:r>
            <w:r w:rsidR="00CD207E">
              <w:rPr>
                <w:noProof/>
                <w:webHidden/>
              </w:rPr>
              <w:fldChar w:fldCharType="separate"/>
            </w:r>
            <w:r w:rsidR="009D7F51">
              <w:rPr>
                <w:noProof/>
                <w:webHidden/>
              </w:rPr>
              <w:t>15</w:t>
            </w:r>
            <w:r w:rsidR="00CD207E">
              <w:rPr>
                <w:noProof/>
                <w:webHidden/>
              </w:rPr>
              <w:fldChar w:fldCharType="end"/>
            </w:r>
          </w:hyperlink>
        </w:p>
        <w:p w14:paraId="0FB69660" w14:textId="4EE47E7B" w:rsidR="00CD207E" w:rsidRDefault="00E65807">
          <w:pPr>
            <w:pStyle w:val="TM2"/>
            <w:tabs>
              <w:tab w:val="left" w:pos="880"/>
              <w:tab w:val="right" w:leader="dot" w:pos="10456"/>
            </w:tabs>
            <w:rPr>
              <w:rFonts w:eastAsiaTheme="minorEastAsia"/>
              <w:noProof/>
              <w:lang w:eastAsia="fr-FR"/>
            </w:rPr>
          </w:pPr>
          <w:hyperlink w:anchor="_Toc18312066" w:history="1">
            <w:r w:rsidR="00CD207E" w:rsidRPr="008F08F4">
              <w:rPr>
                <w:rStyle w:val="Lienhypertexte"/>
                <w:noProof/>
              </w:rPr>
              <w:t>3.4</w:t>
            </w:r>
            <w:r w:rsidR="00CD207E">
              <w:rPr>
                <w:rFonts w:eastAsiaTheme="minorEastAsia"/>
                <w:noProof/>
                <w:lang w:eastAsia="fr-FR"/>
              </w:rPr>
              <w:tab/>
            </w:r>
            <w:r w:rsidR="00CD207E" w:rsidRPr="008F08F4">
              <w:rPr>
                <w:rStyle w:val="Lienhypertexte"/>
                <w:noProof/>
              </w:rPr>
              <w:t>Réponses humoristiques</w:t>
            </w:r>
            <w:r w:rsidR="00CD207E">
              <w:rPr>
                <w:noProof/>
                <w:webHidden/>
              </w:rPr>
              <w:tab/>
            </w:r>
            <w:r w:rsidR="00CD207E">
              <w:rPr>
                <w:noProof/>
                <w:webHidden/>
              </w:rPr>
              <w:fldChar w:fldCharType="begin"/>
            </w:r>
            <w:r w:rsidR="00CD207E">
              <w:rPr>
                <w:noProof/>
                <w:webHidden/>
              </w:rPr>
              <w:instrText xml:space="preserve"> PAGEREF _Toc18312066 \h </w:instrText>
            </w:r>
            <w:r w:rsidR="00CD207E">
              <w:rPr>
                <w:noProof/>
                <w:webHidden/>
              </w:rPr>
            </w:r>
            <w:r w:rsidR="00CD207E">
              <w:rPr>
                <w:noProof/>
                <w:webHidden/>
              </w:rPr>
              <w:fldChar w:fldCharType="separate"/>
            </w:r>
            <w:r w:rsidR="009D7F51">
              <w:rPr>
                <w:noProof/>
                <w:webHidden/>
              </w:rPr>
              <w:t>16</w:t>
            </w:r>
            <w:r w:rsidR="00CD207E">
              <w:rPr>
                <w:noProof/>
                <w:webHidden/>
              </w:rPr>
              <w:fldChar w:fldCharType="end"/>
            </w:r>
          </w:hyperlink>
        </w:p>
        <w:p w14:paraId="6AB3A608" w14:textId="3EE2D91E" w:rsidR="00CD207E" w:rsidRDefault="00E65807">
          <w:pPr>
            <w:pStyle w:val="TM2"/>
            <w:tabs>
              <w:tab w:val="left" w:pos="880"/>
              <w:tab w:val="right" w:leader="dot" w:pos="10456"/>
            </w:tabs>
            <w:rPr>
              <w:rFonts w:eastAsiaTheme="minorEastAsia"/>
              <w:noProof/>
              <w:lang w:eastAsia="fr-FR"/>
            </w:rPr>
          </w:pPr>
          <w:hyperlink w:anchor="_Toc18312067" w:history="1">
            <w:r w:rsidR="00CD207E" w:rsidRPr="008F08F4">
              <w:rPr>
                <w:rStyle w:val="Lienhypertexte"/>
                <w:noProof/>
              </w:rPr>
              <w:t>3.5</w:t>
            </w:r>
            <w:r w:rsidR="00CD207E">
              <w:rPr>
                <w:rFonts w:eastAsiaTheme="minorEastAsia"/>
                <w:noProof/>
                <w:lang w:eastAsia="fr-FR"/>
              </w:rPr>
              <w:tab/>
            </w:r>
            <w:r w:rsidR="00CD207E" w:rsidRPr="008F08F4">
              <w:rPr>
                <w:rStyle w:val="Lienhypertexte"/>
                <w:noProof/>
              </w:rPr>
              <w:t>Réponses avançant et vantant la spécificité marocaine</w:t>
            </w:r>
            <w:r w:rsidR="00CD207E">
              <w:rPr>
                <w:noProof/>
                <w:webHidden/>
              </w:rPr>
              <w:tab/>
            </w:r>
            <w:r w:rsidR="00CD207E">
              <w:rPr>
                <w:noProof/>
                <w:webHidden/>
              </w:rPr>
              <w:fldChar w:fldCharType="begin"/>
            </w:r>
            <w:r w:rsidR="00CD207E">
              <w:rPr>
                <w:noProof/>
                <w:webHidden/>
              </w:rPr>
              <w:instrText xml:space="preserve"> PAGEREF _Toc18312067 \h </w:instrText>
            </w:r>
            <w:r w:rsidR="00CD207E">
              <w:rPr>
                <w:noProof/>
                <w:webHidden/>
              </w:rPr>
            </w:r>
            <w:r w:rsidR="00CD207E">
              <w:rPr>
                <w:noProof/>
                <w:webHidden/>
              </w:rPr>
              <w:fldChar w:fldCharType="separate"/>
            </w:r>
            <w:r w:rsidR="009D7F51">
              <w:rPr>
                <w:noProof/>
                <w:webHidden/>
              </w:rPr>
              <w:t>16</w:t>
            </w:r>
            <w:r w:rsidR="00CD207E">
              <w:rPr>
                <w:noProof/>
                <w:webHidden/>
              </w:rPr>
              <w:fldChar w:fldCharType="end"/>
            </w:r>
          </w:hyperlink>
        </w:p>
        <w:p w14:paraId="08F573DA" w14:textId="46950949" w:rsidR="00CD207E" w:rsidRDefault="00E65807">
          <w:pPr>
            <w:pStyle w:val="TM2"/>
            <w:tabs>
              <w:tab w:val="left" w:pos="880"/>
              <w:tab w:val="right" w:leader="dot" w:pos="10456"/>
            </w:tabs>
            <w:rPr>
              <w:rFonts w:eastAsiaTheme="minorEastAsia"/>
              <w:noProof/>
              <w:lang w:eastAsia="fr-FR"/>
            </w:rPr>
          </w:pPr>
          <w:hyperlink w:anchor="_Toc18312068" w:history="1">
            <w:r w:rsidR="00CD207E" w:rsidRPr="008F08F4">
              <w:rPr>
                <w:rStyle w:val="Lienhypertexte"/>
                <w:noProof/>
              </w:rPr>
              <w:t>3.6</w:t>
            </w:r>
            <w:r w:rsidR="00CD207E">
              <w:rPr>
                <w:rFonts w:eastAsiaTheme="minorEastAsia"/>
                <w:noProof/>
                <w:lang w:eastAsia="fr-FR"/>
              </w:rPr>
              <w:tab/>
            </w:r>
            <w:r w:rsidR="00CD207E" w:rsidRPr="008F08F4">
              <w:rPr>
                <w:rStyle w:val="Lienhypertexte"/>
                <w:noProof/>
              </w:rPr>
              <w:t>Réponses d’autres musulmans ou non, plus sceptiques, sur la spécificité marocaines</w:t>
            </w:r>
            <w:r w:rsidR="00CD207E">
              <w:rPr>
                <w:noProof/>
                <w:webHidden/>
              </w:rPr>
              <w:tab/>
            </w:r>
            <w:r w:rsidR="00CD207E">
              <w:rPr>
                <w:noProof/>
                <w:webHidden/>
              </w:rPr>
              <w:fldChar w:fldCharType="begin"/>
            </w:r>
            <w:r w:rsidR="00CD207E">
              <w:rPr>
                <w:noProof/>
                <w:webHidden/>
              </w:rPr>
              <w:instrText xml:space="preserve"> PAGEREF _Toc18312068 \h </w:instrText>
            </w:r>
            <w:r w:rsidR="00CD207E">
              <w:rPr>
                <w:noProof/>
                <w:webHidden/>
              </w:rPr>
            </w:r>
            <w:r w:rsidR="00CD207E">
              <w:rPr>
                <w:noProof/>
                <w:webHidden/>
              </w:rPr>
              <w:fldChar w:fldCharType="separate"/>
            </w:r>
            <w:r w:rsidR="009D7F51">
              <w:rPr>
                <w:noProof/>
                <w:webHidden/>
              </w:rPr>
              <w:t>17</w:t>
            </w:r>
            <w:r w:rsidR="00CD207E">
              <w:rPr>
                <w:noProof/>
                <w:webHidden/>
              </w:rPr>
              <w:fldChar w:fldCharType="end"/>
            </w:r>
          </w:hyperlink>
        </w:p>
        <w:p w14:paraId="4B6A17BC" w14:textId="265557B9" w:rsidR="00CD207E" w:rsidRDefault="00E65807">
          <w:pPr>
            <w:pStyle w:val="TM2"/>
            <w:tabs>
              <w:tab w:val="left" w:pos="880"/>
              <w:tab w:val="right" w:leader="dot" w:pos="10456"/>
            </w:tabs>
            <w:rPr>
              <w:rFonts w:eastAsiaTheme="minorEastAsia"/>
              <w:noProof/>
              <w:lang w:eastAsia="fr-FR"/>
            </w:rPr>
          </w:pPr>
          <w:hyperlink w:anchor="_Toc18312069" w:history="1">
            <w:r w:rsidR="00CD207E" w:rsidRPr="008F08F4">
              <w:rPr>
                <w:rStyle w:val="Lienhypertexte"/>
                <w:noProof/>
              </w:rPr>
              <w:t>3.7</w:t>
            </w:r>
            <w:r w:rsidR="00CD207E">
              <w:rPr>
                <w:rFonts w:eastAsiaTheme="minorEastAsia"/>
                <w:noProof/>
                <w:lang w:eastAsia="fr-FR"/>
              </w:rPr>
              <w:tab/>
            </w:r>
            <w:r w:rsidR="00CD207E" w:rsidRPr="008F08F4">
              <w:rPr>
                <w:rStyle w:val="Lienhypertexte"/>
                <w:noProof/>
              </w:rPr>
              <w:t>Une forme de puissante aliénation à la religion ?</w:t>
            </w:r>
            <w:r w:rsidR="00CD207E">
              <w:rPr>
                <w:noProof/>
                <w:webHidden/>
              </w:rPr>
              <w:tab/>
            </w:r>
            <w:r w:rsidR="00CD207E">
              <w:rPr>
                <w:noProof/>
                <w:webHidden/>
              </w:rPr>
              <w:fldChar w:fldCharType="begin"/>
            </w:r>
            <w:r w:rsidR="00CD207E">
              <w:rPr>
                <w:noProof/>
                <w:webHidden/>
              </w:rPr>
              <w:instrText xml:space="preserve"> PAGEREF _Toc18312069 \h </w:instrText>
            </w:r>
            <w:r w:rsidR="00CD207E">
              <w:rPr>
                <w:noProof/>
                <w:webHidden/>
              </w:rPr>
            </w:r>
            <w:r w:rsidR="00CD207E">
              <w:rPr>
                <w:noProof/>
                <w:webHidden/>
              </w:rPr>
              <w:fldChar w:fldCharType="separate"/>
            </w:r>
            <w:r w:rsidR="009D7F51">
              <w:rPr>
                <w:noProof/>
                <w:webHidden/>
              </w:rPr>
              <w:t>19</w:t>
            </w:r>
            <w:r w:rsidR="00CD207E">
              <w:rPr>
                <w:noProof/>
                <w:webHidden/>
              </w:rPr>
              <w:fldChar w:fldCharType="end"/>
            </w:r>
          </w:hyperlink>
        </w:p>
        <w:p w14:paraId="401D6136" w14:textId="7E6D9B79" w:rsidR="00CD207E" w:rsidRDefault="00E65807">
          <w:pPr>
            <w:pStyle w:val="TM2"/>
            <w:tabs>
              <w:tab w:val="left" w:pos="880"/>
              <w:tab w:val="right" w:leader="dot" w:pos="10456"/>
            </w:tabs>
            <w:rPr>
              <w:rFonts w:eastAsiaTheme="minorEastAsia"/>
              <w:noProof/>
              <w:lang w:eastAsia="fr-FR"/>
            </w:rPr>
          </w:pPr>
          <w:hyperlink w:anchor="_Toc18312070" w:history="1">
            <w:r w:rsidR="00CD207E" w:rsidRPr="008F08F4">
              <w:rPr>
                <w:rStyle w:val="Lienhypertexte"/>
                <w:noProof/>
              </w:rPr>
              <w:t>3.8</w:t>
            </w:r>
            <w:r w:rsidR="00CD207E">
              <w:rPr>
                <w:rFonts w:eastAsiaTheme="minorEastAsia"/>
                <w:noProof/>
                <w:lang w:eastAsia="fr-FR"/>
              </w:rPr>
              <w:tab/>
            </w:r>
            <w:r w:rsidR="00CD207E" w:rsidRPr="008F08F4">
              <w:rPr>
                <w:rStyle w:val="Lienhypertexte"/>
                <w:noProof/>
              </w:rPr>
              <w:t>Les musulmans sont-ils tolérants en France ?</w:t>
            </w:r>
            <w:r w:rsidR="00CD207E">
              <w:rPr>
                <w:noProof/>
                <w:webHidden/>
              </w:rPr>
              <w:tab/>
            </w:r>
            <w:r w:rsidR="00CD207E">
              <w:rPr>
                <w:noProof/>
                <w:webHidden/>
              </w:rPr>
              <w:fldChar w:fldCharType="begin"/>
            </w:r>
            <w:r w:rsidR="00CD207E">
              <w:rPr>
                <w:noProof/>
                <w:webHidden/>
              </w:rPr>
              <w:instrText xml:space="preserve"> PAGEREF _Toc18312070 \h </w:instrText>
            </w:r>
            <w:r w:rsidR="00CD207E">
              <w:rPr>
                <w:noProof/>
                <w:webHidden/>
              </w:rPr>
            </w:r>
            <w:r w:rsidR="00CD207E">
              <w:rPr>
                <w:noProof/>
                <w:webHidden/>
              </w:rPr>
              <w:fldChar w:fldCharType="separate"/>
            </w:r>
            <w:r w:rsidR="009D7F51">
              <w:rPr>
                <w:noProof/>
                <w:webHidden/>
              </w:rPr>
              <w:t>19</w:t>
            </w:r>
            <w:r w:rsidR="00CD207E">
              <w:rPr>
                <w:noProof/>
                <w:webHidden/>
              </w:rPr>
              <w:fldChar w:fldCharType="end"/>
            </w:r>
          </w:hyperlink>
        </w:p>
        <w:p w14:paraId="42272D42" w14:textId="677EF3FD" w:rsidR="00CD207E" w:rsidRDefault="00E65807">
          <w:pPr>
            <w:pStyle w:val="TM2"/>
            <w:tabs>
              <w:tab w:val="left" w:pos="880"/>
              <w:tab w:val="right" w:leader="dot" w:pos="10456"/>
            </w:tabs>
            <w:rPr>
              <w:rFonts w:eastAsiaTheme="minorEastAsia"/>
              <w:noProof/>
              <w:lang w:eastAsia="fr-FR"/>
            </w:rPr>
          </w:pPr>
          <w:hyperlink w:anchor="_Toc18312071" w:history="1">
            <w:r w:rsidR="00CD207E" w:rsidRPr="008F08F4">
              <w:rPr>
                <w:rStyle w:val="Lienhypertexte"/>
                <w:noProof/>
              </w:rPr>
              <w:t>3.9</w:t>
            </w:r>
            <w:r w:rsidR="00CD207E">
              <w:rPr>
                <w:rFonts w:eastAsiaTheme="minorEastAsia"/>
                <w:noProof/>
                <w:lang w:eastAsia="fr-FR"/>
              </w:rPr>
              <w:tab/>
            </w:r>
            <w:r w:rsidR="00CD207E" w:rsidRPr="008F08F4">
              <w:rPr>
                <w:rStyle w:val="Lienhypertexte"/>
                <w:noProof/>
              </w:rPr>
              <w:t>Les musulmans sont-ils tolérants au Maroc, en Tunisie et Algérie ou dans d’autres pays musulmans ?</w:t>
            </w:r>
            <w:r w:rsidR="00CD207E">
              <w:rPr>
                <w:noProof/>
                <w:webHidden/>
              </w:rPr>
              <w:tab/>
            </w:r>
            <w:r w:rsidR="00CD207E">
              <w:rPr>
                <w:noProof/>
                <w:webHidden/>
              </w:rPr>
              <w:fldChar w:fldCharType="begin"/>
            </w:r>
            <w:r w:rsidR="00CD207E">
              <w:rPr>
                <w:noProof/>
                <w:webHidden/>
              </w:rPr>
              <w:instrText xml:space="preserve"> PAGEREF _Toc18312071 \h </w:instrText>
            </w:r>
            <w:r w:rsidR="00CD207E">
              <w:rPr>
                <w:noProof/>
                <w:webHidden/>
              </w:rPr>
            </w:r>
            <w:r w:rsidR="00CD207E">
              <w:rPr>
                <w:noProof/>
                <w:webHidden/>
              </w:rPr>
              <w:fldChar w:fldCharType="separate"/>
            </w:r>
            <w:r w:rsidR="009D7F51">
              <w:rPr>
                <w:noProof/>
                <w:webHidden/>
              </w:rPr>
              <w:t>22</w:t>
            </w:r>
            <w:r w:rsidR="00CD207E">
              <w:rPr>
                <w:noProof/>
                <w:webHidden/>
              </w:rPr>
              <w:fldChar w:fldCharType="end"/>
            </w:r>
          </w:hyperlink>
        </w:p>
        <w:p w14:paraId="7400123E" w14:textId="5240AFA6" w:rsidR="00CD207E" w:rsidRDefault="00E65807">
          <w:pPr>
            <w:pStyle w:val="TM2"/>
            <w:tabs>
              <w:tab w:val="left" w:pos="880"/>
              <w:tab w:val="right" w:leader="dot" w:pos="10456"/>
            </w:tabs>
            <w:rPr>
              <w:rFonts w:eastAsiaTheme="minorEastAsia"/>
              <w:noProof/>
              <w:lang w:eastAsia="fr-FR"/>
            </w:rPr>
          </w:pPr>
          <w:hyperlink w:anchor="_Toc18312072" w:history="1">
            <w:r w:rsidR="00CD207E" w:rsidRPr="008F08F4">
              <w:rPr>
                <w:rStyle w:val="Lienhypertexte"/>
                <w:noProof/>
              </w:rPr>
              <w:t>3.10</w:t>
            </w:r>
            <w:r w:rsidR="00CD207E">
              <w:rPr>
                <w:rFonts w:eastAsiaTheme="minorEastAsia"/>
                <w:noProof/>
                <w:lang w:eastAsia="fr-FR"/>
              </w:rPr>
              <w:tab/>
            </w:r>
            <w:r w:rsidR="00CD207E" w:rsidRPr="008F08F4">
              <w:rPr>
                <w:rStyle w:val="Lienhypertexte"/>
                <w:noProof/>
              </w:rPr>
              <w:t>Sur l’antisémitisme musulman dans le monde</w:t>
            </w:r>
            <w:r w:rsidR="00CD207E">
              <w:rPr>
                <w:noProof/>
                <w:webHidden/>
              </w:rPr>
              <w:tab/>
            </w:r>
            <w:r w:rsidR="00CD207E">
              <w:rPr>
                <w:noProof/>
                <w:webHidden/>
              </w:rPr>
              <w:fldChar w:fldCharType="begin"/>
            </w:r>
            <w:r w:rsidR="00CD207E">
              <w:rPr>
                <w:noProof/>
                <w:webHidden/>
              </w:rPr>
              <w:instrText xml:space="preserve"> PAGEREF _Toc18312072 \h </w:instrText>
            </w:r>
            <w:r w:rsidR="00CD207E">
              <w:rPr>
                <w:noProof/>
                <w:webHidden/>
              </w:rPr>
            </w:r>
            <w:r w:rsidR="00CD207E">
              <w:rPr>
                <w:noProof/>
                <w:webHidden/>
              </w:rPr>
              <w:fldChar w:fldCharType="separate"/>
            </w:r>
            <w:r w:rsidR="009D7F51">
              <w:rPr>
                <w:noProof/>
                <w:webHidden/>
              </w:rPr>
              <w:t>23</w:t>
            </w:r>
            <w:r w:rsidR="00CD207E">
              <w:rPr>
                <w:noProof/>
                <w:webHidden/>
              </w:rPr>
              <w:fldChar w:fldCharType="end"/>
            </w:r>
          </w:hyperlink>
        </w:p>
        <w:p w14:paraId="41C8C97D" w14:textId="7A0BA2D7" w:rsidR="00CD207E" w:rsidRDefault="00E65807">
          <w:pPr>
            <w:pStyle w:val="TM2"/>
            <w:tabs>
              <w:tab w:val="left" w:pos="880"/>
              <w:tab w:val="right" w:leader="dot" w:pos="10456"/>
            </w:tabs>
            <w:rPr>
              <w:rFonts w:eastAsiaTheme="minorEastAsia"/>
              <w:noProof/>
              <w:lang w:eastAsia="fr-FR"/>
            </w:rPr>
          </w:pPr>
          <w:hyperlink w:anchor="_Toc18312073" w:history="1">
            <w:r w:rsidR="00CD207E" w:rsidRPr="008F08F4">
              <w:rPr>
                <w:rStyle w:val="Lienhypertexte"/>
                <w:noProof/>
              </w:rPr>
              <w:t>3.11</w:t>
            </w:r>
            <w:r w:rsidR="00CD207E">
              <w:rPr>
                <w:rFonts w:eastAsiaTheme="minorEastAsia"/>
                <w:noProof/>
                <w:lang w:eastAsia="fr-FR"/>
              </w:rPr>
              <w:tab/>
            </w:r>
            <w:r w:rsidR="00CD207E" w:rsidRPr="008F08F4">
              <w:rPr>
                <w:rStyle w:val="Lienhypertexte"/>
                <w:noProof/>
              </w:rPr>
              <w:t>En conclusion</w:t>
            </w:r>
            <w:r w:rsidR="00CD207E">
              <w:rPr>
                <w:noProof/>
                <w:webHidden/>
              </w:rPr>
              <w:tab/>
            </w:r>
            <w:r w:rsidR="00CD207E">
              <w:rPr>
                <w:noProof/>
                <w:webHidden/>
              </w:rPr>
              <w:fldChar w:fldCharType="begin"/>
            </w:r>
            <w:r w:rsidR="00CD207E">
              <w:rPr>
                <w:noProof/>
                <w:webHidden/>
              </w:rPr>
              <w:instrText xml:space="preserve"> PAGEREF _Toc18312073 \h </w:instrText>
            </w:r>
            <w:r w:rsidR="00CD207E">
              <w:rPr>
                <w:noProof/>
                <w:webHidden/>
              </w:rPr>
            </w:r>
            <w:r w:rsidR="00CD207E">
              <w:rPr>
                <w:noProof/>
                <w:webHidden/>
              </w:rPr>
              <w:fldChar w:fldCharType="separate"/>
            </w:r>
            <w:r w:rsidR="009D7F51">
              <w:rPr>
                <w:noProof/>
                <w:webHidden/>
              </w:rPr>
              <w:t>24</w:t>
            </w:r>
            <w:r w:rsidR="00CD207E">
              <w:rPr>
                <w:noProof/>
                <w:webHidden/>
              </w:rPr>
              <w:fldChar w:fldCharType="end"/>
            </w:r>
          </w:hyperlink>
        </w:p>
        <w:p w14:paraId="4EE688B7" w14:textId="787853AF" w:rsidR="00CD207E" w:rsidRDefault="00E65807">
          <w:pPr>
            <w:pStyle w:val="TM2"/>
            <w:tabs>
              <w:tab w:val="left" w:pos="880"/>
              <w:tab w:val="right" w:leader="dot" w:pos="10456"/>
            </w:tabs>
            <w:rPr>
              <w:rFonts w:eastAsiaTheme="minorEastAsia"/>
              <w:noProof/>
              <w:lang w:eastAsia="fr-FR"/>
            </w:rPr>
          </w:pPr>
          <w:hyperlink w:anchor="_Toc18312074" w:history="1">
            <w:r w:rsidR="00CD207E" w:rsidRPr="008F08F4">
              <w:rPr>
                <w:rStyle w:val="Lienhypertexte"/>
                <w:noProof/>
              </w:rPr>
              <w:t>3.12</w:t>
            </w:r>
            <w:r w:rsidR="00CD207E">
              <w:rPr>
                <w:rFonts w:eastAsiaTheme="minorEastAsia"/>
                <w:noProof/>
                <w:lang w:eastAsia="fr-FR"/>
              </w:rPr>
              <w:tab/>
            </w:r>
            <w:r w:rsidR="00CD207E" w:rsidRPr="008F08F4">
              <w:rPr>
                <w:rStyle w:val="Lienhypertexte"/>
                <w:noProof/>
              </w:rPr>
              <w:t>Blocages cognitifs, liés à l’éducation islamique, et pistes d’espoir</w:t>
            </w:r>
            <w:r w:rsidR="00CD207E">
              <w:rPr>
                <w:noProof/>
                <w:webHidden/>
              </w:rPr>
              <w:tab/>
            </w:r>
            <w:r w:rsidR="00CD207E">
              <w:rPr>
                <w:noProof/>
                <w:webHidden/>
              </w:rPr>
              <w:fldChar w:fldCharType="begin"/>
            </w:r>
            <w:r w:rsidR="00CD207E">
              <w:rPr>
                <w:noProof/>
                <w:webHidden/>
              </w:rPr>
              <w:instrText xml:space="preserve"> PAGEREF _Toc18312074 \h </w:instrText>
            </w:r>
            <w:r w:rsidR="00CD207E">
              <w:rPr>
                <w:noProof/>
                <w:webHidden/>
              </w:rPr>
            </w:r>
            <w:r w:rsidR="00CD207E">
              <w:rPr>
                <w:noProof/>
                <w:webHidden/>
              </w:rPr>
              <w:fldChar w:fldCharType="separate"/>
            </w:r>
            <w:r w:rsidR="009D7F51">
              <w:rPr>
                <w:noProof/>
                <w:webHidden/>
              </w:rPr>
              <w:t>24</w:t>
            </w:r>
            <w:r w:rsidR="00CD207E">
              <w:rPr>
                <w:noProof/>
                <w:webHidden/>
              </w:rPr>
              <w:fldChar w:fldCharType="end"/>
            </w:r>
          </w:hyperlink>
        </w:p>
        <w:p w14:paraId="7D17B92E" w14:textId="1FB55140" w:rsidR="00CD207E" w:rsidRDefault="00E65807">
          <w:pPr>
            <w:pStyle w:val="TM3"/>
            <w:tabs>
              <w:tab w:val="left" w:pos="1320"/>
              <w:tab w:val="right" w:leader="dot" w:pos="10456"/>
            </w:tabs>
            <w:rPr>
              <w:rFonts w:eastAsiaTheme="minorEastAsia"/>
              <w:noProof/>
              <w:lang w:eastAsia="fr-FR"/>
            </w:rPr>
          </w:pPr>
          <w:hyperlink w:anchor="_Toc18312075" w:history="1">
            <w:r w:rsidR="00CD207E" w:rsidRPr="008F08F4">
              <w:rPr>
                <w:rStyle w:val="Lienhypertexte"/>
                <w:noProof/>
              </w:rPr>
              <w:t>3.12.1</w:t>
            </w:r>
            <w:r w:rsidR="00CD207E">
              <w:rPr>
                <w:rFonts w:eastAsiaTheme="minorEastAsia"/>
                <w:noProof/>
                <w:lang w:eastAsia="fr-FR"/>
              </w:rPr>
              <w:tab/>
            </w:r>
            <w:r w:rsidR="00CD207E" w:rsidRPr="008F08F4">
              <w:rPr>
                <w:rStyle w:val="Lienhypertexte"/>
                <w:noProof/>
              </w:rPr>
              <w:t>En France</w:t>
            </w:r>
            <w:r w:rsidR="00CD207E">
              <w:rPr>
                <w:noProof/>
                <w:webHidden/>
              </w:rPr>
              <w:tab/>
            </w:r>
            <w:r w:rsidR="00CD207E">
              <w:rPr>
                <w:noProof/>
                <w:webHidden/>
              </w:rPr>
              <w:fldChar w:fldCharType="begin"/>
            </w:r>
            <w:r w:rsidR="00CD207E">
              <w:rPr>
                <w:noProof/>
                <w:webHidden/>
              </w:rPr>
              <w:instrText xml:space="preserve"> PAGEREF _Toc18312075 \h </w:instrText>
            </w:r>
            <w:r w:rsidR="00CD207E">
              <w:rPr>
                <w:noProof/>
                <w:webHidden/>
              </w:rPr>
            </w:r>
            <w:r w:rsidR="00CD207E">
              <w:rPr>
                <w:noProof/>
                <w:webHidden/>
              </w:rPr>
              <w:fldChar w:fldCharType="separate"/>
            </w:r>
            <w:r w:rsidR="009D7F51">
              <w:rPr>
                <w:noProof/>
                <w:webHidden/>
              </w:rPr>
              <w:t>24</w:t>
            </w:r>
            <w:r w:rsidR="00CD207E">
              <w:rPr>
                <w:noProof/>
                <w:webHidden/>
              </w:rPr>
              <w:fldChar w:fldCharType="end"/>
            </w:r>
          </w:hyperlink>
        </w:p>
        <w:p w14:paraId="12281EB6" w14:textId="773E1480" w:rsidR="00CD207E" w:rsidRDefault="00E65807">
          <w:pPr>
            <w:pStyle w:val="TM3"/>
            <w:tabs>
              <w:tab w:val="left" w:pos="1320"/>
              <w:tab w:val="right" w:leader="dot" w:pos="10456"/>
            </w:tabs>
            <w:rPr>
              <w:rFonts w:eastAsiaTheme="minorEastAsia"/>
              <w:noProof/>
              <w:lang w:eastAsia="fr-FR"/>
            </w:rPr>
          </w:pPr>
          <w:hyperlink w:anchor="_Toc18312076" w:history="1">
            <w:r w:rsidR="00CD207E" w:rsidRPr="008F08F4">
              <w:rPr>
                <w:rStyle w:val="Lienhypertexte"/>
                <w:noProof/>
              </w:rPr>
              <w:t>3.12.2</w:t>
            </w:r>
            <w:r w:rsidR="00CD207E">
              <w:rPr>
                <w:rFonts w:eastAsiaTheme="minorEastAsia"/>
                <w:noProof/>
                <w:lang w:eastAsia="fr-FR"/>
              </w:rPr>
              <w:tab/>
            </w:r>
            <w:r w:rsidR="00CD207E" w:rsidRPr="008F08F4">
              <w:rPr>
                <w:rStyle w:val="Lienhypertexte"/>
                <w:noProof/>
              </w:rPr>
              <w:t>Dans les pays musulmans</w:t>
            </w:r>
            <w:r w:rsidR="00CD207E">
              <w:rPr>
                <w:noProof/>
                <w:webHidden/>
              </w:rPr>
              <w:tab/>
            </w:r>
            <w:r w:rsidR="00CD207E">
              <w:rPr>
                <w:noProof/>
                <w:webHidden/>
              </w:rPr>
              <w:fldChar w:fldCharType="begin"/>
            </w:r>
            <w:r w:rsidR="00CD207E">
              <w:rPr>
                <w:noProof/>
                <w:webHidden/>
              </w:rPr>
              <w:instrText xml:space="preserve"> PAGEREF _Toc18312076 \h </w:instrText>
            </w:r>
            <w:r w:rsidR="00CD207E">
              <w:rPr>
                <w:noProof/>
                <w:webHidden/>
              </w:rPr>
            </w:r>
            <w:r w:rsidR="00CD207E">
              <w:rPr>
                <w:noProof/>
                <w:webHidden/>
              </w:rPr>
              <w:fldChar w:fldCharType="separate"/>
            </w:r>
            <w:r w:rsidR="009D7F51">
              <w:rPr>
                <w:noProof/>
                <w:webHidden/>
              </w:rPr>
              <w:t>25</w:t>
            </w:r>
            <w:r w:rsidR="00CD207E">
              <w:rPr>
                <w:noProof/>
                <w:webHidden/>
              </w:rPr>
              <w:fldChar w:fldCharType="end"/>
            </w:r>
          </w:hyperlink>
        </w:p>
        <w:p w14:paraId="282EEF7B" w14:textId="1B6529A1" w:rsidR="00CD207E" w:rsidRDefault="00E65807">
          <w:pPr>
            <w:pStyle w:val="TM1"/>
            <w:tabs>
              <w:tab w:val="left" w:pos="440"/>
              <w:tab w:val="right" w:leader="dot" w:pos="10456"/>
            </w:tabs>
            <w:rPr>
              <w:rFonts w:eastAsiaTheme="minorEastAsia"/>
              <w:noProof/>
              <w:lang w:eastAsia="fr-FR"/>
            </w:rPr>
          </w:pPr>
          <w:hyperlink w:anchor="_Toc18312077" w:history="1">
            <w:r w:rsidR="00CD207E" w:rsidRPr="008F08F4">
              <w:rPr>
                <w:rStyle w:val="Lienhypertexte"/>
                <w:noProof/>
              </w:rPr>
              <w:t>4</w:t>
            </w:r>
            <w:r w:rsidR="00CD207E">
              <w:rPr>
                <w:rFonts w:eastAsiaTheme="minorEastAsia"/>
                <w:noProof/>
                <w:lang w:eastAsia="fr-FR"/>
              </w:rPr>
              <w:tab/>
            </w:r>
            <w:r w:rsidR="00CD207E" w:rsidRPr="008F08F4">
              <w:rPr>
                <w:rStyle w:val="Lienhypertexte"/>
                <w:noProof/>
              </w:rPr>
              <w:t>Raisons de l’avance de l’occident</w:t>
            </w:r>
            <w:r w:rsidR="00CD207E">
              <w:rPr>
                <w:noProof/>
                <w:webHidden/>
              </w:rPr>
              <w:tab/>
            </w:r>
            <w:r w:rsidR="00CD207E">
              <w:rPr>
                <w:noProof/>
                <w:webHidden/>
              </w:rPr>
              <w:fldChar w:fldCharType="begin"/>
            </w:r>
            <w:r w:rsidR="00CD207E">
              <w:rPr>
                <w:noProof/>
                <w:webHidden/>
              </w:rPr>
              <w:instrText xml:space="preserve"> PAGEREF _Toc18312077 \h </w:instrText>
            </w:r>
            <w:r w:rsidR="00CD207E">
              <w:rPr>
                <w:noProof/>
                <w:webHidden/>
              </w:rPr>
            </w:r>
            <w:r w:rsidR="00CD207E">
              <w:rPr>
                <w:noProof/>
                <w:webHidden/>
              </w:rPr>
              <w:fldChar w:fldCharType="separate"/>
            </w:r>
            <w:r w:rsidR="009D7F51">
              <w:rPr>
                <w:noProof/>
                <w:webHidden/>
              </w:rPr>
              <w:t>27</w:t>
            </w:r>
            <w:r w:rsidR="00CD207E">
              <w:rPr>
                <w:noProof/>
                <w:webHidden/>
              </w:rPr>
              <w:fldChar w:fldCharType="end"/>
            </w:r>
          </w:hyperlink>
        </w:p>
        <w:p w14:paraId="2BA6007A" w14:textId="37FB48E0" w:rsidR="00CD207E" w:rsidRDefault="00E65807">
          <w:pPr>
            <w:pStyle w:val="TM2"/>
            <w:tabs>
              <w:tab w:val="left" w:pos="880"/>
              <w:tab w:val="right" w:leader="dot" w:pos="10456"/>
            </w:tabs>
            <w:rPr>
              <w:rFonts w:eastAsiaTheme="minorEastAsia"/>
              <w:noProof/>
              <w:lang w:eastAsia="fr-FR"/>
            </w:rPr>
          </w:pPr>
          <w:hyperlink w:anchor="_Toc18312078" w:history="1">
            <w:r w:rsidR="00CD207E" w:rsidRPr="008F08F4">
              <w:rPr>
                <w:rStyle w:val="Lienhypertexte"/>
                <w:noProof/>
              </w:rPr>
              <w:t>4.1</w:t>
            </w:r>
            <w:r w:rsidR="00CD207E">
              <w:rPr>
                <w:rFonts w:eastAsiaTheme="minorEastAsia"/>
                <w:noProof/>
                <w:lang w:eastAsia="fr-FR"/>
              </w:rPr>
              <w:tab/>
            </w:r>
            <w:r w:rsidR="00CD207E" w:rsidRPr="008F08F4">
              <w:rPr>
                <w:rStyle w:val="Lienhypertexte"/>
                <w:noProof/>
              </w:rPr>
              <w:t>Le monde musulmans a loupé plein de révolutions/virages technologiques et intellectuels</w:t>
            </w:r>
            <w:r w:rsidR="00CD207E">
              <w:rPr>
                <w:noProof/>
                <w:webHidden/>
              </w:rPr>
              <w:tab/>
            </w:r>
            <w:r w:rsidR="00CD207E">
              <w:rPr>
                <w:noProof/>
                <w:webHidden/>
              </w:rPr>
              <w:fldChar w:fldCharType="begin"/>
            </w:r>
            <w:r w:rsidR="00CD207E">
              <w:rPr>
                <w:noProof/>
                <w:webHidden/>
              </w:rPr>
              <w:instrText xml:space="preserve"> PAGEREF _Toc18312078 \h </w:instrText>
            </w:r>
            <w:r w:rsidR="00CD207E">
              <w:rPr>
                <w:noProof/>
                <w:webHidden/>
              </w:rPr>
            </w:r>
            <w:r w:rsidR="00CD207E">
              <w:rPr>
                <w:noProof/>
                <w:webHidden/>
              </w:rPr>
              <w:fldChar w:fldCharType="separate"/>
            </w:r>
            <w:r w:rsidR="009D7F51">
              <w:rPr>
                <w:noProof/>
                <w:webHidden/>
              </w:rPr>
              <w:t>28</w:t>
            </w:r>
            <w:r w:rsidR="00CD207E">
              <w:rPr>
                <w:noProof/>
                <w:webHidden/>
              </w:rPr>
              <w:fldChar w:fldCharType="end"/>
            </w:r>
          </w:hyperlink>
        </w:p>
        <w:p w14:paraId="1A6D040A" w14:textId="1097C786" w:rsidR="00CD207E" w:rsidRDefault="00E65807">
          <w:pPr>
            <w:pStyle w:val="TM2"/>
            <w:tabs>
              <w:tab w:val="left" w:pos="880"/>
              <w:tab w:val="right" w:leader="dot" w:pos="10456"/>
            </w:tabs>
            <w:rPr>
              <w:rFonts w:eastAsiaTheme="minorEastAsia"/>
              <w:noProof/>
              <w:lang w:eastAsia="fr-FR"/>
            </w:rPr>
          </w:pPr>
          <w:hyperlink w:anchor="_Toc18312079" w:history="1">
            <w:r w:rsidR="00CD207E" w:rsidRPr="008F08F4">
              <w:rPr>
                <w:rStyle w:val="Lienhypertexte"/>
                <w:noProof/>
              </w:rPr>
              <w:t>4.2</w:t>
            </w:r>
            <w:r w:rsidR="00CD207E">
              <w:rPr>
                <w:rFonts w:eastAsiaTheme="minorEastAsia"/>
                <w:noProof/>
                <w:lang w:eastAsia="fr-FR"/>
              </w:rPr>
              <w:tab/>
            </w:r>
            <w:r w:rsidR="00CD207E" w:rsidRPr="008F08F4">
              <w:rPr>
                <w:rStyle w:val="Lienhypertexte"/>
                <w:noProof/>
              </w:rPr>
              <w:t>Différentes explications de ce retard scientifique</w:t>
            </w:r>
            <w:r w:rsidR="00CD207E">
              <w:rPr>
                <w:noProof/>
                <w:webHidden/>
              </w:rPr>
              <w:tab/>
            </w:r>
            <w:r w:rsidR="00CD207E">
              <w:rPr>
                <w:noProof/>
                <w:webHidden/>
              </w:rPr>
              <w:fldChar w:fldCharType="begin"/>
            </w:r>
            <w:r w:rsidR="00CD207E">
              <w:rPr>
                <w:noProof/>
                <w:webHidden/>
              </w:rPr>
              <w:instrText xml:space="preserve"> PAGEREF _Toc18312079 \h </w:instrText>
            </w:r>
            <w:r w:rsidR="00CD207E">
              <w:rPr>
                <w:noProof/>
                <w:webHidden/>
              </w:rPr>
            </w:r>
            <w:r w:rsidR="00CD207E">
              <w:rPr>
                <w:noProof/>
                <w:webHidden/>
              </w:rPr>
              <w:fldChar w:fldCharType="separate"/>
            </w:r>
            <w:r w:rsidR="009D7F51">
              <w:rPr>
                <w:noProof/>
                <w:webHidden/>
              </w:rPr>
              <w:t>30</w:t>
            </w:r>
            <w:r w:rsidR="00CD207E">
              <w:rPr>
                <w:noProof/>
                <w:webHidden/>
              </w:rPr>
              <w:fldChar w:fldCharType="end"/>
            </w:r>
          </w:hyperlink>
        </w:p>
        <w:p w14:paraId="6340C48E" w14:textId="642BBB65" w:rsidR="00CD207E" w:rsidRDefault="00E65807">
          <w:pPr>
            <w:pStyle w:val="TM3"/>
            <w:tabs>
              <w:tab w:val="left" w:pos="1320"/>
              <w:tab w:val="right" w:leader="dot" w:pos="10456"/>
            </w:tabs>
            <w:rPr>
              <w:rFonts w:eastAsiaTheme="minorEastAsia"/>
              <w:noProof/>
              <w:lang w:eastAsia="fr-FR"/>
            </w:rPr>
          </w:pPr>
          <w:hyperlink w:anchor="_Toc18312080" w:history="1">
            <w:r w:rsidR="00CD207E" w:rsidRPr="008F08F4">
              <w:rPr>
                <w:rStyle w:val="Lienhypertexte"/>
                <w:noProof/>
              </w:rPr>
              <w:t>4.2.1</w:t>
            </w:r>
            <w:r w:rsidR="00CD207E">
              <w:rPr>
                <w:rFonts w:eastAsiaTheme="minorEastAsia"/>
                <w:noProof/>
                <w:lang w:eastAsia="fr-FR"/>
              </w:rPr>
              <w:tab/>
            </w:r>
            <w:r w:rsidR="00CD207E" w:rsidRPr="008F08F4">
              <w:rPr>
                <w:rStyle w:val="Lienhypertexte"/>
                <w:noProof/>
              </w:rPr>
              <w:t>Explications du Dr. Hoodbhoy, physicien nucléaire pakistanais</w:t>
            </w:r>
            <w:r w:rsidR="00CD207E">
              <w:rPr>
                <w:noProof/>
                <w:webHidden/>
              </w:rPr>
              <w:tab/>
            </w:r>
            <w:r w:rsidR="00CD207E">
              <w:rPr>
                <w:noProof/>
                <w:webHidden/>
              </w:rPr>
              <w:fldChar w:fldCharType="begin"/>
            </w:r>
            <w:r w:rsidR="00CD207E">
              <w:rPr>
                <w:noProof/>
                <w:webHidden/>
              </w:rPr>
              <w:instrText xml:space="preserve"> PAGEREF _Toc18312080 \h </w:instrText>
            </w:r>
            <w:r w:rsidR="00CD207E">
              <w:rPr>
                <w:noProof/>
                <w:webHidden/>
              </w:rPr>
            </w:r>
            <w:r w:rsidR="00CD207E">
              <w:rPr>
                <w:noProof/>
                <w:webHidden/>
              </w:rPr>
              <w:fldChar w:fldCharType="separate"/>
            </w:r>
            <w:r w:rsidR="009D7F51">
              <w:rPr>
                <w:noProof/>
                <w:webHidden/>
              </w:rPr>
              <w:t>30</w:t>
            </w:r>
            <w:r w:rsidR="00CD207E">
              <w:rPr>
                <w:noProof/>
                <w:webHidden/>
              </w:rPr>
              <w:fldChar w:fldCharType="end"/>
            </w:r>
          </w:hyperlink>
        </w:p>
        <w:p w14:paraId="46C15C05" w14:textId="153A36FB" w:rsidR="00CD207E" w:rsidRDefault="00E65807">
          <w:pPr>
            <w:pStyle w:val="TM3"/>
            <w:tabs>
              <w:tab w:val="left" w:pos="1320"/>
              <w:tab w:val="right" w:leader="dot" w:pos="10456"/>
            </w:tabs>
            <w:rPr>
              <w:rFonts w:eastAsiaTheme="minorEastAsia"/>
              <w:noProof/>
              <w:lang w:eastAsia="fr-FR"/>
            </w:rPr>
          </w:pPr>
          <w:hyperlink w:anchor="_Toc18312081" w:history="1">
            <w:r w:rsidR="00CD207E" w:rsidRPr="008F08F4">
              <w:rPr>
                <w:rStyle w:val="Lienhypertexte"/>
                <w:noProof/>
              </w:rPr>
              <w:t>4.2.2</w:t>
            </w:r>
            <w:r w:rsidR="00CD207E">
              <w:rPr>
                <w:rFonts w:eastAsiaTheme="minorEastAsia"/>
                <w:noProof/>
                <w:lang w:eastAsia="fr-FR"/>
              </w:rPr>
              <w:tab/>
            </w:r>
            <w:r w:rsidR="00CD207E" w:rsidRPr="008F08F4">
              <w:rPr>
                <w:rStyle w:val="Lienhypertexte"/>
                <w:noProof/>
              </w:rPr>
              <w:t>Explications de l’universitaire tunisien Nader Hamami</w:t>
            </w:r>
            <w:r w:rsidR="00CD207E">
              <w:rPr>
                <w:noProof/>
                <w:webHidden/>
              </w:rPr>
              <w:tab/>
            </w:r>
            <w:r w:rsidR="00CD207E">
              <w:rPr>
                <w:noProof/>
                <w:webHidden/>
              </w:rPr>
              <w:fldChar w:fldCharType="begin"/>
            </w:r>
            <w:r w:rsidR="00CD207E">
              <w:rPr>
                <w:noProof/>
                <w:webHidden/>
              </w:rPr>
              <w:instrText xml:space="preserve"> PAGEREF _Toc18312081 \h </w:instrText>
            </w:r>
            <w:r w:rsidR="00CD207E">
              <w:rPr>
                <w:noProof/>
                <w:webHidden/>
              </w:rPr>
            </w:r>
            <w:r w:rsidR="00CD207E">
              <w:rPr>
                <w:noProof/>
                <w:webHidden/>
              </w:rPr>
              <w:fldChar w:fldCharType="separate"/>
            </w:r>
            <w:r w:rsidR="009D7F51">
              <w:rPr>
                <w:noProof/>
                <w:webHidden/>
              </w:rPr>
              <w:t>31</w:t>
            </w:r>
            <w:r w:rsidR="00CD207E">
              <w:rPr>
                <w:noProof/>
                <w:webHidden/>
              </w:rPr>
              <w:fldChar w:fldCharType="end"/>
            </w:r>
          </w:hyperlink>
        </w:p>
        <w:p w14:paraId="02F3FCE5" w14:textId="624A21CA" w:rsidR="00CD207E" w:rsidRDefault="00E65807">
          <w:pPr>
            <w:pStyle w:val="TM3"/>
            <w:tabs>
              <w:tab w:val="left" w:pos="1320"/>
              <w:tab w:val="right" w:leader="dot" w:pos="10456"/>
            </w:tabs>
            <w:rPr>
              <w:rFonts w:eastAsiaTheme="minorEastAsia"/>
              <w:noProof/>
              <w:lang w:eastAsia="fr-FR"/>
            </w:rPr>
          </w:pPr>
          <w:hyperlink w:anchor="_Toc18312082" w:history="1">
            <w:r w:rsidR="00CD207E" w:rsidRPr="008F08F4">
              <w:rPr>
                <w:rStyle w:val="Lienhypertexte"/>
                <w:noProof/>
              </w:rPr>
              <w:t>4.2.3</w:t>
            </w:r>
            <w:r w:rsidR="00CD207E">
              <w:rPr>
                <w:rFonts w:eastAsiaTheme="minorEastAsia"/>
                <w:noProof/>
                <w:lang w:eastAsia="fr-FR"/>
              </w:rPr>
              <w:tab/>
            </w:r>
            <w:r w:rsidR="00CD207E" w:rsidRPr="008F08F4">
              <w:rPr>
                <w:rStyle w:val="Lienhypertexte"/>
                <w:noProof/>
              </w:rPr>
              <w:t>Explications de la physicienne tunisienne Faouzia Charfi</w:t>
            </w:r>
            <w:r w:rsidR="00CD207E">
              <w:rPr>
                <w:noProof/>
                <w:webHidden/>
              </w:rPr>
              <w:tab/>
            </w:r>
            <w:r w:rsidR="00CD207E">
              <w:rPr>
                <w:noProof/>
                <w:webHidden/>
              </w:rPr>
              <w:fldChar w:fldCharType="begin"/>
            </w:r>
            <w:r w:rsidR="00CD207E">
              <w:rPr>
                <w:noProof/>
                <w:webHidden/>
              </w:rPr>
              <w:instrText xml:space="preserve"> PAGEREF _Toc18312082 \h </w:instrText>
            </w:r>
            <w:r w:rsidR="00CD207E">
              <w:rPr>
                <w:noProof/>
                <w:webHidden/>
              </w:rPr>
            </w:r>
            <w:r w:rsidR="00CD207E">
              <w:rPr>
                <w:noProof/>
                <w:webHidden/>
              </w:rPr>
              <w:fldChar w:fldCharType="separate"/>
            </w:r>
            <w:r w:rsidR="009D7F51">
              <w:rPr>
                <w:noProof/>
                <w:webHidden/>
              </w:rPr>
              <w:t>31</w:t>
            </w:r>
            <w:r w:rsidR="00CD207E">
              <w:rPr>
                <w:noProof/>
                <w:webHidden/>
              </w:rPr>
              <w:fldChar w:fldCharType="end"/>
            </w:r>
          </w:hyperlink>
        </w:p>
        <w:p w14:paraId="65397ED5" w14:textId="693D6219" w:rsidR="00CD207E" w:rsidRDefault="00E65807">
          <w:pPr>
            <w:pStyle w:val="TM3"/>
            <w:tabs>
              <w:tab w:val="left" w:pos="1320"/>
              <w:tab w:val="right" w:leader="dot" w:pos="10456"/>
            </w:tabs>
            <w:rPr>
              <w:rFonts w:eastAsiaTheme="minorEastAsia"/>
              <w:noProof/>
              <w:lang w:eastAsia="fr-FR"/>
            </w:rPr>
          </w:pPr>
          <w:hyperlink w:anchor="_Toc18312083" w:history="1">
            <w:r w:rsidR="00CD207E" w:rsidRPr="008F08F4">
              <w:rPr>
                <w:rStyle w:val="Lienhypertexte"/>
                <w:noProof/>
              </w:rPr>
              <w:t>4.2.4</w:t>
            </w:r>
            <w:r w:rsidR="00CD207E">
              <w:rPr>
                <w:rFonts w:eastAsiaTheme="minorEastAsia"/>
                <w:noProof/>
                <w:lang w:eastAsia="fr-FR"/>
              </w:rPr>
              <w:tab/>
            </w:r>
            <w:r w:rsidR="00CD207E" w:rsidRPr="008F08F4">
              <w:rPr>
                <w:rStyle w:val="Lienhypertexte"/>
                <w:noProof/>
              </w:rPr>
              <w:t xml:space="preserve">Explications de </w:t>
            </w:r>
            <w:r w:rsidR="00CD207E" w:rsidRPr="008F08F4">
              <w:rPr>
                <w:rStyle w:val="Lienhypertexte"/>
                <w:rFonts w:cstheme="minorHAnsi"/>
                <w:noProof/>
                <w:shd w:val="clear" w:color="auto" w:fill="FFFFFF"/>
              </w:rPr>
              <w:t>Nidhal Guessoum, physicien nucléaire algérien</w:t>
            </w:r>
            <w:r w:rsidR="00CD207E">
              <w:rPr>
                <w:noProof/>
                <w:webHidden/>
              </w:rPr>
              <w:tab/>
            </w:r>
            <w:r w:rsidR="00CD207E">
              <w:rPr>
                <w:noProof/>
                <w:webHidden/>
              </w:rPr>
              <w:fldChar w:fldCharType="begin"/>
            </w:r>
            <w:r w:rsidR="00CD207E">
              <w:rPr>
                <w:noProof/>
                <w:webHidden/>
              </w:rPr>
              <w:instrText xml:space="preserve"> PAGEREF _Toc18312083 \h </w:instrText>
            </w:r>
            <w:r w:rsidR="00CD207E">
              <w:rPr>
                <w:noProof/>
                <w:webHidden/>
              </w:rPr>
            </w:r>
            <w:r w:rsidR="00CD207E">
              <w:rPr>
                <w:noProof/>
                <w:webHidden/>
              </w:rPr>
              <w:fldChar w:fldCharType="separate"/>
            </w:r>
            <w:r w:rsidR="009D7F51">
              <w:rPr>
                <w:noProof/>
                <w:webHidden/>
              </w:rPr>
              <w:t>32</w:t>
            </w:r>
            <w:r w:rsidR="00CD207E">
              <w:rPr>
                <w:noProof/>
                <w:webHidden/>
              </w:rPr>
              <w:fldChar w:fldCharType="end"/>
            </w:r>
          </w:hyperlink>
        </w:p>
        <w:p w14:paraId="69C3A093" w14:textId="786D0CBB" w:rsidR="00CD207E" w:rsidRDefault="00E65807">
          <w:pPr>
            <w:pStyle w:val="TM3"/>
            <w:tabs>
              <w:tab w:val="left" w:pos="1320"/>
              <w:tab w:val="right" w:leader="dot" w:pos="10456"/>
            </w:tabs>
            <w:rPr>
              <w:rFonts w:eastAsiaTheme="minorEastAsia"/>
              <w:noProof/>
              <w:lang w:eastAsia="fr-FR"/>
            </w:rPr>
          </w:pPr>
          <w:hyperlink w:anchor="_Toc18312084" w:history="1">
            <w:r w:rsidR="00CD207E" w:rsidRPr="008F08F4">
              <w:rPr>
                <w:rStyle w:val="Lienhypertexte"/>
                <w:noProof/>
              </w:rPr>
              <w:t>4.2.5</w:t>
            </w:r>
            <w:r w:rsidR="00CD207E">
              <w:rPr>
                <w:rFonts w:eastAsiaTheme="minorEastAsia"/>
                <w:noProof/>
                <w:lang w:eastAsia="fr-FR"/>
              </w:rPr>
              <w:tab/>
            </w:r>
            <w:r w:rsidR="00CD207E" w:rsidRPr="008F08F4">
              <w:rPr>
                <w:rStyle w:val="Lienhypertexte"/>
                <w:noProof/>
              </w:rPr>
              <w:t>Explications d’André Simha, professeur de philosophie, Albert Jacquard, biologiste …</w:t>
            </w:r>
            <w:r w:rsidR="00CD207E">
              <w:rPr>
                <w:noProof/>
                <w:webHidden/>
              </w:rPr>
              <w:tab/>
            </w:r>
            <w:r w:rsidR="00CD207E">
              <w:rPr>
                <w:noProof/>
                <w:webHidden/>
              </w:rPr>
              <w:fldChar w:fldCharType="begin"/>
            </w:r>
            <w:r w:rsidR="00CD207E">
              <w:rPr>
                <w:noProof/>
                <w:webHidden/>
              </w:rPr>
              <w:instrText xml:space="preserve"> PAGEREF _Toc18312084 \h </w:instrText>
            </w:r>
            <w:r w:rsidR="00CD207E">
              <w:rPr>
                <w:noProof/>
                <w:webHidden/>
              </w:rPr>
            </w:r>
            <w:r w:rsidR="00CD207E">
              <w:rPr>
                <w:noProof/>
                <w:webHidden/>
              </w:rPr>
              <w:fldChar w:fldCharType="separate"/>
            </w:r>
            <w:r w:rsidR="009D7F51">
              <w:rPr>
                <w:noProof/>
                <w:webHidden/>
              </w:rPr>
              <w:t>33</w:t>
            </w:r>
            <w:r w:rsidR="00CD207E">
              <w:rPr>
                <w:noProof/>
                <w:webHidden/>
              </w:rPr>
              <w:fldChar w:fldCharType="end"/>
            </w:r>
          </w:hyperlink>
        </w:p>
        <w:p w14:paraId="10F4072A" w14:textId="103E4E29" w:rsidR="00CD207E" w:rsidRDefault="00E65807">
          <w:pPr>
            <w:pStyle w:val="TM1"/>
            <w:tabs>
              <w:tab w:val="left" w:pos="440"/>
              <w:tab w:val="right" w:leader="dot" w:pos="10456"/>
            </w:tabs>
            <w:rPr>
              <w:rFonts w:eastAsiaTheme="minorEastAsia"/>
              <w:noProof/>
              <w:lang w:eastAsia="fr-FR"/>
            </w:rPr>
          </w:pPr>
          <w:hyperlink w:anchor="_Toc18312085" w:history="1">
            <w:r w:rsidR="00CD207E" w:rsidRPr="008F08F4">
              <w:rPr>
                <w:rStyle w:val="Lienhypertexte"/>
                <w:rFonts w:eastAsia="Times New Roman"/>
                <w:noProof/>
              </w:rPr>
              <w:t>5</w:t>
            </w:r>
            <w:r w:rsidR="00CD207E">
              <w:rPr>
                <w:rFonts w:eastAsiaTheme="minorEastAsia"/>
                <w:noProof/>
                <w:lang w:eastAsia="fr-FR"/>
              </w:rPr>
              <w:tab/>
            </w:r>
            <w:r w:rsidR="00CD207E" w:rsidRPr="008F08F4">
              <w:rPr>
                <w:rStyle w:val="Lienhypertexte"/>
                <w:rFonts w:eastAsia="Times New Roman"/>
                <w:noProof/>
              </w:rPr>
              <w:t>Le déficit en musées scientifiques dans le monde musulman</w:t>
            </w:r>
            <w:r w:rsidR="00CD207E">
              <w:rPr>
                <w:noProof/>
                <w:webHidden/>
              </w:rPr>
              <w:tab/>
            </w:r>
            <w:r w:rsidR="00CD207E">
              <w:rPr>
                <w:noProof/>
                <w:webHidden/>
              </w:rPr>
              <w:fldChar w:fldCharType="begin"/>
            </w:r>
            <w:r w:rsidR="00CD207E">
              <w:rPr>
                <w:noProof/>
                <w:webHidden/>
              </w:rPr>
              <w:instrText xml:space="preserve"> PAGEREF _Toc18312085 \h </w:instrText>
            </w:r>
            <w:r w:rsidR="00CD207E">
              <w:rPr>
                <w:noProof/>
                <w:webHidden/>
              </w:rPr>
            </w:r>
            <w:r w:rsidR="00CD207E">
              <w:rPr>
                <w:noProof/>
                <w:webHidden/>
              </w:rPr>
              <w:fldChar w:fldCharType="separate"/>
            </w:r>
            <w:r w:rsidR="009D7F51">
              <w:rPr>
                <w:noProof/>
                <w:webHidden/>
              </w:rPr>
              <w:t>33</w:t>
            </w:r>
            <w:r w:rsidR="00CD207E">
              <w:rPr>
                <w:noProof/>
                <w:webHidden/>
              </w:rPr>
              <w:fldChar w:fldCharType="end"/>
            </w:r>
          </w:hyperlink>
        </w:p>
        <w:p w14:paraId="7CC38EFA" w14:textId="2E797036" w:rsidR="00CD207E" w:rsidRDefault="00E65807">
          <w:pPr>
            <w:pStyle w:val="TM1"/>
            <w:tabs>
              <w:tab w:val="left" w:pos="440"/>
              <w:tab w:val="right" w:leader="dot" w:pos="10456"/>
            </w:tabs>
            <w:rPr>
              <w:rFonts w:eastAsiaTheme="minorEastAsia"/>
              <w:noProof/>
              <w:lang w:eastAsia="fr-FR"/>
            </w:rPr>
          </w:pPr>
          <w:hyperlink w:anchor="_Toc18312086" w:history="1">
            <w:r w:rsidR="00CD207E" w:rsidRPr="008F08F4">
              <w:rPr>
                <w:rStyle w:val="Lienhypertexte"/>
                <w:noProof/>
              </w:rPr>
              <w:t>6</w:t>
            </w:r>
            <w:r w:rsidR="00CD207E">
              <w:rPr>
                <w:rFonts w:eastAsiaTheme="minorEastAsia"/>
                <w:noProof/>
                <w:lang w:eastAsia="fr-FR"/>
              </w:rPr>
              <w:tab/>
            </w:r>
            <w:r w:rsidR="00CD207E" w:rsidRPr="008F08F4">
              <w:rPr>
                <w:rStyle w:val="Lienhypertexte"/>
                <w:noProof/>
              </w:rPr>
              <w:t>Conclusion</w:t>
            </w:r>
            <w:r w:rsidR="00CD207E">
              <w:rPr>
                <w:noProof/>
                <w:webHidden/>
              </w:rPr>
              <w:tab/>
            </w:r>
            <w:r w:rsidR="00CD207E">
              <w:rPr>
                <w:noProof/>
                <w:webHidden/>
              </w:rPr>
              <w:fldChar w:fldCharType="begin"/>
            </w:r>
            <w:r w:rsidR="00CD207E">
              <w:rPr>
                <w:noProof/>
                <w:webHidden/>
              </w:rPr>
              <w:instrText xml:space="preserve"> PAGEREF _Toc18312086 \h </w:instrText>
            </w:r>
            <w:r w:rsidR="00CD207E">
              <w:rPr>
                <w:noProof/>
                <w:webHidden/>
              </w:rPr>
            </w:r>
            <w:r w:rsidR="00CD207E">
              <w:rPr>
                <w:noProof/>
                <w:webHidden/>
              </w:rPr>
              <w:fldChar w:fldCharType="separate"/>
            </w:r>
            <w:r w:rsidR="009D7F51">
              <w:rPr>
                <w:noProof/>
                <w:webHidden/>
              </w:rPr>
              <w:t>35</w:t>
            </w:r>
            <w:r w:rsidR="00CD207E">
              <w:rPr>
                <w:noProof/>
                <w:webHidden/>
              </w:rPr>
              <w:fldChar w:fldCharType="end"/>
            </w:r>
          </w:hyperlink>
        </w:p>
        <w:p w14:paraId="7550F9EA" w14:textId="42693899" w:rsidR="00CD207E" w:rsidRDefault="00E65807">
          <w:pPr>
            <w:pStyle w:val="TM1"/>
            <w:tabs>
              <w:tab w:val="left" w:pos="440"/>
              <w:tab w:val="right" w:leader="dot" w:pos="10456"/>
            </w:tabs>
            <w:rPr>
              <w:rFonts w:eastAsiaTheme="minorEastAsia"/>
              <w:noProof/>
              <w:lang w:eastAsia="fr-FR"/>
            </w:rPr>
          </w:pPr>
          <w:hyperlink w:anchor="_Toc18312087" w:history="1">
            <w:r w:rsidR="00CD207E" w:rsidRPr="008F08F4">
              <w:rPr>
                <w:rStyle w:val="Lienhypertexte"/>
                <w:noProof/>
              </w:rPr>
              <w:t>7</w:t>
            </w:r>
            <w:r w:rsidR="00CD207E">
              <w:rPr>
                <w:rFonts w:eastAsiaTheme="minorEastAsia"/>
                <w:noProof/>
                <w:lang w:eastAsia="fr-FR"/>
              </w:rPr>
              <w:tab/>
            </w:r>
            <w:r w:rsidR="00CD207E" w:rsidRPr="008F08F4">
              <w:rPr>
                <w:rStyle w:val="Lienhypertexte"/>
                <w:noProof/>
              </w:rPr>
              <w:t>Bibliographie</w:t>
            </w:r>
            <w:r w:rsidR="00CD207E">
              <w:rPr>
                <w:noProof/>
                <w:webHidden/>
              </w:rPr>
              <w:tab/>
            </w:r>
            <w:r w:rsidR="00CD207E">
              <w:rPr>
                <w:noProof/>
                <w:webHidden/>
              </w:rPr>
              <w:fldChar w:fldCharType="begin"/>
            </w:r>
            <w:r w:rsidR="00CD207E">
              <w:rPr>
                <w:noProof/>
                <w:webHidden/>
              </w:rPr>
              <w:instrText xml:space="preserve"> PAGEREF _Toc18312087 \h </w:instrText>
            </w:r>
            <w:r w:rsidR="00CD207E">
              <w:rPr>
                <w:noProof/>
                <w:webHidden/>
              </w:rPr>
            </w:r>
            <w:r w:rsidR="00CD207E">
              <w:rPr>
                <w:noProof/>
                <w:webHidden/>
              </w:rPr>
              <w:fldChar w:fldCharType="separate"/>
            </w:r>
            <w:r w:rsidR="009D7F51">
              <w:rPr>
                <w:noProof/>
                <w:webHidden/>
              </w:rPr>
              <w:t>35</w:t>
            </w:r>
            <w:r w:rsidR="00CD207E">
              <w:rPr>
                <w:noProof/>
                <w:webHidden/>
              </w:rPr>
              <w:fldChar w:fldCharType="end"/>
            </w:r>
          </w:hyperlink>
        </w:p>
        <w:p w14:paraId="157441FF" w14:textId="08E6AECB" w:rsidR="00D70DEA" w:rsidRDefault="00D70DEA">
          <w:r>
            <w:rPr>
              <w:b/>
              <w:bCs/>
            </w:rPr>
            <w:fldChar w:fldCharType="end"/>
          </w:r>
        </w:p>
      </w:sdtContent>
    </w:sdt>
    <w:p w14:paraId="65A8E241" w14:textId="77777777" w:rsidR="00CD207E" w:rsidRDefault="00CD207E" w:rsidP="00CD207E">
      <w:pPr>
        <w:spacing w:after="0" w:line="240" w:lineRule="auto"/>
        <w:jc w:val="center"/>
      </w:pPr>
      <w:r>
        <w:rPr>
          <w:noProof/>
        </w:rPr>
        <w:drawing>
          <wp:inline distT="0" distB="0" distL="0" distR="0" wp14:anchorId="59A9380F" wp14:editId="4BD87EC6">
            <wp:extent cx="5600700" cy="4257675"/>
            <wp:effectExtent l="0" t="0" r="0"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00700" cy="4257675"/>
                    </a:xfrm>
                    <a:prstGeom prst="rect">
                      <a:avLst/>
                    </a:prstGeom>
                    <a:noFill/>
                    <a:ln>
                      <a:noFill/>
                    </a:ln>
                  </pic:spPr>
                </pic:pic>
              </a:graphicData>
            </a:graphic>
          </wp:inline>
        </w:drawing>
      </w:r>
    </w:p>
    <w:p w14:paraId="1AFCCD7A" w14:textId="77777777" w:rsidR="00CD207E" w:rsidRDefault="00CD207E" w:rsidP="00CD207E">
      <w:pPr>
        <w:spacing w:after="0" w:line="240" w:lineRule="auto"/>
        <w:jc w:val="center"/>
      </w:pPr>
      <w:r w:rsidRPr="00E97FC1">
        <w:t>Caricature politique</w:t>
      </w:r>
      <w:r>
        <w:t xml:space="preserve"> </w:t>
      </w:r>
      <w:r w:rsidRPr="00E97FC1">
        <w:t>: Malala Yousafzai lit un livre intitulé «</w:t>
      </w:r>
      <w:r>
        <w:t xml:space="preserve"> </w:t>
      </w:r>
      <w:r w:rsidRPr="0016388C">
        <w:rPr>
          <w:i/>
          <w:iCs/>
        </w:rPr>
        <w:t xml:space="preserve">La </w:t>
      </w:r>
      <w:r w:rsidRPr="0016388C">
        <w:t xml:space="preserve">connaissance est le pouvoir » tandis que son hijab se transforme en un bras, étiqueté « </w:t>
      </w:r>
      <w:r w:rsidRPr="0016388C">
        <w:rPr>
          <w:i/>
          <w:iCs/>
        </w:rPr>
        <w:t>Islam radical</w:t>
      </w:r>
      <w:r>
        <w:t xml:space="preserve"> </w:t>
      </w:r>
      <w:r w:rsidRPr="00E97FC1">
        <w:t>», pointant un pistolet sur sa tête.</w:t>
      </w:r>
    </w:p>
    <w:p w14:paraId="6F639071" w14:textId="77777777" w:rsidR="00CD207E" w:rsidRDefault="00CD207E" w:rsidP="00CD207E">
      <w:pPr>
        <w:spacing w:after="0" w:line="240" w:lineRule="auto"/>
        <w:jc w:val="center"/>
      </w:pPr>
      <w:r>
        <w:t xml:space="preserve">Source image : </w:t>
      </w:r>
      <w:r w:rsidRPr="00F740F5">
        <w:t xml:space="preserve">Adam Zyglis, Les Nouvelles de Buffalo, NY, 18/10/2012, </w:t>
      </w:r>
      <w:hyperlink r:id="rId35" w:history="1">
        <w:r w:rsidRPr="00FD0B52">
          <w:rPr>
            <w:rStyle w:val="Lienhypertexte"/>
          </w:rPr>
          <w:t>http://www.caglecartoons.com/viewimage.asp?ID=%7BCBE98670-E9FA-4DEA-A442-E41E4C72F7F3%7D</w:t>
        </w:r>
      </w:hyperlink>
      <w:r>
        <w:t xml:space="preserve"> </w:t>
      </w:r>
    </w:p>
    <w:p w14:paraId="60B6BA26" w14:textId="77777777" w:rsidR="00AC7E1F" w:rsidRDefault="00AC7E1F" w:rsidP="00A24BAE">
      <w:pPr>
        <w:spacing w:after="0" w:line="240" w:lineRule="auto"/>
      </w:pPr>
    </w:p>
    <w:sectPr w:rsidR="00AC7E1F" w:rsidSect="00A24BAE">
      <w:footerReference w:type="default" r:id="rId3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6EEBB" w14:textId="77777777" w:rsidR="00E65807" w:rsidRDefault="00E65807" w:rsidP="00DC0EC7">
      <w:pPr>
        <w:spacing w:after="0" w:line="240" w:lineRule="auto"/>
      </w:pPr>
      <w:r>
        <w:separator/>
      </w:r>
    </w:p>
  </w:endnote>
  <w:endnote w:type="continuationSeparator" w:id="0">
    <w:p w14:paraId="3F9C9CCB" w14:textId="77777777" w:rsidR="00E65807" w:rsidRDefault="00E65807" w:rsidP="00DC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640783"/>
      <w:docPartObj>
        <w:docPartGallery w:val="Page Numbers (Bottom of Page)"/>
        <w:docPartUnique/>
      </w:docPartObj>
    </w:sdtPr>
    <w:sdtEndPr/>
    <w:sdtContent>
      <w:p w14:paraId="6CBE829D" w14:textId="6777A3FA" w:rsidR="00E07340" w:rsidRDefault="00E07340">
        <w:pPr>
          <w:pStyle w:val="Pieddepage"/>
          <w:jc w:val="center"/>
        </w:pPr>
        <w:r>
          <w:fldChar w:fldCharType="begin"/>
        </w:r>
        <w:r>
          <w:instrText>PAGE   \* MERGEFORMAT</w:instrText>
        </w:r>
        <w:r>
          <w:fldChar w:fldCharType="separate"/>
        </w:r>
        <w:r>
          <w:t>2</w:t>
        </w:r>
        <w:r>
          <w:fldChar w:fldCharType="end"/>
        </w:r>
      </w:p>
    </w:sdtContent>
  </w:sdt>
  <w:p w14:paraId="313BD30B" w14:textId="77777777" w:rsidR="00E07340" w:rsidRDefault="00E073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C6620" w14:textId="77777777" w:rsidR="00E65807" w:rsidRDefault="00E65807" w:rsidP="00DC0EC7">
      <w:pPr>
        <w:spacing w:after="0" w:line="240" w:lineRule="auto"/>
      </w:pPr>
      <w:r>
        <w:separator/>
      </w:r>
    </w:p>
  </w:footnote>
  <w:footnote w:type="continuationSeparator" w:id="0">
    <w:p w14:paraId="642C8790" w14:textId="77777777" w:rsidR="00E65807" w:rsidRDefault="00E65807" w:rsidP="00DC0EC7">
      <w:pPr>
        <w:spacing w:after="0" w:line="240" w:lineRule="auto"/>
      </w:pPr>
      <w:r>
        <w:continuationSeparator/>
      </w:r>
    </w:p>
  </w:footnote>
  <w:footnote w:id="1">
    <w:p w14:paraId="34A5887B" w14:textId="7099DD56" w:rsidR="00E07340" w:rsidRDefault="00E07340">
      <w:pPr>
        <w:pStyle w:val="Notedebasdepage"/>
      </w:pPr>
      <w:r>
        <w:rPr>
          <w:rStyle w:val="Appelnotedebasdep"/>
        </w:rPr>
        <w:footnoteRef/>
      </w:r>
      <w:r>
        <w:t xml:space="preserve"> Un peu comme la religion traditionnelle des Lares (divinités) des Romains.</w:t>
      </w:r>
    </w:p>
  </w:footnote>
  <w:footnote w:id="2">
    <w:p w14:paraId="3A8438B9" w14:textId="1E71B2EB" w:rsidR="00E07340" w:rsidRDefault="00E07340" w:rsidP="005C244E">
      <w:pPr>
        <w:pStyle w:val="Notedebasdepage"/>
        <w:jc w:val="both"/>
      </w:pPr>
      <w:r>
        <w:rPr>
          <w:rStyle w:val="Appelnotedebasdep"/>
        </w:rPr>
        <w:footnoteRef/>
      </w:r>
      <w:r>
        <w:t xml:space="preserve"> </w:t>
      </w:r>
      <w:r w:rsidRPr="00CA40A8">
        <w:t xml:space="preserve">2.73-85, 2.89-95, </w:t>
      </w:r>
      <w:r>
        <w:t xml:space="preserve">2.106, </w:t>
      </w:r>
      <w:r w:rsidRPr="00CA40A8">
        <w:t>2.191-193, 2.216</w:t>
      </w:r>
      <w:r>
        <w:t>-217</w:t>
      </w:r>
      <w:r w:rsidRPr="00CA40A8">
        <w:t>,</w:t>
      </w:r>
      <w:r>
        <w:t xml:space="preserve"> 3.90, 3.122-127,</w:t>
      </w:r>
      <w:r w:rsidRPr="00CA40A8">
        <w:t xml:space="preserve"> 3.131,</w:t>
      </w:r>
      <w:r>
        <w:t xml:space="preserve"> </w:t>
      </w:r>
      <w:r w:rsidRPr="00CA40A8">
        <w:t>4.74, 4.89</w:t>
      </w:r>
      <w:r>
        <w:t>-91</w:t>
      </w:r>
      <w:r w:rsidRPr="00CA40A8">
        <w:t xml:space="preserve">, 4.95, 4.101-104, </w:t>
      </w:r>
      <w:r>
        <w:t>4.137,</w:t>
      </w:r>
      <w:r w:rsidRPr="00CA40A8">
        <w:t xml:space="preserve"> 4.154-157, </w:t>
      </w:r>
      <w:r>
        <w:t xml:space="preserve">5.5, </w:t>
      </w:r>
      <w:r w:rsidRPr="00CA40A8">
        <w:t>5.21, 5.33, 5.41,</w:t>
      </w:r>
      <w:r>
        <w:t xml:space="preserve"> 5.51, 5.54,</w:t>
      </w:r>
      <w:r w:rsidRPr="00CA40A8">
        <w:t xml:space="preserve"> </w:t>
      </w:r>
      <w:r>
        <w:t xml:space="preserve">6.93, </w:t>
      </w:r>
      <w:r w:rsidRPr="00CA40A8">
        <w:t>8.7,</w:t>
      </w:r>
      <w:r>
        <w:t xml:space="preserve"> 8.12,</w:t>
      </w:r>
      <w:r w:rsidRPr="00CA40A8">
        <w:t xml:space="preserve"> 8.17, 8.38-40,</w:t>
      </w:r>
      <w:r>
        <w:t xml:space="preserve"> 8.45-47, 8.60-62,</w:t>
      </w:r>
      <w:r w:rsidRPr="00CA40A8">
        <w:t xml:space="preserve"> 8.57, 8.60-63,</w:t>
      </w:r>
      <w:r>
        <w:t xml:space="preserve"> 8.67,</w:t>
      </w:r>
      <w:r w:rsidRPr="00CA40A8">
        <w:t xml:space="preserve"> 9.5, </w:t>
      </w:r>
      <w:r>
        <w:t xml:space="preserve">9.74, </w:t>
      </w:r>
      <w:r w:rsidRPr="00CA40A8">
        <w:t xml:space="preserve">9.28-31, 9.111, </w:t>
      </w:r>
      <w:r>
        <w:t xml:space="preserve">16.106, 16.101-102, </w:t>
      </w:r>
      <w:r w:rsidRPr="00CA40A8">
        <w:t>29.64, 33.36, 47.4, 47.35, 60.4, 61.4, 62.6, 66.9, 74. 7-10 ...</w:t>
      </w:r>
    </w:p>
  </w:footnote>
  <w:footnote w:id="3">
    <w:p w14:paraId="218ADBE2" w14:textId="1A8A661E" w:rsidR="006D641F" w:rsidRDefault="006D641F">
      <w:pPr>
        <w:pStyle w:val="Notedebasdepage"/>
      </w:pPr>
      <w:r>
        <w:rPr>
          <w:rStyle w:val="Appelnotedebasdep"/>
        </w:rPr>
        <w:footnoteRef/>
      </w:r>
      <w:r>
        <w:t xml:space="preserve"> </w:t>
      </w:r>
      <w:r w:rsidRPr="006D641F">
        <w:t xml:space="preserve">Selon mon ami Amin : </w:t>
      </w:r>
      <w:r>
        <w:t>« </w:t>
      </w:r>
      <w:r w:rsidRPr="006D641F">
        <w:rPr>
          <w:i/>
          <w:iCs/>
        </w:rPr>
        <w:t>Un musulman tolérant est tolérant, par humanisme, et aussi parce qu'il ne lit pas la Sira, il ne connaît pas une grande partie des hadiths, il ne lit pas une grande partie des interprétations des versets coraniques etc.</w:t>
      </w:r>
      <w:r>
        <w:t> »</w:t>
      </w:r>
      <w:r w:rsidRPr="006D641F">
        <w:t>.</w:t>
      </w:r>
    </w:p>
  </w:footnote>
  <w:footnote w:id="4">
    <w:p w14:paraId="267CBCF1" w14:textId="25BD5A3B" w:rsidR="00E07340" w:rsidRDefault="00E07340">
      <w:pPr>
        <w:pStyle w:val="Notedebasdepage"/>
      </w:pPr>
      <w:r>
        <w:rPr>
          <w:rStyle w:val="Appelnotedebasdep"/>
        </w:rPr>
        <w:footnoteRef/>
      </w:r>
      <w:r>
        <w:t xml:space="preserve"> Souvent ils ne lisent pas ce que vous écrivez, refuse de le lire, mais vous accusent tout de suite, d’islamophobie, de mensonge.</w:t>
      </w:r>
    </w:p>
  </w:footnote>
  <w:footnote w:id="5">
    <w:p w14:paraId="35C67967" w14:textId="02F433D8" w:rsidR="00E07340" w:rsidRDefault="00E07340">
      <w:pPr>
        <w:pStyle w:val="Notedebasdepage"/>
      </w:pPr>
      <w:r>
        <w:rPr>
          <w:rStyle w:val="Appelnotedebasdep"/>
        </w:rPr>
        <w:footnoteRef/>
      </w:r>
      <w:r>
        <w:t xml:space="preserve"> A) </w:t>
      </w:r>
      <w:r w:rsidRPr="00545170">
        <w:rPr>
          <w:i/>
          <w:iCs/>
        </w:rPr>
        <w:t>Vivre sans drogues</w:t>
      </w:r>
      <w:r>
        <w:t>, Frédérique de Gravelaine, Pascale Senk, Robert Laffont, 1995.</w:t>
      </w:r>
    </w:p>
    <w:p w14:paraId="6D758C0E" w14:textId="7096D13C" w:rsidR="00E07340" w:rsidRDefault="00E07340">
      <w:pPr>
        <w:pStyle w:val="Notedebasdepage"/>
      </w:pPr>
      <w:r>
        <w:t xml:space="preserve">b) </w:t>
      </w:r>
      <w:r w:rsidRPr="004609C7">
        <w:rPr>
          <w:i/>
          <w:iCs/>
        </w:rPr>
        <w:t>Comment gérer les personnalités difficiles</w:t>
      </w:r>
      <w:r>
        <w:t>, François Lelord, Christophe André, Odile Jacob, 1996.</w:t>
      </w:r>
    </w:p>
  </w:footnote>
  <w:footnote w:id="6">
    <w:p w14:paraId="71A52E4B" w14:textId="11116786" w:rsidR="00E07340" w:rsidRDefault="00E07340">
      <w:pPr>
        <w:pStyle w:val="Notedebasdepage"/>
      </w:pPr>
      <w:r>
        <w:rPr>
          <w:rStyle w:val="Appelnotedebasdep"/>
        </w:rPr>
        <w:footnoteRef/>
      </w:r>
      <w:r>
        <w:t xml:space="preserve"> a) </w:t>
      </w:r>
      <w:r w:rsidRPr="00D5063B">
        <w:rPr>
          <w:i/>
          <w:iCs/>
        </w:rPr>
        <w:t>Taqiyya ! Comment les frères musulmans infiltrent la France</w:t>
      </w:r>
      <w:r w:rsidRPr="00D5063B">
        <w:t xml:space="preserve"> (Essai), Mohamed Sifaoui, L'Obervatoire, 25 septembre 2019.</w:t>
      </w:r>
    </w:p>
    <w:p w14:paraId="788A8D25" w14:textId="70DD7BD0" w:rsidR="00E07340" w:rsidRPr="009B2FD0" w:rsidRDefault="00E07340" w:rsidP="009B2FD0">
      <w:pPr>
        <w:pStyle w:val="xmsonormal"/>
        <w:autoSpaceDE w:val="0"/>
        <w:autoSpaceDN w:val="0"/>
        <w:rPr>
          <w:sz w:val="20"/>
          <w:szCs w:val="20"/>
        </w:rPr>
      </w:pPr>
      <w:r w:rsidRPr="009B2FD0">
        <w:rPr>
          <w:sz w:val="20"/>
          <w:szCs w:val="20"/>
        </w:rPr>
        <w:t xml:space="preserve">b) </w:t>
      </w:r>
      <w:r w:rsidRPr="009B2FD0">
        <w:rPr>
          <w:i/>
          <w:iCs/>
          <w:sz w:val="20"/>
          <w:szCs w:val="20"/>
        </w:rPr>
        <w:t>Taqiya : Un concept religieux de la dissimulation</w:t>
      </w:r>
      <w:r w:rsidRPr="009B2FD0">
        <w:rPr>
          <w:sz w:val="20"/>
          <w:szCs w:val="20"/>
        </w:rPr>
        <w:t xml:space="preserve">, </w:t>
      </w:r>
      <w:r>
        <w:rPr>
          <w:sz w:val="20"/>
          <w:szCs w:val="20"/>
        </w:rPr>
        <w:t>Benjamin LISAN</w:t>
      </w:r>
      <w:r w:rsidRPr="009B2FD0">
        <w:rPr>
          <w:sz w:val="20"/>
          <w:szCs w:val="20"/>
        </w:rPr>
        <w:t xml:space="preserve"> (essai)</w:t>
      </w:r>
      <w:r>
        <w:rPr>
          <w:sz w:val="20"/>
          <w:szCs w:val="20"/>
        </w:rPr>
        <w:t xml:space="preserve">, </w:t>
      </w:r>
      <w:r w:rsidRPr="009B2FD0">
        <w:rPr>
          <w:sz w:val="20"/>
          <w:szCs w:val="20"/>
        </w:rPr>
        <w:t xml:space="preserve">206 pages, </w:t>
      </w:r>
      <w:hyperlink r:id="rId1" w:history="1">
        <w:r w:rsidRPr="009B2FD0">
          <w:rPr>
            <w:rStyle w:val="Lienhypertexte"/>
            <w:sz w:val="20"/>
            <w:szCs w:val="20"/>
          </w:rPr>
          <w:t>https://www.amazon.fr/dp/1987667263</w:t>
        </w:r>
      </w:hyperlink>
      <w:r w:rsidRPr="009B2FD0">
        <w:rPr>
          <w:sz w:val="20"/>
          <w:szCs w:val="20"/>
        </w:rPr>
        <w:t xml:space="preserve"> </w:t>
      </w:r>
    </w:p>
    <w:p w14:paraId="7655B4D5" w14:textId="157B8A04" w:rsidR="00E07340" w:rsidRPr="009B2FD0" w:rsidRDefault="00E07340" w:rsidP="009B2FD0">
      <w:pPr>
        <w:pStyle w:val="xmsonormal"/>
        <w:autoSpaceDE w:val="0"/>
        <w:autoSpaceDN w:val="0"/>
        <w:rPr>
          <w:sz w:val="20"/>
          <w:szCs w:val="20"/>
        </w:rPr>
      </w:pPr>
      <w:r w:rsidRPr="009B2FD0">
        <w:rPr>
          <w:sz w:val="20"/>
          <w:szCs w:val="20"/>
        </w:rPr>
        <w:t> </w:t>
      </w:r>
      <w:r>
        <w:rPr>
          <w:sz w:val="20"/>
          <w:szCs w:val="20"/>
        </w:rPr>
        <w:t>c)</w:t>
      </w:r>
      <w:r w:rsidRPr="009B2FD0">
        <w:rPr>
          <w:sz w:val="20"/>
          <w:szCs w:val="20"/>
        </w:rPr>
        <w:t> Version V3 de cet ouvrage (277 pages), disponible gratuitement à cette adresse URL :</w:t>
      </w:r>
    </w:p>
    <w:p w14:paraId="580F6CE1" w14:textId="3CD7C294" w:rsidR="00E07340" w:rsidRPr="003949D7" w:rsidRDefault="00E07340" w:rsidP="003949D7">
      <w:pPr>
        <w:pStyle w:val="xmsonormal"/>
        <w:rPr>
          <w:sz w:val="20"/>
          <w:szCs w:val="20"/>
        </w:rPr>
      </w:pPr>
      <w:r w:rsidRPr="009B2FD0">
        <w:rPr>
          <w:sz w:val="20"/>
          <w:szCs w:val="20"/>
        </w:rPr>
        <w:t xml:space="preserve">    </w:t>
      </w:r>
      <w:hyperlink r:id="rId2" w:history="1">
        <w:r w:rsidRPr="009B2FD0">
          <w:rPr>
            <w:rStyle w:val="Lienhypertexte"/>
            <w:sz w:val="20"/>
            <w:szCs w:val="20"/>
          </w:rPr>
          <w:t>http://www.doc-developpement-durable.org/livres/Taqiya__dissimulatiCSP_Size_Fix040818_ter.pdf</w:t>
        </w:r>
      </w:hyperlink>
    </w:p>
  </w:footnote>
  <w:footnote w:id="7">
    <w:p w14:paraId="1A840F05" w14:textId="2AF8F39F" w:rsidR="00E07340" w:rsidRDefault="00E07340">
      <w:pPr>
        <w:pStyle w:val="Notedebasdepage"/>
      </w:pPr>
      <w:r>
        <w:rPr>
          <w:rStyle w:val="Appelnotedebasdep"/>
        </w:rPr>
        <w:footnoteRef/>
      </w:r>
      <w:r>
        <w:t xml:space="preserve"> </w:t>
      </w:r>
      <w:r w:rsidRPr="003949D7">
        <w:t xml:space="preserve">6.38. [...] </w:t>
      </w:r>
      <w:r w:rsidRPr="003949D7">
        <w:rPr>
          <w:i/>
          <w:iCs/>
        </w:rPr>
        <w:t>Nous n’avons rien omis d’écrire dans le Livre</w:t>
      </w:r>
      <w:r w:rsidRPr="003949D7">
        <w:t xml:space="preserve"> [...].</w:t>
      </w:r>
    </w:p>
  </w:footnote>
  <w:footnote w:id="8">
    <w:p w14:paraId="36E84525" w14:textId="1E96FFD4" w:rsidR="00E07340" w:rsidRDefault="00E07340">
      <w:pPr>
        <w:pStyle w:val="Notedebasdepage"/>
      </w:pPr>
      <w:r>
        <w:rPr>
          <w:rStyle w:val="Appelnotedebasdep"/>
        </w:rPr>
        <w:footnoteRef/>
      </w:r>
      <w:r>
        <w:t xml:space="preserve"> a) </w:t>
      </w:r>
      <w:r w:rsidRPr="003949D7">
        <w:rPr>
          <w:i/>
          <w:iCs/>
        </w:rPr>
        <w:t>Pseudosciences islamiques, « miracles scientifiques du Coran », terre plate etc</w:t>
      </w:r>
      <w:r w:rsidRPr="003949D7">
        <w:t xml:space="preserve">. B. LISAN, 31/03/2018, 65 pages, </w:t>
      </w:r>
      <w:hyperlink r:id="rId3" w:history="1">
        <w:r w:rsidRPr="00255C5E">
          <w:rPr>
            <w:rStyle w:val="Lienhypertexte"/>
          </w:rPr>
          <w:t>http://benjamin.lisan.free.fr/jardin.secret/EcritsPolitiquesetPhilosophiques/SurIslam/pseudosciences_islamiques.htm</w:t>
        </w:r>
      </w:hyperlink>
      <w:r>
        <w:t xml:space="preserve"> </w:t>
      </w:r>
    </w:p>
    <w:p w14:paraId="21E13D83" w14:textId="18D8133D" w:rsidR="00E07340" w:rsidRDefault="00E07340">
      <w:pPr>
        <w:pStyle w:val="Notedebasdepage"/>
      </w:pPr>
      <w:r>
        <w:t xml:space="preserve">b) </w:t>
      </w:r>
      <w:r w:rsidRPr="00F567DE">
        <w:rPr>
          <w:i/>
          <w:iCs/>
        </w:rPr>
        <w:t>La science voilée, Science et islam</w:t>
      </w:r>
      <w:r>
        <w:t>, Faouzia Charfi (physicienne), Odile Jacob, 2013, 220 pages.</w:t>
      </w:r>
    </w:p>
  </w:footnote>
  <w:footnote w:id="9">
    <w:p w14:paraId="6335A455" w14:textId="1BB1A734" w:rsidR="00E07340" w:rsidRDefault="00E07340" w:rsidP="000B5FBA">
      <w:pPr>
        <w:pStyle w:val="Notedebasdepage"/>
      </w:pPr>
      <w:r>
        <w:rPr>
          <w:rStyle w:val="Appelnotedebasdep"/>
        </w:rPr>
        <w:footnoteRef/>
      </w:r>
      <w:r>
        <w:t xml:space="preserve"> a) </w:t>
      </w:r>
      <w:r w:rsidRPr="000B5FBA">
        <w:rPr>
          <w:i/>
          <w:iCs/>
        </w:rPr>
        <w:t>Liste des versets dans le Coran, des hadiths et prières antijuifs et antichrétiens</w:t>
      </w:r>
      <w:r>
        <w:t xml:space="preserve">, B. LISAN, février 2017, 40 pages, </w:t>
      </w:r>
      <w:hyperlink r:id="rId4" w:history="1">
        <w:r w:rsidRPr="00255C5E">
          <w:rPr>
            <w:rStyle w:val="Lienhypertexte"/>
          </w:rPr>
          <w:t>http://benjamin.lisan.free.fr/jardin.secret/EcritsPolitiquesetPhilosophiques/SurIslam/liste-des-versets-et-hadiths-antijuifs-et-antichretiens-dans-le-coran.htm</w:t>
        </w:r>
      </w:hyperlink>
      <w:r>
        <w:t xml:space="preserve"> </w:t>
      </w:r>
    </w:p>
    <w:p w14:paraId="1E79757B" w14:textId="1B5D6410" w:rsidR="00E07340" w:rsidRDefault="00E07340" w:rsidP="000B5FBA">
      <w:pPr>
        <w:pStyle w:val="Notedebasdepage"/>
      </w:pPr>
      <w:r>
        <w:t xml:space="preserve">b) </w:t>
      </w:r>
      <w:r w:rsidRPr="000B5FBA">
        <w:rPr>
          <w:i/>
          <w:iCs/>
        </w:rPr>
        <w:t>Concernant l'antisémitisme musulman</w:t>
      </w:r>
      <w:r>
        <w:t xml:space="preserve">, B. LISAN, 19/08/2017, 120 pages, </w:t>
      </w:r>
      <w:hyperlink r:id="rId5" w:history="1">
        <w:r w:rsidRPr="00255C5E">
          <w:rPr>
            <w:rStyle w:val="Lienhypertexte"/>
          </w:rPr>
          <w:t>http://benjamin.lisan.free.fr/jardin.secret/EcritsPolitiquesetPhilosophiques/SurIslam/antisemitisme-musulman.htm</w:t>
        </w:r>
      </w:hyperlink>
      <w:r>
        <w:t xml:space="preserve"> </w:t>
      </w:r>
    </w:p>
  </w:footnote>
  <w:footnote w:id="10">
    <w:p w14:paraId="7000B695" w14:textId="301964AF" w:rsidR="00E07340" w:rsidRDefault="00E07340">
      <w:pPr>
        <w:pStyle w:val="Notedebasdepage"/>
      </w:pPr>
      <w:r>
        <w:rPr>
          <w:rStyle w:val="Appelnotedebasdep"/>
        </w:rPr>
        <w:footnoteRef/>
      </w:r>
      <w:r>
        <w:t xml:space="preserve"> </w:t>
      </w:r>
      <w:r w:rsidRPr="000B5FBA">
        <w:rPr>
          <w:i/>
          <w:iCs/>
        </w:rPr>
        <w:t>Différents textes sur l’histoire de l’islam : génocides, massacres, pillages, pogroms</w:t>
      </w:r>
      <w:r w:rsidRPr="000B5FBA">
        <w:t xml:space="preserve"> … B. LISAN, le 25/08/2019, 58 pages, </w:t>
      </w:r>
      <w:hyperlink r:id="rId6" w:history="1">
        <w:r w:rsidRPr="00255C5E">
          <w:rPr>
            <w:rStyle w:val="Lienhypertexte"/>
          </w:rPr>
          <w:t>http://benjamin.lisan.free.fr/jardin.secret/EcritsPolitiquesetPhilosophiques/SurIslam/differents_textes_sur_l-histoire_de_l-islam%20.htm</w:t>
        </w:r>
      </w:hyperlink>
      <w:r>
        <w:t xml:space="preserve"> </w:t>
      </w:r>
    </w:p>
  </w:footnote>
  <w:footnote w:id="11">
    <w:p w14:paraId="3471C5D6" w14:textId="77777777" w:rsidR="00E07340" w:rsidRDefault="00E07340" w:rsidP="00944995">
      <w:pPr>
        <w:pStyle w:val="Notedebasdepage"/>
      </w:pPr>
      <w:r>
        <w:rPr>
          <w:rStyle w:val="Appelnotedebasdep"/>
        </w:rPr>
        <w:footnoteRef/>
      </w:r>
      <w:r>
        <w:t xml:space="preserve"> </w:t>
      </w:r>
      <w:r w:rsidRPr="000B5FBA">
        <w:rPr>
          <w:i/>
          <w:iCs/>
        </w:rPr>
        <w:t>Le statut des femmes avant et après l’islam</w:t>
      </w:r>
      <w:r w:rsidRPr="000B5FBA">
        <w:t xml:space="preserve">, B. LISAN, août 2016, 65 pages, </w:t>
      </w:r>
      <w:hyperlink r:id="rId7" w:history="1">
        <w:r w:rsidRPr="00255C5E">
          <w:rPr>
            <w:rStyle w:val="Lienhypertexte"/>
          </w:rPr>
          <w:t>http://benjamin.lisan.free.fr/jardin.secret/EcritsPolitiquesetPhilosophiques/SurIslam/le-statut-des-femmes-avant-et-apres-l-islam.htm</w:t>
        </w:r>
      </w:hyperlink>
      <w:r>
        <w:t xml:space="preserve"> </w:t>
      </w:r>
    </w:p>
  </w:footnote>
  <w:footnote w:id="12">
    <w:p w14:paraId="7B3F639F" w14:textId="03A2CF93" w:rsidR="00E07340" w:rsidRDefault="00E07340" w:rsidP="000B5FBA">
      <w:pPr>
        <w:pStyle w:val="Notedebasdepage"/>
      </w:pPr>
      <w:r>
        <w:rPr>
          <w:rStyle w:val="Appelnotedebasdep"/>
        </w:rPr>
        <w:footnoteRef/>
      </w:r>
      <w:r>
        <w:t xml:space="preserve"> a) </w:t>
      </w:r>
      <w:r w:rsidRPr="0014418F">
        <w:rPr>
          <w:i/>
          <w:iCs/>
        </w:rPr>
        <w:t>Les versets douloureux. Versets violents, discriminants et intolérants du Coran et à la gloire de Mahomet, classés thématiquement (En annexe, les hadiths en relations avec ces versets),</w:t>
      </w:r>
      <w:r>
        <w:t xml:space="preserve"> B. LISAN, le 08/07/2019, 96 pages, </w:t>
      </w:r>
      <w:hyperlink r:id="rId8" w:history="1">
        <w:r w:rsidRPr="00255C5E">
          <w:rPr>
            <w:rStyle w:val="Lienhypertexte"/>
          </w:rPr>
          <w:t>http://benjamin.lisan.free.fr/jardin.secret/EcritsPolitiquesetPhilosophiques/SurIslam/versets_violents_et_intolerants_du_coran_classes_thematiquement.htm</w:t>
        </w:r>
      </w:hyperlink>
      <w:r>
        <w:t xml:space="preserve"> </w:t>
      </w:r>
    </w:p>
    <w:p w14:paraId="4328E982" w14:textId="253CC158" w:rsidR="00E07340" w:rsidRDefault="00E07340" w:rsidP="000B5FBA">
      <w:pPr>
        <w:pStyle w:val="Notedebasdepage"/>
      </w:pPr>
      <w:r>
        <w:t xml:space="preserve">b) </w:t>
      </w:r>
      <w:r w:rsidRPr="0014418F">
        <w:rPr>
          <w:i/>
          <w:iCs/>
        </w:rPr>
        <w:t>Mensonges et propagande dans l’islam et en terre d'islam,</w:t>
      </w:r>
      <w:r>
        <w:t xml:space="preserve"> B. LISAN, 21/08/2017, </w:t>
      </w:r>
      <w:hyperlink r:id="rId9" w:history="1">
        <w:r w:rsidRPr="00255C5E">
          <w:rPr>
            <w:rStyle w:val="Lienhypertexte"/>
          </w:rPr>
          <w:t>http://benjamin.lisan.free.fr/jardin.secret/EcritsPolitiquesetPhilosophiques/SurIslam/mensonges-et-propagande.pdf</w:t>
        </w:r>
      </w:hyperlink>
      <w:r>
        <w:t xml:space="preserve"> </w:t>
      </w:r>
    </w:p>
  </w:footnote>
  <w:footnote w:id="13">
    <w:p w14:paraId="0F2DDC8A" w14:textId="008616FF" w:rsidR="00E07340" w:rsidRDefault="00E07340" w:rsidP="000B5FBA">
      <w:pPr>
        <w:pStyle w:val="Notedebasdepage"/>
      </w:pPr>
      <w:r>
        <w:rPr>
          <w:rStyle w:val="Appelnotedebasdep"/>
        </w:rPr>
        <w:footnoteRef/>
      </w:r>
      <w:r>
        <w:t xml:space="preserve"> a) </w:t>
      </w:r>
      <w:r w:rsidRPr="003949D7">
        <w:rPr>
          <w:i/>
          <w:iCs/>
        </w:rPr>
        <w:t>Pseudosciences islamiques, « miracles scientifiques du Coran », terre plate etc</w:t>
      </w:r>
      <w:r w:rsidRPr="003949D7">
        <w:t xml:space="preserve">. B. LISAN, 31/03/2018, 65 pages, </w:t>
      </w:r>
      <w:hyperlink r:id="rId10" w:history="1">
        <w:r w:rsidRPr="00255C5E">
          <w:rPr>
            <w:rStyle w:val="Lienhypertexte"/>
          </w:rPr>
          <w:t>http://benjamin.lisan.free.fr/jardin.secret/EcritsPolitiquesetPhilosophiques/SurIslam/pseudosciences_islamiques.htm</w:t>
        </w:r>
      </w:hyperlink>
      <w:r>
        <w:t xml:space="preserve"> </w:t>
      </w:r>
    </w:p>
    <w:p w14:paraId="332CF7B3" w14:textId="7B04ACFC" w:rsidR="00E07340" w:rsidRDefault="00E07340" w:rsidP="000B5FBA">
      <w:pPr>
        <w:pStyle w:val="Notedebasdepage"/>
      </w:pPr>
      <w:r>
        <w:t xml:space="preserve">b) </w:t>
      </w:r>
      <w:r w:rsidRPr="0023060E">
        <w:rPr>
          <w:i/>
          <w:iCs/>
        </w:rPr>
        <w:t>Les croyances religieuses à l’épreuve de l’esprit critique. Les explications religieuses face à la science moderne</w:t>
      </w:r>
      <w:r w:rsidRPr="0023060E">
        <w:t xml:space="preserve">, Par B. LISAN, le 18 déc. 2017, </w:t>
      </w:r>
      <w:hyperlink r:id="rId11" w:history="1">
        <w:r w:rsidRPr="00255C5E">
          <w:rPr>
            <w:rStyle w:val="Lienhypertexte"/>
          </w:rPr>
          <w:t>http://benjamin.lisan.free.fr/jardin.secret/EcritsPolitiquesetPhilosophiques/SurIslam/les-arguments-religieux-face-a-la-science.htm</w:t>
        </w:r>
      </w:hyperlink>
      <w:r>
        <w:t xml:space="preserve"> </w:t>
      </w:r>
    </w:p>
    <w:p w14:paraId="7D6D4391" w14:textId="3EB2D302" w:rsidR="00E07340" w:rsidRPr="0016388C" w:rsidRDefault="00E07340" w:rsidP="0016388C">
      <w:pPr>
        <w:pStyle w:val="Notedebasdepage"/>
        <w:jc w:val="both"/>
      </w:pPr>
      <w:r w:rsidRPr="0016388C">
        <w:t xml:space="preserve">c) </w:t>
      </w:r>
      <w:r w:rsidRPr="0016388C">
        <w:rPr>
          <w:rFonts w:cstheme="minorHAnsi"/>
          <w:shd w:val="clear" w:color="auto" w:fill="FFFFFF"/>
        </w:rPr>
        <w:t>Les théories concordistes de Maurice Bucaille ont fait l’objet de critiques. Ainsi William F. Campbell, directeur de la National Catholic Educational Association (NCEA), soutient que Maurice Bucaille n’évalue pas le Coran selon les critères à l’aide desquels il juge la Bible : Bucaille exigerait de celle-ci qu’elle se conforme aux exigences et au langage scientifiques du </w:t>
      </w:r>
      <w:r w:rsidRPr="0016388C">
        <w:rPr>
          <w:rStyle w:val="romain"/>
          <w:rFonts w:cstheme="minorHAnsi"/>
          <w:smallCaps/>
        </w:rPr>
        <w:t>xx</w:t>
      </w:r>
      <w:r w:rsidRPr="0016388C">
        <w:rPr>
          <w:rFonts w:cstheme="minorHAnsi"/>
          <w:vertAlign w:val="superscript"/>
        </w:rPr>
        <w:t>e</w:t>
      </w:r>
      <w:r w:rsidRPr="0016388C">
        <w:rPr>
          <w:rFonts w:cstheme="minorHAnsi"/>
          <w:shd w:val="clear" w:color="auto" w:fill="FFFFFF"/>
        </w:rPr>
        <w:t> siècle, alors qu’il jugerait acceptable que le Coran soit écrit sans cette même rigueur scientifique, car, écrit-il au sujet des versets 27 à 33 de la sourate 79, le Coran « </w:t>
      </w:r>
      <w:r w:rsidRPr="0016388C">
        <w:rPr>
          <w:rFonts w:cstheme="minorHAnsi"/>
          <w:i/>
          <w:iCs/>
          <w:shd w:val="clear" w:color="auto" w:fill="FFFFFF"/>
        </w:rPr>
        <w:t>est exprimé dans un langage qui convient à des agriculteurs ou à des nomades de la péninsule arabique</w:t>
      </w:r>
      <w:r w:rsidRPr="0016388C">
        <w:rPr>
          <w:rFonts w:cstheme="minorHAnsi"/>
          <w:shd w:val="clear" w:color="auto" w:fill="FFFFFF"/>
        </w:rPr>
        <w:t> ». « </w:t>
      </w:r>
      <w:r w:rsidRPr="0016388C">
        <w:rPr>
          <w:rFonts w:cstheme="minorHAnsi"/>
          <w:i/>
          <w:iCs/>
          <w:shd w:val="clear" w:color="auto" w:fill="FFFFFF"/>
        </w:rPr>
        <w:t>L’objectivité dont se réclame le </w:t>
      </w:r>
      <w:r w:rsidRPr="0016388C">
        <w:rPr>
          <w:rFonts w:cstheme="minorHAnsi"/>
          <w:i/>
          <w:iCs/>
        </w:rPr>
        <w:t>D</w:t>
      </w:r>
      <w:r w:rsidRPr="0016388C">
        <w:rPr>
          <w:rFonts w:cstheme="minorHAnsi"/>
          <w:i/>
          <w:iCs/>
          <w:vertAlign w:val="superscript"/>
        </w:rPr>
        <w:t>r</w:t>
      </w:r>
      <w:r w:rsidRPr="0016388C">
        <w:rPr>
          <w:rFonts w:cstheme="minorHAnsi"/>
          <w:i/>
          <w:iCs/>
          <w:shd w:val="clear" w:color="auto" w:fill="FFFFFF"/>
        </w:rPr>
        <w:t> Bucaille reste ainsi toute théorique</w:t>
      </w:r>
      <w:r w:rsidRPr="0016388C">
        <w:rPr>
          <w:rFonts w:cstheme="minorHAnsi"/>
          <w:shd w:val="clear" w:color="auto" w:fill="FFFFFF"/>
        </w:rPr>
        <w:t xml:space="preserve"> ». Cf. </w:t>
      </w:r>
      <w:r w:rsidRPr="00094A97">
        <w:t xml:space="preserve">William F. Campbell, </w:t>
      </w:r>
      <w:r w:rsidRPr="0016388C">
        <w:rPr>
          <w:i/>
          <w:iCs/>
        </w:rPr>
        <w:t>Le Coran et la Bible : à la lumière de l’histoire et de la science</w:t>
      </w:r>
      <w:r w:rsidRPr="00094A97">
        <w:t>, Farel, Marne-la-Vallée, 1994</w:t>
      </w:r>
      <w:r>
        <w:t>, pages 29 et 32..</w:t>
      </w:r>
    </w:p>
  </w:footnote>
  <w:footnote w:id="14">
    <w:p w14:paraId="7F680793" w14:textId="75FF8063" w:rsidR="00E07340" w:rsidRDefault="00E07340" w:rsidP="0014418F">
      <w:pPr>
        <w:pStyle w:val="Notedebasdepage"/>
      </w:pPr>
      <w:r>
        <w:rPr>
          <w:rStyle w:val="Appelnotedebasdep"/>
        </w:rPr>
        <w:footnoteRef/>
      </w:r>
      <w:r>
        <w:t xml:space="preserve"> a) </w:t>
      </w:r>
      <w:r w:rsidRPr="0014418F">
        <w:rPr>
          <w:i/>
          <w:iCs/>
        </w:rPr>
        <w:t>Polémique sur la transmission de l'héritage grec à l'Occident médiéval, à propos du livre Aristote au Mont Saint-Michel et de Jacques de Venise, passeur oublié.</w:t>
      </w:r>
      <w:r>
        <w:t xml:space="preserve"> Un article de Roger Pol-Droit dans Le Monde, 3 avril 2008, </w:t>
      </w:r>
      <w:hyperlink r:id="rId12" w:history="1">
        <w:r w:rsidRPr="00255C5E">
          <w:rPr>
            <w:rStyle w:val="Lienhypertexte"/>
          </w:rPr>
          <w:t>http://profshistoirelcl.canalblog.com/archives/2008/04/24/8949817.html</w:t>
        </w:r>
      </w:hyperlink>
      <w:r>
        <w:t xml:space="preserve"> </w:t>
      </w:r>
    </w:p>
    <w:p w14:paraId="2B974BCD" w14:textId="360E3518" w:rsidR="00E07340" w:rsidRDefault="00E07340" w:rsidP="0014418F">
      <w:pPr>
        <w:pStyle w:val="Notedebasdepage"/>
      </w:pPr>
      <w:r>
        <w:t xml:space="preserve">b) </w:t>
      </w:r>
      <w:r w:rsidRPr="0014418F">
        <w:rPr>
          <w:i/>
          <w:iCs/>
        </w:rPr>
        <w:t>Aristote au Mont Saint-Michel. Les racines grecques de l'Europe chrétienne</w:t>
      </w:r>
      <w:r>
        <w:t xml:space="preserve">, Sylvain Gouguenheim. Seuil, "L'Univers historique", 282 p., 21 € </w:t>
      </w:r>
    </w:p>
  </w:footnote>
  <w:footnote w:id="15">
    <w:p w14:paraId="265302C4" w14:textId="77777777" w:rsidR="00E07340" w:rsidRDefault="00E07340" w:rsidP="00E02DA8">
      <w:pPr>
        <w:pStyle w:val="Notedebasdepage"/>
      </w:pPr>
      <w:r>
        <w:rPr>
          <w:rStyle w:val="Appelnotedebasdep"/>
        </w:rPr>
        <w:footnoteRef/>
      </w:r>
      <w:r>
        <w:t xml:space="preserve"> </w:t>
      </w:r>
      <w:r w:rsidRPr="004E772A">
        <w:rPr>
          <w:i/>
          <w:iCs/>
        </w:rPr>
        <w:t>Dieu a raison contre la science. Ou le refus fanatique de l’esprit critique et de la culture, en particulier scientifique, chez certains musulmans</w:t>
      </w:r>
      <w:r w:rsidRPr="004E772A">
        <w:t xml:space="preserve">, B. LISAN, 6/1/2019, </w:t>
      </w:r>
      <w:hyperlink r:id="rId13" w:history="1">
        <w:r w:rsidRPr="00255C5E">
          <w:rPr>
            <w:rStyle w:val="Lienhypertexte"/>
          </w:rPr>
          <w:t>http://benjamin.lisan.free.fr/jardin.secret/EcritsPolitiquesetPhilosophiques/SurIslam/dieu_a_raison_contre_la_science.htm</w:t>
        </w:r>
      </w:hyperlink>
      <w:r>
        <w:t xml:space="preserve"> </w:t>
      </w:r>
    </w:p>
  </w:footnote>
  <w:footnote w:id="16">
    <w:p w14:paraId="492453F1" w14:textId="0824D182" w:rsidR="00E07340" w:rsidRDefault="00E07340">
      <w:pPr>
        <w:pStyle w:val="Notedebasdepage"/>
      </w:pPr>
      <w:r>
        <w:rPr>
          <w:rStyle w:val="Appelnotedebasdep"/>
        </w:rPr>
        <w:footnoteRef/>
      </w:r>
      <w:r>
        <w:t xml:space="preserve"> a) </w:t>
      </w:r>
      <w:r w:rsidRPr="00944995">
        <w:rPr>
          <w:i/>
          <w:iCs/>
        </w:rPr>
        <w:t>Le Coran, une histoire plurielle</w:t>
      </w:r>
      <w:r w:rsidRPr="00944995">
        <w:t>, François Déroche, Le Seuil, 2019, 337 pages.</w:t>
      </w:r>
    </w:p>
    <w:p w14:paraId="12EB627B" w14:textId="6E5B5CFA" w:rsidR="00E07340" w:rsidRDefault="00E07340">
      <w:pPr>
        <w:pStyle w:val="Notedebasdepage"/>
      </w:pPr>
      <w:r>
        <w:t xml:space="preserve">b) </w:t>
      </w:r>
      <w:r w:rsidRPr="0014418F">
        <w:rPr>
          <w:i/>
          <w:iCs/>
        </w:rPr>
        <w:t>Doutes face aux assertions religieuses</w:t>
      </w:r>
      <w:r w:rsidRPr="0014418F">
        <w:t xml:space="preserve">, B. LI, 21/05/2019, 27 pages, </w:t>
      </w:r>
      <w:hyperlink r:id="rId14" w:history="1">
        <w:r w:rsidRPr="00255C5E">
          <w:rPr>
            <w:rStyle w:val="Lienhypertexte"/>
          </w:rPr>
          <w:t>http://benjamin.lisan.free.fr/jardin.secret/EcritsPolitiquesetPhilosophiques/SurIslam/doutes_face_aux_assertions_religieuses.htm</w:t>
        </w:r>
      </w:hyperlink>
      <w:r>
        <w:t xml:space="preserve"> </w:t>
      </w:r>
    </w:p>
  </w:footnote>
  <w:footnote w:id="17">
    <w:p w14:paraId="2334FFBA" w14:textId="1D60DB22" w:rsidR="00E07340" w:rsidRDefault="00E07340">
      <w:pPr>
        <w:pStyle w:val="Notedebasdepage"/>
      </w:pPr>
      <w:r>
        <w:rPr>
          <w:rStyle w:val="Appelnotedebasdep"/>
        </w:rPr>
        <w:footnoteRef/>
      </w:r>
      <w:r>
        <w:t xml:space="preserve"> </w:t>
      </w:r>
      <w:r w:rsidRPr="0014418F">
        <w:rPr>
          <w:i/>
          <w:iCs/>
        </w:rPr>
        <w:t>Doutes face aux assertions religieuses,</w:t>
      </w:r>
      <w:r w:rsidRPr="0014418F">
        <w:t xml:space="preserve"> B. LISAN, 21/05/2019, 27 pages, </w:t>
      </w:r>
      <w:hyperlink r:id="rId15" w:history="1">
        <w:r w:rsidRPr="00255C5E">
          <w:rPr>
            <w:rStyle w:val="Lienhypertexte"/>
          </w:rPr>
          <w:t>http://benjamin.lisan.free.fr/jardin.secret/EcritsPolitiquesetPhilosophiques/SurIslam/doutes_face_aux_assertions_religieuses.htm</w:t>
        </w:r>
      </w:hyperlink>
      <w:r>
        <w:t xml:space="preserve"> </w:t>
      </w:r>
    </w:p>
  </w:footnote>
  <w:footnote w:id="18">
    <w:p w14:paraId="7D4B4E11" w14:textId="0E237B6A" w:rsidR="00E07340" w:rsidRDefault="00E07340" w:rsidP="004C3290">
      <w:pPr>
        <w:pStyle w:val="Notedebasdepage"/>
      </w:pPr>
      <w:r>
        <w:rPr>
          <w:rStyle w:val="Appelnotedebasdep"/>
        </w:rPr>
        <w:footnoteRef/>
      </w:r>
      <w:r>
        <w:t xml:space="preserve"> a) </w:t>
      </w:r>
      <w:r w:rsidRPr="004C3290">
        <w:rPr>
          <w:i/>
          <w:iCs/>
        </w:rPr>
        <w:t>Bat Ye'or, Juifs et chrétiens sous l'islam. Face au danger intégriste</w:t>
      </w:r>
      <w:r>
        <w:t>, Berg International, 10 janvier 2005.</w:t>
      </w:r>
    </w:p>
    <w:p w14:paraId="0381271B" w14:textId="3979C715" w:rsidR="00E07340" w:rsidRDefault="00E07340" w:rsidP="004C3290">
      <w:pPr>
        <w:pStyle w:val="Notedebasdepage"/>
      </w:pPr>
      <w:r>
        <w:t xml:space="preserve">b) </w:t>
      </w:r>
      <w:r w:rsidRPr="004C3290">
        <w:rPr>
          <w:i/>
          <w:iCs/>
        </w:rPr>
        <w:t>La dhimma : le statut particulier des peuples non musulmans soumis à l’islam</w:t>
      </w:r>
      <w:r>
        <w:t xml:space="preserve">, Benjamin LISAN, 13/01/2019, 10 pages, </w:t>
      </w:r>
      <w:hyperlink r:id="rId16" w:history="1">
        <w:r w:rsidRPr="00255C5E">
          <w:rPr>
            <w:rStyle w:val="Lienhypertexte"/>
          </w:rPr>
          <w:t>http://benjamin.lisan.free.fr/jardin.secret/EcritsPolitiquesetPhilosophiques/SurIslam/la-dhimma.htm</w:t>
        </w:r>
      </w:hyperlink>
      <w:r>
        <w:t xml:space="preserve"> </w:t>
      </w:r>
    </w:p>
  </w:footnote>
  <w:footnote w:id="19">
    <w:p w14:paraId="6044DA23" w14:textId="77777777" w:rsidR="00E07340" w:rsidRDefault="00E07340" w:rsidP="00E02DA8">
      <w:pPr>
        <w:pStyle w:val="Notedebasdepage"/>
      </w:pPr>
      <w:r>
        <w:rPr>
          <w:rStyle w:val="Appelnotedebasdep"/>
        </w:rPr>
        <w:footnoteRef/>
      </w:r>
      <w:r>
        <w:t xml:space="preserve"> P</w:t>
      </w:r>
      <w:r w:rsidRPr="00FF29DE">
        <w:t xml:space="preserve">lusieurs études </w:t>
      </w:r>
      <w:r>
        <w:t>montrent</w:t>
      </w:r>
      <w:r w:rsidRPr="00FF29DE">
        <w:t xml:space="preserve"> le rôle probable des perturbateurs endocriniens …</w:t>
      </w:r>
      <w:r>
        <w:t xml:space="preserve"> et que l’homosexualité animale est fréquente :</w:t>
      </w:r>
    </w:p>
    <w:p w14:paraId="4C716D52" w14:textId="77777777" w:rsidR="00E07340" w:rsidRDefault="00E07340" w:rsidP="00E02DA8">
      <w:pPr>
        <w:pStyle w:val="Notedebasdepage"/>
      </w:pPr>
      <w:r w:rsidRPr="00E02DA8">
        <w:t>Très peu connue du grand public, l'homosexualité des animaux a pourtant été observée chez près de 500 espèces.</w:t>
      </w:r>
    </w:p>
    <w:p w14:paraId="367BBF40" w14:textId="77777777" w:rsidR="00E07340" w:rsidRDefault="00E07340" w:rsidP="00E02DA8">
      <w:pPr>
        <w:pStyle w:val="Notedebasdepage"/>
      </w:pPr>
      <w:r>
        <w:t xml:space="preserve">a) </w:t>
      </w:r>
      <w:r w:rsidRPr="00E02DA8">
        <w:rPr>
          <w:i/>
          <w:iCs/>
        </w:rPr>
        <w:t>Animaux homos: Histoire naturelle de l'homosexualité</w:t>
      </w:r>
      <w:r w:rsidRPr="00E02DA8">
        <w:t>, Fleur Daugey, Albin Michel, 14 février 2018, 176 pages.</w:t>
      </w:r>
    </w:p>
    <w:p w14:paraId="4464D9A2" w14:textId="77777777" w:rsidR="00E07340" w:rsidRDefault="00E07340" w:rsidP="00E02DA8">
      <w:pPr>
        <w:pStyle w:val="Notedebasdepage"/>
      </w:pPr>
      <w:r>
        <w:t xml:space="preserve">b) </w:t>
      </w:r>
      <w:r w:rsidRPr="00E02DA8">
        <w:rPr>
          <w:i/>
          <w:iCs/>
        </w:rPr>
        <w:t>Biologie de l'homosexualité: On naît homosexuel, on ne choisit pas de l'être (PSY. Théories, débats, synthèses),</w:t>
      </w:r>
      <w:r w:rsidRPr="00E02DA8">
        <w:t xml:space="preserve"> Pr. Jacques Balthazart, Ed. Mardaga, 2013, 304 pages.</w:t>
      </w:r>
      <w:r>
        <w:t xml:space="preserve"> </w:t>
      </w:r>
      <w:r w:rsidRPr="00E02DA8">
        <w:t>Jacques Balthazart est un biologiste belge. Spécialisé en neuroendocrinologie du comportement, il est actuellement directeur émérite d'un groupe de recherche dans ce domaine au GIGA Neurosciences de l'université de Liège (ULiège).</w:t>
      </w:r>
    </w:p>
  </w:footnote>
  <w:footnote w:id="20">
    <w:p w14:paraId="4FC67910" w14:textId="30BA5EB1" w:rsidR="00E07340" w:rsidRDefault="00E07340" w:rsidP="00486446">
      <w:pPr>
        <w:pStyle w:val="Notedebasdepage"/>
      </w:pPr>
      <w:r>
        <w:rPr>
          <w:rStyle w:val="Appelnotedebasdep"/>
        </w:rPr>
        <w:footnoteRef/>
      </w:r>
      <w:r>
        <w:t xml:space="preserve"> </w:t>
      </w:r>
      <w:r w:rsidRPr="00486446">
        <w:rPr>
          <w:i/>
          <w:iCs/>
        </w:rPr>
        <w:t>Le mormonisme: une religion emblématique des États-Unis</w:t>
      </w:r>
      <w:r>
        <w:t xml:space="preserve">, Norman Lester, 13 août 2019, </w:t>
      </w:r>
      <w:hyperlink r:id="rId17" w:history="1">
        <w:r w:rsidRPr="00255C5E">
          <w:rPr>
            <w:rStyle w:val="Lienhypertexte"/>
          </w:rPr>
          <w:t>https://www.journaldemontreal.com/2019/08/13/le-mormonisme-une-religion-emblematique-des-etats-unis</w:t>
        </w:r>
      </w:hyperlink>
      <w:r>
        <w:t xml:space="preserve"> </w:t>
      </w:r>
    </w:p>
    <w:p w14:paraId="14FB1FAE" w14:textId="0CFCE88A" w:rsidR="00E07340" w:rsidRDefault="00E07340" w:rsidP="00486446">
      <w:pPr>
        <w:pStyle w:val="Notedebasdepage"/>
      </w:pPr>
      <w:r>
        <w:t xml:space="preserve">b) </w:t>
      </w:r>
      <w:r w:rsidRPr="00486446">
        <w:rPr>
          <w:i/>
          <w:iCs/>
        </w:rPr>
        <w:t>Massacre, polygamie et l’origine de l’Utah</w:t>
      </w:r>
      <w:r>
        <w:t xml:space="preserve">, Norman Lester, 15 août 2019, </w:t>
      </w:r>
      <w:hyperlink r:id="rId18" w:history="1">
        <w:r w:rsidRPr="00255C5E">
          <w:rPr>
            <w:rStyle w:val="Lienhypertexte"/>
          </w:rPr>
          <w:t>https://www.journaldemontreal.com/2019/08/15/massacre-polygamie-et-lorigine-de-lutah</w:t>
        </w:r>
      </w:hyperlink>
      <w:r>
        <w:t xml:space="preserve"> </w:t>
      </w:r>
    </w:p>
  </w:footnote>
  <w:footnote w:id="21">
    <w:p w14:paraId="233B152B" w14:textId="4B17D8B9" w:rsidR="00E07340" w:rsidRDefault="00E07340" w:rsidP="00944995">
      <w:pPr>
        <w:pStyle w:val="Notedebasdepage"/>
      </w:pPr>
      <w:r>
        <w:rPr>
          <w:rStyle w:val="Appelnotedebasdep"/>
        </w:rPr>
        <w:footnoteRef/>
      </w:r>
      <w:r>
        <w:t xml:space="preserve"> a) </w:t>
      </w:r>
      <w:r w:rsidRPr="00944995">
        <w:rPr>
          <w:i/>
          <w:iCs/>
        </w:rPr>
        <w:t>Religion et épilepsie du lobe temporal</w:t>
      </w:r>
      <w:r>
        <w:t xml:space="preserve">, 26 Novembre 2009, </w:t>
      </w:r>
      <w:hyperlink r:id="rId19" w:history="1">
        <w:r w:rsidRPr="00255C5E">
          <w:rPr>
            <w:rStyle w:val="Lienhypertexte"/>
          </w:rPr>
          <w:t>http://mazzaroth.blogspot.com/2009/11/religion-et-epilepsie-du-lobe-temporal.html</w:t>
        </w:r>
      </w:hyperlink>
      <w:r>
        <w:t xml:space="preserve"> </w:t>
      </w:r>
    </w:p>
    <w:p w14:paraId="47B2EB38" w14:textId="29974C13" w:rsidR="00E07340" w:rsidRPr="00944995" w:rsidRDefault="00E07340" w:rsidP="00944995">
      <w:pPr>
        <w:pStyle w:val="Notedebasdepage"/>
        <w:rPr>
          <w:lang w:val="en-GB"/>
        </w:rPr>
      </w:pPr>
      <w:r>
        <w:rPr>
          <w:lang w:val="en-GB"/>
        </w:rPr>
        <w:t xml:space="preserve">b) </w:t>
      </w:r>
      <w:r w:rsidRPr="00944995">
        <w:rPr>
          <w:lang w:val="en-GB"/>
        </w:rPr>
        <w:t>"</w:t>
      </w:r>
      <w:r w:rsidRPr="00944995">
        <w:rPr>
          <w:i/>
          <w:iCs/>
          <w:lang w:val="en-GB"/>
        </w:rPr>
        <w:t>Phantoms in the Brain: Probing the Mysteries of the Human Mind</w:t>
      </w:r>
      <w:r w:rsidRPr="00944995">
        <w:rPr>
          <w:lang w:val="en-GB"/>
        </w:rPr>
        <w:t>" [Fantômes dans le cerveau: sonder les mystères de l'esprit humain], Ramachandran and Blakeslee, New York: William Morrow, 1998.</w:t>
      </w:r>
    </w:p>
  </w:footnote>
  <w:footnote w:id="22">
    <w:p w14:paraId="0F69B232" w14:textId="49637BE2" w:rsidR="00E07340" w:rsidRDefault="00E07340">
      <w:pPr>
        <w:pStyle w:val="Notedebasdepage"/>
      </w:pPr>
      <w:r>
        <w:rPr>
          <w:rStyle w:val="Appelnotedebasdep"/>
        </w:rPr>
        <w:footnoteRef/>
      </w:r>
      <w:r>
        <w:t xml:space="preserve"> a) </w:t>
      </w:r>
      <w:r w:rsidRPr="00486446">
        <w:rPr>
          <w:i/>
          <w:iCs/>
        </w:rPr>
        <w:t>La psychologie de Mahomet et des musulmans</w:t>
      </w:r>
      <w:r>
        <w:t>, Ali Sina, Ed. Tatamis, 2015, 487 pages.</w:t>
      </w:r>
    </w:p>
    <w:p w14:paraId="08946658" w14:textId="38504BAE" w:rsidR="00E07340" w:rsidRDefault="00E07340">
      <w:pPr>
        <w:pStyle w:val="Notedebasdepage"/>
      </w:pPr>
      <w:r>
        <w:t xml:space="preserve">b) </w:t>
      </w:r>
      <w:r w:rsidRPr="00486446">
        <w:rPr>
          <w:i/>
          <w:iCs/>
        </w:rPr>
        <w:t xml:space="preserve">Mahomet était-il fou ? </w:t>
      </w:r>
      <w:r>
        <w:t>Frédéric Joi, Max Milo, 2012, 189 pages.</w:t>
      </w:r>
    </w:p>
    <w:p w14:paraId="4B603F8E" w14:textId="44BFE3CE" w:rsidR="00E07340" w:rsidRDefault="00E07340" w:rsidP="00486446">
      <w:pPr>
        <w:pStyle w:val="Notedebasdepage"/>
      </w:pPr>
      <w:r>
        <w:t xml:space="preserve">c) </w:t>
      </w:r>
      <w:r w:rsidRPr="00486446">
        <w:rPr>
          <w:i/>
          <w:iCs/>
        </w:rPr>
        <w:t>Mahomet était-il un gourou ?</w:t>
      </w:r>
      <w:r>
        <w:t xml:space="preserve"> (version courte), B. LISAN, 27/06/2017, 50 pages, </w:t>
      </w:r>
      <w:hyperlink r:id="rId20" w:history="1">
        <w:r w:rsidRPr="00255C5E">
          <w:rPr>
            <w:rStyle w:val="Lienhypertexte"/>
          </w:rPr>
          <w:t>http://benjamin.lisan.free.fr/jardin.secret/EcritsPolitiquesetPhilosophiques/SurIslam/Mahomet-etait-il_un_gourou_version_courte.htm</w:t>
        </w:r>
      </w:hyperlink>
      <w:r>
        <w:t xml:space="preserve"> </w:t>
      </w:r>
    </w:p>
    <w:p w14:paraId="109332AD" w14:textId="46E709D9" w:rsidR="00E07340" w:rsidRDefault="00E07340" w:rsidP="00486446">
      <w:pPr>
        <w:pStyle w:val="Notedebasdepage"/>
      </w:pPr>
      <w:r>
        <w:t xml:space="preserve">d) </w:t>
      </w:r>
      <w:r w:rsidRPr="004C21CB">
        <w:rPr>
          <w:i/>
          <w:iCs/>
        </w:rPr>
        <w:t>Ce que je sais de la paranoïa</w:t>
      </w:r>
      <w:r w:rsidRPr="004C21CB">
        <w:t xml:space="preserve">, B. LISAN, le 05/08/2019, 10 pages, </w:t>
      </w:r>
      <w:hyperlink r:id="rId21" w:history="1">
        <w:r w:rsidRPr="00255C5E">
          <w:rPr>
            <w:rStyle w:val="Lienhypertexte"/>
          </w:rPr>
          <w:t>http://benjamin.lisan.free.fr/jardin.secret/EcritsPolitiquesetPhilosophiques/SurIslam/ce_que_je_sais_de_la_paranoia.htm</w:t>
        </w:r>
      </w:hyperlink>
      <w:r>
        <w:t xml:space="preserve"> </w:t>
      </w:r>
    </w:p>
    <w:p w14:paraId="7B743171" w14:textId="239B11C8" w:rsidR="00E07340" w:rsidRPr="0064698F" w:rsidRDefault="00E07340" w:rsidP="00486446">
      <w:pPr>
        <w:pStyle w:val="Notedebasdepage"/>
        <w:rPr>
          <w:i/>
          <w:iCs/>
        </w:rPr>
      </w:pPr>
      <w:r>
        <w:t xml:space="preserve">e) </w:t>
      </w:r>
      <w:r w:rsidRPr="00486446">
        <w:rPr>
          <w:i/>
          <w:iCs/>
        </w:rPr>
        <w:t>Les TOC de Mahomet</w:t>
      </w:r>
      <w:r>
        <w:rPr>
          <w:i/>
          <w:iCs/>
        </w:rPr>
        <w:t>,</w:t>
      </w:r>
      <w:r w:rsidRPr="00486446">
        <w:rPr>
          <w:i/>
          <w:iCs/>
        </w:rPr>
        <w:t xml:space="preserve"> </w:t>
      </w:r>
      <w:r w:rsidRPr="00486446">
        <w:t>B LISAN,</w:t>
      </w:r>
      <w:r>
        <w:t xml:space="preserve"> août 2016, 10 pages, </w:t>
      </w:r>
      <w:hyperlink r:id="rId22" w:history="1">
        <w:r w:rsidRPr="00255C5E">
          <w:rPr>
            <w:rStyle w:val="Lienhypertexte"/>
          </w:rPr>
          <w:t>http://benjamin.lisan.free.fr/jardin.secret/EcritsPolitiquesetPhilosophiques/SurIslam/Les-TOC-de-Mahomet.htm</w:t>
        </w:r>
      </w:hyperlink>
      <w:r>
        <w:t xml:space="preserve"> </w:t>
      </w:r>
    </w:p>
  </w:footnote>
  <w:footnote w:id="23">
    <w:p w14:paraId="1FE0392C" w14:textId="3690E886" w:rsidR="00E3594E" w:rsidRDefault="00E3594E" w:rsidP="00E3594E">
      <w:pPr>
        <w:pStyle w:val="Notedebasdepage"/>
        <w:jc w:val="both"/>
      </w:pPr>
      <w:r>
        <w:rPr>
          <w:rStyle w:val="Appelnotedebasdep"/>
        </w:rPr>
        <w:footnoteRef/>
      </w:r>
      <w:r>
        <w:t xml:space="preserve"> a) </w:t>
      </w:r>
      <w:r w:rsidRPr="00E3594E">
        <w:t>Alfred-Louis de</w:t>
      </w:r>
      <w:r>
        <w:t xml:space="preserve"> </w:t>
      </w:r>
      <w:r w:rsidRPr="00E3594E">
        <w:t xml:space="preserve">Prémare conclut « </w:t>
      </w:r>
      <w:r w:rsidRPr="00E3594E">
        <w:rPr>
          <w:i/>
          <w:iCs/>
        </w:rPr>
        <w:t>Autant dire que toute biographie du prophète n'a de valeur que celle d'un roman que l'on espère historique</w:t>
      </w:r>
      <w:r w:rsidRPr="00E3594E">
        <w:t xml:space="preserve"> ». Cf. Alfred-Louis de Prémare, </w:t>
      </w:r>
      <w:r w:rsidRPr="00E3594E">
        <w:rPr>
          <w:i/>
          <w:iCs/>
        </w:rPr>
        <w:t>Les Fondations de l'Islam : entre écriture et histoire</w:t>
      </w:r>
      <w:r w:rsidRPr="00E3594E">
        <w:t>, Seuil, Paris, 2002.</w:t>
      </w:r>
    </w:p>
    <w:p w14:paraId="4FB16191" w14:textId="712A0ECF" w:rsidR="00E3594E" w:rsidRDefault="00810729">
      <w:pPr>
        <w:pStyle w:val="Notedebasdepage"/>
      </w:pPr>
      <w:r>
        <w:t xml:space="preserve">b) </w:t>
      </w:r>
      <w:r w:rsidR="00E3594E" w:rsidRPr="00E3594E">
        <w:rPr>
          <w:i/>
          <w:iCs/>
        </w:rPr>
        <w:t>Historicité de Mahomet</w:t>
      </w:r>
      <w:r w:rsidR="00E3594E" w:rsidRPr="00E3594E">
        <w:t xml:space="preserve">, </w:t>
      </w:r>
      <w:hyperlink r:id="rId23" w:history="1">
        <w:r w:rsidR="00E3594E" w:rsidRPr="00FD2269">
          <w:rPr>
            <w:rStyle w:val="Lienhypertexte"/>
          </w:rPr>
          <w:t>https://fr.m.wikipedia.org/wiki/Historicit%C3%A9_de_Mahomet</w:t>
        </w:r>
      </w:hyperlink>
    </w:p>
    <w:p w14:paraId="3F63751C" w14:textId="60FFC020" w:rsidR="00E3594E" w:rsidRDefault="00810729">
      <w:pPr>
        <w:pStyle w:val="Notedebasdepage"/>
      </w:pPr>
      <w:r>
        <w:t xml:space="preserve">c) </w:t>
      </w:r>
      <w:r w:rsidRPr="00810729">
        <w:t xml:space="preserve">Étude critique du Coran : Historicité de Mahomet et de la Mecque, </w:t>
      </w:r>
      <w:hyperlink r:id="rId24" w:history="1">
        <w:r w:rsidRPr="00FD2269">
          <w:rPr>
            <w:rStyle w:val="Lienhypertexte"/>
          </w:rPr>
          <w:t>http://etudecritiqueducoran.wifeo.com/historicite-de-muhammad.php</w:t>
        </w:r>
      </w:hyperlink>
      <w:r>
        <w:t xml:space="preserve"> </w:t>
      </w:r>
    </w:p>
  </w:footnote>
  <w:footnote w:id="24">
    <w:p w14:paraId="6DB72D54" w14:textId="73E148B0" w:rsidR="005635B8" w:rsidRDefault="005635B8">
      <w:pPr>
        <w:pStyle w:val="Notedebasdepage"/>
      </w:pPr>
      <w:r>
        <w:rPr>
          <w:rStyle w:val="Appelnotedebasdep"/>
        </w:rPr>
        <w:footnoteRef/>
      </w:r>
      <w:r>
        <w:t xml:space="preserve"> Bien que des musulmans m’affirment que l’islam est une religion tolérante, des </w:t>
      </w:r>
      <w:r w:rsidRPr="005635B8">
        <w:t>verset</w:t>
      </w:r>
      <w:r>
        <w:t xml:space="preserve">s, comme ceux ci-dessous, </w:t>
      </w:r>
      <w:r w:rsidR="004B3523">
        <w:t>contribuent à</w:t>
      </w:r>
      <w:r>
        <w:t xml:space="preserve"> </w:t>
      </w:r>
      <w:r w:rsidR="004B3523">
        <w:t>faire nous</w:t>
      </w:r>
      <w:r>
        <w:t xml:space="preserve"> douter </w:t>
      </w:r>
      <w:r w:rsidR="004B3523">
        <w:t xml:space="preserve">de </w:t>
      </w:r>
      <w:r>
        <w:t>cette affirmation :</w:t>
      </w:r>
    </w:p>
    <w:p w14:paraId="1706900D" w14:textId="1594D53D" w:rsidR="005635B8" w:rsidRDefault="006860B7" w:rsidP="004B3523">
      <w:pPr>
        <w:pStyle w:val="Notedebasdepage"/>
        <w:jc w:val="both"/>
      </w:pPr>
      <w:r>
        <w:t>« </w:t>
      </w:r>
      <w:r w:rsidR="005635B8" w:rsidRPr="005635B8">
        <w:t xml:space="preserve">7.72 [...] </w:t>
      </w:r>
      <w:r w:rsidR="005635B8" w:rsidRPr="005635B8">
        <w:rPr>
          <w:b/>
          <w:bCs/>
          <w:i/>
          <w:iCs/>
        </w:rPr>
        <w:t>Nous avons exterminé ceux qui traitaient de mensonges Nos enseignements et qui n’étaient pas croyants</w:t>
      </w:r>
      <w:r>
        <w:t> »</w:t>
      </w:r>
      <w:r w:rsidR="005635B8">
        <w:t>.</w:t>
      </w:r>
    </w:p>
    <w:p w14:paraId="5AE30FB7" w14:textId="39536C96" w:rsidR="005635B8" w:rsidRDefault="006860B7" w:rsidP="004B3523">
      <w:pPr>
        <w:pStyle w:val="Notedebasdepage"/>
        <w:jc w:val="both"/>
      </w:pPr>
      <w:r>
        <w:t>« </w:t>
      </w:r>
      <w:r w:rsidRPr="006860B7">
        <w:rPr>
          <w:i/>
          <w:iCs/>
        </w:rPr>
        <w:t xml:space="preserve">3.9. </w:t>
      </w:r>
      <w:r w:rsidRPr="006860B7">
        <w:rPr>
          <w:b/>
          <w:bCs/>
          <w:i/>
          <w:iCs/>
        </w:rPr>
        <w:t>Certes, la religion acceptée d’Allah, c’est l’Islam.</w:t>
      </w:r>
      <w:r w:rsidRPr="006860B7">
        <w:rPr>
          <w:i/>
          <w:iCs/>
        </w:rPr>
        <w:t xml:space="preserve"> Ceux auxquels le Livre a été apporté ne se sont disputés, par agressivité entre eux, qu’après avoir reçu la science [la prophétie de Muḥammad et l’Islam]. </w:t>
      </w:r>
      <w:r w:rsidRPr="006860B7">
        <w:rPr>
          <w:b/>
          <w:bCs/>
          <w:i/>
          <w:iCs/>
        </w:rPr>
        <w:t>Et quiconque ne croit pas aux signes d’Allah... alors Allah est prompt à demander compte !</w:t>
      </w:r>
      <w:r>
        <w:t> ».</w:t>
      </w:r>
    </w:p>
    <w:p w14:paraId="50798B63" w14:textId="3A1681BD" w:rsidR="004B3523" w:rsidRDefault="004B3523" w:rsidP="004B3523">
      <w:pPr>
        <w:pStyle w:val="Notedebasdepage"/>
        <w:jc w:val="both"/>
      </w:pPr>
      <w:r>
        <w:t>« </w:t>
      </w:r>
      <w:r w:rsidRPr="004B3523">
        <w:t xml:space="preserve">3.85. </w:t>
      </w:r>
      <w:r w:rsidRPr="004B3523">
        <w:rPr>
          <w:b/>
          <w:bCs/>
          <w:i/>
          <w:iCs/>
        </w:rPr>
        <w:t>Et quiconque désire une religion autre que l'Islam, ne sera point agrée, et il sera, dans l'au-delà, parmi les perdants</w:t>
      </w:r>
      <w:r>
        <w:t> »</w:t>
      </w:r>
      <w:r w:rsidRPr="004B3523">
        <w:t>.</w:t>
      </w:r>
    </w:p>
    <w:p w14:paraId="0C7BFB57" w14:textId="40FB1623" w:rsidR="000134D1" w:rsidRDefault="000134D1" w:rsidP="004B3523">
      <w:pPr>
        <w:pStyle w:val="Notedebasdepage"/>
        <w:jc w:val="both"/>
      </w:pPr>
      <w:r>
        <w:t>« </w:t>
      </w:r>
      <w:r w:rsidRPr="000134D1">
        <w:rPr>
          <w:i/>
          <w:iCs/>
        </w:rPr>
        <w:t xml:space="preserve">8.39. </w:t>
      </w:r>
      <w:r w:rsidRPr="000134D1">
        <w:rPr>
          <w:b/>
          <w:bCs/>
          <w:i/>
          <w:iCs/>
        </w:rPr>
        <w:t>Et combattez-les jusqu’à ce qu’il ne subsiste plus d’association, et que la religion soit entièrement à Allah</w:t>
      </w:r>
      <w:r w:rsidRPr="000134D1">
        <w:rPr>
          <w:i/>
          <w:iCs/>
        </w:rPr>
        <w:t>. Puis, s’ils cessent (ils seront pardonnés car) Allah observe bien ce qu’ils œuvrent</w:t>
      </w:r>
      <w:r>
        <w:t> »</w:t>
      </w:r>
      <w:r w:rsidRPr="000134D1">
        <w:t>.</w:t>
      </w:r>
    </w:p>
  </w:footnote>
  <w:footnote w:id="25">
    <w:p w14:paraId="760EDB19" w14:textId="0F4982D1" w:rsidR="00E07340" w:rsidRDefault="00E07340" w:rsidP="0064698F">
      <w:pPr>
        <w:pStyle w:val="Notedebasdepage"/>
      </w:pPr>
      <w:r w:rsidRPr="0064698F">
        <w:rPr>
          <w:rStyle w:val="Appelnotedebasdep"/>
        </w:rPr>
        <w:footnoteRef/>
      </w:r>
      <w:r w:rsidRPr="0064698F">
        <w:t xml:space="preserve"> a) </w:t>
      </w:r>
      <w:r w:rsidRPr="00EB1089">
        <w:rPr>
          <w:i/>
          <w:iCs/>
        </w:rPr>
        <w:t>La Mecque serait-elle la ville du prophète ?</w:t>
      </w:r>
      <w:r w:rsidRPr="0064698F">
        <w:t xml:space="preserve"> Cf.</w:t>
      </w:r>
      <w:r w:rsidRPr="0064698F">
        <w:rPr>
          <w:i/>
          <w:iCs/>
        </w:rPr>
        <w:t xml:space="preserve">  "</w:t>
      </w:r>
      <w:r w:rsidRPr="0064698F">
        <w:t>La ville sacrée (Dan GIBSON) - La Mecque est-elle le lieu des origines ?</w:t>
      </w:r>
      <w:r>
        <w:t xml:space="preserve"> [the sacred city - french]", </w:t>
      </w:r>
      <w:hyperlink r:id="rId25" w:history="1">
        <w:r w:rsidRPr="00FD2269">
          <w:rPr>
            <w:rStyle w:val="Lienhypertexte"/>
          </w:rPr>
          <w:t>https://youtu.be/iDk4iUlNpxI</w:t>
        </w:r>
      </w:hyperlink>
      <w:r>
        <w:t xml:space="preserve"> </w:t>
      </w:r>
    </w:p>
    <w:p w14:paraId="4A0A7AE9" w14:textId="602464B4" w:rsidR="00E07340" w:rsidRDefault="00E07340" w:rsidP="0064698F">
      <w:pPr>
        <w:pStyle w:val="Notedebasdepage"/>
      </w:pPr>
      <w:r>
        <w:t>b) La communauté des musulmans serait "</w:t>
      </w:r>
      <w:r w:rsidRPr="00EB1089">
        <w:rPr>
          <w:b/>
          <w:bCs/>
          <w:i/>
          <w:iCs/>
        </w:rPr>
        <w:t>la meilleure communauté au monde</w:t>
      </w:r>
      <w:r>
        <w:t>"</w:t>
      </w:r>
      <w:r w:rsidR="00EB1089">
        <w:t>(en se basant sur le verset 3.110)</w:t>
      </w:r>
      <w:r>
        <w:t xml:space="preserve"> etc.</w:t>
      </w:r>
    </w:p>
  </w:footnote>
  <w:footnote w:id="26">
    <w:p w14:paraId="6A614370" w14:textId="77777777" w:rsidR="00E07340" w:rsidRDefault="00E07340" w:rsidP="00E076BA">
      <w:pPr>
        <w:pStyle w:val="Notedebasdepage"/>
      </w:pPr>
      <w:r>
        <w:rPr>
          <w:rStyle w:val="Appelnotedebasdep"/>
        </w:rPr>
        <w:footnoteRef/>
      </w:r>
      <w:r>
        <w:t xml:space="preserve"> </w:t>
      </w:r>
      <w:r w:rsidRPr="00486446">
        <w:rPr>
          <w:i/>
          <w:iCs/>
        </w:rPr>
        <w:t>Biais de confirmation</w:t>
      </w:r>
      <w:r w:rsidRPr="004C6DD7">
        <w:t xml:space="preserve">, </w:t>
      </w:r>
      <w:hyperlink r:id="rId26" w:history="1">
        <w:r w:rsidRPr="00D80FD0">
          <w:rPr>
            <w:rStyle w:val="Lienhypertexte"/>
          </w:rPr>
          <w:t>https://fr.wikipedia.org/wiki/Biais</w:t>
        </w:r>
        <w:r>
          <w:rPr>
            <w:rStyle w:val="Lienhypertexte"/>
          </w:rPr>
          <w:t>–</w:t>
        </w:r>
        <w:r w:rsidRPr="00D80FD0">
          <w:rPr>
            <w:rStyle w:val="Lienhypertexte"/>
          </w:rPr>
          <w:t>de</w:t>
        </w:r>
        <w:r>
          <w:rPr>
            <w:rStyle w:val="Lienhypertexte"/>
          </w:rPr>
          <w:t>–</w:t>
        </w:r>
        <w:r w:rsidRPr="00D80FD0">
          <w:rPr>
            <w:rStyle w:val="Lienhypertexte"/>
          </w:rPr>
          <w:t>confirmation</w:t>
        </w:r>
      </w:hyperlink>
      <w:r>
        <w:t xml:space="preserve"> </w:t>
      </w:r>
    </w:p>
  </w:footnote>
  <w:footnote w:id="27">
    <w:p w14:paraId="3064FE9F" w14:textId="77777777" w:rsidR="00E07340" w:rsidRDefault="00E07340" w:rsidP="00E076BA">
      <w:pPr>
        <w:pStyle w:val="Notedebasdepage"/>
      </w:pPr>
      <w:r>
        <w:rPr>
          <w:rStyle w:val="Appelnotedebasdep"/>
        </w:rPr>
        <w:footnoteRef/>
      </w:r>
      <w:r>
        <w:t xml:space="preserve"> </w:t>
      </w:r>
      <w:r w:rsidRPr="00486446">
        <w:rPr>
          <w:i/>
          <w:iCs/>
        </w:rPr>
        <w:t>Dissonance cognitive</w:t>
      </w:r>
      <w:r w:rsidRPr="00A70BD6">
        <w:t xml:space="preserve">, </w:t>
      </w:r>
      <w:hyperlink r:id="rId27" w:history="1">
        <w:r w:rsidRPr="00D80FD0">
          <w:rPr>
            <w:rStyle w:val="Lienhypertexte"/>
          </w:rPr>
          <w:t>https://fr.wikipedia.org/wiki/Dissonance</w:t>
        </w:r>
        <w:r>
          <w:rPr>
            <w:rStyle w:val="Lienhypertexte"/>
          </w:rPr>
          <w:t>–</w:t>
        </w:r>
        <w:r w:rsidRPr="00D80FD0">
          <w:rPr>
            <w:rStyle w:val="Lienhypertexte"/>
          </w:rPr>
          <w:t>cognitive</w:t>
        </w:r>
      </w:hyperlink>
      <w:r>
        <w:t xml:space="preserve"> </w:t>
      </w:r>
    </w:p>
  </w:footnote>
  <w:footnote w:id="28">
    <w:p w14:paraId="74F21991" w14:textId="43ED6AE3" w:rsidR="00E07340" w:rsidRDefault="00E07340">
      <w:pPr>
        <w:pStyle w:val="Notedebasdepage"/>
      </w:pPr>
      <w:r>
        <w:rPr>
          <w:rStyle w:val="Appelnotedebasdep"/>
        </w:rPr>
        <w:footnoteRef/>
      </w:r>
      <w:r>
        <w:t xml:space="preserve"> Il parle de</w:t>
      </w:r>
      <w:r w:rsidRPr="007014DB">
        <w:t xml:space="preserve"> l'imam</w:t>
      </w:r>
      <w:r>
        <w:t xml:space="preserve"> de Brest,</w:t>
      </w:r>
      <w:r w:rsidRPr="007014DB">
        <w:t xml:space="preserve"> Rachid Eljay, qui a été blessé par balle. </w:t>
      </w:r>
      <w:r>
        <w:t xml:space="preserve">Mais contrairement à ce qu’affirme </w:t>
      </w:r>
      <w:r w:rsidRPr="00F20DE9">
        <w:rPr>
          <w:rFonts w:ascii="Calibri" w:hAnsi="Calibri" w:cs="Calibri"/>
        </w:rPr>
        <w:t>Ibrahima</w:t>
      </w:r>
      <w:r>
        <w:rPr>
          <w:rFonts w:ascii="Calibri" w:hAnsi="Calibri" w:cs="Calibri"/>
        </w:rPr>
        <w:t>, les médias français</w:t>
      </w:r>
      <w:r w:rsidRPr="007014DB">
        <w:t xml:space="preserve"> en </w:t>
      </w:r>
      <w:r>
        <w:t>ont</w:t>
      </w:r>
      <w:r w:rsidRPr="007014DB">
        <w:t xml:space="preserve"> parlé. Cf. </w:t>
      </w:r>
      <w:r w:rsidRPr="007014DB">
        <w:rPr>
          <w:i/>
          <w:iCs/>
        </w:rPr>
        <w:t>Blessé par balles devant sa mosquée, l'imam de Brest va mieux</w:t>
      </w:r>
      <w:r w:rsidRPr="007014DB">
        <w:t xml:space="preserve">, 30/06/2019, AFP, </w:t>
      </w:r>
      <w:hyperlink r:id="rId28" w:history="1">
        <w:r w:rsidRPr="00255C5E">
          <w:rPr>
            <w:rStyle w:val="Lienhypertexte"/>
          </w:rPr>
          <w:t>https://www.parismatch.com/Actu/Societe/Blesse-par-balles-devant-sa-mosquee-l-imam-de-Brest-va-mieux-1634020</w:t>
        </w:r>
      </w:hyperlink>
      <w:r>
        <w:t xml:space="preserve"> </w:t>
      </w:r>
    </w:p>
  </w:footnote>
  <w:footnote w:id="29">
    <w:p w14:paraId="61CFCA20" w14:textId="3CABB202" w:rsidR="00E07340" w:rsidRPr="00DC0EC7" w:rsidRDefault="00E07340">
      <w:pPr>
        <w:pStyle w:val="Notedebasdepage"/>
      </w:pPr>
      <w:r>
        <w:rPr>
          <w:rStyle w:val="Appelnotedebasdep"/>
        </w:rPr>
        <w:footnoteRef/>
      </w:r>
      <w:r w:rsidRPr="00DC0EC7">
        <w:t xml:space="preserve"> Cf. </w:t>
      </w:r>
      <w:r w:rsidRPr="00DC0EC7">
        <w:rPr>
          <w:i/>
          <w:iCs/>
        </w:rPr>
        <w:t>Différents textes sur l’histoire de l’islam : génocides, massacres, pillages, pogroms …,</w:t>
      </w:r>
      <w:r w:rsidRPr="00DC0EC7">
        <w:t xml:space="preserve"> </w:t>
      </w:r>
      <w:r>
        <w:t xml:space="preserve">B. LISAN, </w:t>
      </w:r>
      <w:r w:rsidRPr="00DC0EC7">
        <w:t xml:space="preserve">25/08/2019, 58 pages, </w:t>
      </w:r>
      <w:hyperlink r:id="rId29" w:history="1">
        <w:r w:rsidRPr="00DC0EC7">
          <w:rPr>
            <w:rStyle w:val="Lienhypertexte"/>
          </w:rPr>
          <w:t>http://benjamin.lisan.free.fr/jardin.secret/EcritsPolitiquesetPhilosophiques/SurIslam/differents_textes_sur_l-histoire_de_l-islam%20.htm</w:t>
        </w:r>
      </w:hyperlink>
      <w:r w:rsidRPr="00DC0EC7">
        <w:t xml:space="preserve"> </w:t>
      </w:r>
    </w:p>
  </w:footnote>
  <w:footnote w:id="30">
    <w:p w14:paraId="0E32D3C6" w14:textId="794C2C94" w:rsidR="00E07340" w:rsidRDefault="00E07340">
      <w:pPr>
        <w:pStyle w:val="Notedebasdepage"/>
      </w:pPr>
      <w:r>
        <w:rPr>
          <w:rStyle w:val="Appelnotedebasdep"/>
        </w:rPr>
        <w:footnoteRef/>
      </w:r>
      <w:r>
        <w:t xml:space="preserve"> Je n’ai pas voulu préciser que : En 2017, </w:t>
      </w:r>
      <w:r w:rsidRPr="00773D1F">
        <w:rPr>
          <w:b/>
          <w:bCs/>
        </w:rPr>
        <w:t>194 prix Nobel</w:t>
      </w:r>
      <w:r>
        <w:t xml:space="preserve">, sur un total de 871, ont été attribués à des </w:t>
      </w:r>
      <w:r w:rsidRPr="00773D1F">
        <w:rPr>
          <w:b/>
          <w:bCs/>
        </w:rPr>
        <w:t>lauréats d’origine juive</w:t>
      </w:r>
      <w:r>
        <w:t xml:space="preserve">, sachant que les Juifs ne comptent que 0,2 % de la population mondiale, </w:t>
      </w:r>
      <w:hyperlink r:id="rId30" w:history="1">
        <w:r w:rsidRPr="00C34D59">
          <w:rPr>
            <w:rStyle w:val="Lienhypertexte"/>
          </w:rPr>
          <w:t>https://www.europe-israel.org/2017/10/194-prix-nobel-sur-un-total-de-871-ont-ete-attribues-a-des-laureats-dorigine-juive-sachant-que-les-juifs-ne-comptent-que-02-de-la-population-mondiale/</w:t>
        </w:r>
      </w:hyperlink>
    </w:p>
  </w:footnote>
  <w:footnote w:id="31">
    <w:p w14:paraId="490C1792" w14:textId="6A226542" w:rsidR="00E07340" w:rsidRPr="00DC0EC7" w:rsidRDefault="00E07340" w:rsidP="00DC0EC7">
      <w:pPr>
        <w:pStyle w:val="Notedebasdepage"/>
      </w:pPr>
      <w:r>
        <w:rPr>
          <w:rStyle w:val="Appelnotedebasdep"/>
        </w:rPr>
        <w:footnoteRef/>
      </w:r>
      <w:r w:rsidRPr="00DC0EC7">
        <w:t xml:space="preserve"> 1) ‏</w:t>
      </w:r>
      <w:hyperlink r:id="rId31" w:history="1">
        <w:r w:rsidRPr="00DC0EC7">
          <w:rPr>
            <w:rStyle w:val="Lienhypertexte"/>
          </w:rPr>
          <w:t>https://pri-albany.org/pri-staff/shaker-a-mousa-phd-mba-facc-facb/</w:t>
        </w:r>
      </w:hyperlink>
      <w:r>
        <w:t xml:space="preserve">   </w:t>
      </w:r>
      <w:r w:rsidRPr="00DC0EC7">
        <w:t xml:space="preserve"> </w:t>
      </w:r>
    </w:p>
    <w:p w14:paraId="6FF12576" w14:textId="2B7CF287" w:rsidR="00E07340" w:rsidRDefault="00E07340" w:rsidP="00DC0EC7">
      <w:pPr>
        <w:pStyle w:val="Notedebasdepage"/>
      </w:pPr>
      <w:r>
        <w:t xml:space="preserve">‏2) </w:t>
      </w:r>
      <w:hyperlink r:id="rId32" w:history="1">
        <w:r w:rsidRPr="00E55BC5">
          <w:rPr>
            <w:rStyle w:val="Lienhypertexte"/>
          </w:rPr>
          <w:t>https://www.princeton.edu/news/2018/06/13/adel-mahmoud-global-health-leader-and-princeton-faculty-member-dies-76</w:t>
        </w:r>
      </w:hyperlink>
      <w:r>
        <w:t xml:space="preserve"> </w:t>
      </w:r>
    </w:p>
    <w:p w14:paraId="11370F83" w14:textId="27BD3F92" w:rsidR="00E07340" w:rsidRDefault="00E07340" w:rsidP="00DC0EC7">
      <w:pPr>
        <w:pStyle w:val="Notedebasdepage"/>
      </w:pPr>
      <w:r>
        <w:t>3) ‏</w:t>
      </w:r>
      <w:hyperlink r:id="rId33" w:history="1">
        <w:r w:rsidRPr="00DC0EC7">
          <w:rPr>
            <w:rStyle w:val="Lienhypertexte"/>
          </w:rPr>
          <w:t>https://www.researchgate.net/profile/Hatem_Zaghloul</w:t>
        </w:r>
      </w:hyperlink>
      <w:r>
        <w:t xml:space="preserve">  </w:t>
      </w:r>
    </w:p>
    <w:p w14:paraId="085AE0F2" w14:textId="5458D7CD" w:rsidR="00E07340" w:rsidRDefault="00E07340" w:rsidP="00DC0EC7">
      <w:pPr>
        <w:pStyle w:val="Notedebasdepage"/>
      </w:pPr>
      <w:r>
        <w:t xml:space="preserve">4) </w:t>
      </w:r>
      <w:hyperlink r:id="rId34" w:history="1">
        <w:r w:rsidRPr="00E55BC5">
          <w:rPr>
            <w:rStyle w:val="Lienhypertexte"/>
          </w:rPr>
          <w:t>http://fiwin.ece.gatech.edu/News.htm</w:t>
        </w:r>
      </w:hyperlink>
      <w:r>
        <w:t xml:space="preserve"> </w:t>
      </w:r>
    </w:p>
    <w:p w14:paraId="21745AEA" w14:textId="77777777" w:rsidR="00E07340" w:rsidRDefault="00E07340" w:rsidP="00DC0EC7">
      <w:pPr>
        <w:pStyle w:val="Notedebasdepage"/>
      </w:pPr>
      <w:r w:rsidRPr="00DC0EC7">
        <w:rPr>
          <w:u w:val="single"/>
        </w:rPr>
        <w:t>Inventions</w:t>
      </w:r>
      <w:r>
        <w:t xml:space="preserve"> :</w:t>
      </w:r>
    </w:p>
    <w:p w14:paraId="07D082ED" w14:textId="5884EAC4" w:rsidR="00E07340" w:rsidRDefault="00E07340" w:rsidP="00DC0EC7">
      <w:pPr>
        <w:pStyle w:val="Notedebasdepage"/>
      </w:pPr>
      <w:r>
        <w:t xml:space="preserve">5) </w:t>
      </w:r>
      <w:hyperlink r:id="rId35" w:history="1">
        <w:r w:rsidRPr="00E55BC5">
          <w:rPr>
            <w:rStyle w:val="Lienhypertexte"/>
          </w:rPr>
          <w:t>https://www.flickr.com/photos/1001inventions/sets/72157628997670429/</w:t>
        </w:r>
      </w:hyperlink>
      <w:r>
        <w:t xml:space="preserve"> </w:t>
      </w:r>
    </w:p>
    <w:p w14:paraId="653B6F40" w14:textId="140C3A2E" w:rsidR="00E07340" w:rsidRDefault="00E07340" w:rsidP="00DC0EC7">
      <w:pPr>
        <w:pStyle w:val="Notedebasdepage"/>
      </w:pPr>
      <w:r>
        <w:t>6) ‏</w:t>
      </w:r>
      <w:hyperlink r:id="rId36" w:history="1">
        <w:r w:rsidRPr="00DC0EC7">
          <w:rPr>
            <w:rStyle w:val="Lienhypertexte"/>
          </w:rPr>
          <w:t>https://prabook.com/web/mobile/#!profile/3556105</w:t>
        </w:r>
      </w:hyperlink>
      <w:r>
        <w:t xml:space="preserve"> </w:t>
      </w:r>
    </w:p>
    <w:p w14:paraId="3427CA16" w14:textId="1275EE22" w:rsidR="00E07340" w:rsidRDefault="00E07340" w:rsidP="00DC0EC7">
      <w:pPr>
        <w:pStyle w:val="Notedebasdepage"/>
      </w:pPr>
      <w:r>
        <w:t xml:space="preserve">7) </w:t>
      </w:r>
      <w:hyperlink r:id="rId37" w:history="1">
        <w:r w:rsidRPr="00E55BC5">
          <w:rPr>
            <w:rStyle w:val="Lienhypertexte"/>
          </w:rPr>
          <w:t>http://meche.mit.edu/people/faculty/YOUCEF@MIT.EDU</w:t>
        </w:r>
      </w:hyperlink>
      <w:r>
        <w:t xml:space="preserve"> </w:t>
      </w:r>
    </w:p>
    <w:p w14:paraId="75806DAE" w14:textId="2900DC3D" w:rsidR="00E07340" w:rsidRDefault="00E07340" w:rsidP="00DC0EC7">
      <w:pPr>
        <w:pStyle w:val="Notedebasdepage"/>
      </w:pPr>
      <w:r>
        <w:t xml:space="preserve">8) </w:t>
      </w:r>
      <w:hyperlink r:id="rId38" w:history="1">
        <w:r w:rsidRPr="00E55BC5">
          <w:rPr>
            <w:rStyle w:val="Lienhypertexte"/>
          </w:rPr>
          <w:t>https://www.theleader.com.au/story/5748543/kogarah-professor-nominated-for-2019-nsw-australian-of-the-year-award/?cs=1507</w:t>
        </w:r>
      </w:hyperlink>
      <w:r>
        <w:t xml:space="preserve"> </w:t>
      </w:r>
    </w:p>
    <w:p w14:paraId="5AFC952F" w14:textId="08507808" w:rsidR="00E07340" w:rsidRDefault="00E07340" w:rsidP="00DC0EC7">
      <w:pPr>
        <w:pStyle w:val="Notedebasdepage"/>
      </w:pPr>
      <w:r>
        <w:t xml:space="preserve">9) </w:t>
      </w:r>
      <w:hyperlink r:id="rId39" w:history="1">
        <w:r w:rsidRPr="00E55BC5">
          <w:rPr>
            <w:rStyle w:val="Lienhypertexte"/>
          </w:rPr>
          <w:t>https://techcrunch.com/2013/06/07/admob-founder-omar-hamoui-joins-sequoia-capital/</w:t>
        </w:r>
      </w:hyperlink>
      <w:r>
        <w:t xml:space="preserve"> </w:t>
      </w:r>
    </w:p>
    <w:p w14:paraId="26F41859" w14:textId="42F8DF6C" w:rsidR="00E07340" w:rsidRDefault="00E07340" w:rsidP="00DC0EC7">
      <w:pPr>
        <w:pStyle w:val="Notedebasdepage"/>
      </w:pPr>
      <w:r>
        <w:t xml:space="preserve">‏10) </w:t>
      </w:r>
      <w:hyperlink r:id="rId40" w:history="1">
        <w:r w:rsidRPr="00E55BC5">
          <w:rPr>
            <w:rStyle w:val="Lienhypertexte"/>
          </w:rPr>
          <w:t>https://dld-conference.com/users/omar-hamoui</w:t>
        </w:r>
      </w:hyperlink>
      <w:r>
        <w:t xml:space="preserve"> </w:t>
      </w:r>
    </w:p>
    <w:p w14:paraId="7D56D3DD" w14:textId="3F9BCAA9" w:rsidR="00E07340" w:rsidRDefault="00E07340" w:rsidP="00DC0EC7">
      <w:pPr>
        <w:pStyle w:val="Notedebasdepage"/>
      </w:pPr>
      <w:r>
        <w:t>11) ‏</w:t>
      </w:r>
      <w:hyperlink r:id="rId41" w:history="1">
        <w:r w:rsidRPr="00DC0EC7">
          <w:rPr>
            <w:rStyle w:val="Lienhypertexte"/>
          </w:rPr>
          <w:t xml:space="preserve">https://www.seas.gwu.edu/tarek-el-ghazawi </w:t>
        </w:r>
      </w:hyperlink>
      <w:r>
        <w:t xml:space="preserve"> </w:t>
      </w:r>
    </w:p>
    <w:p w14:paraId="070AB4B5" w14:textId="59095F5D" w:rsidR="00E07340" w:rsidRDefault="00E07340" w:rsidP="00DC0EC7">
      <w:pPr>
        <w:pStyle w:val="Notedebasdepage"/>
      </w:pPr>
      <w:r>
        <w:t>12) ‏</w:t>
      </w:r>
      <w:hyperlink r:id="rId42" w:history="1">
        <w:r w:rsidRPr="00D65E51">
          <w:rPr>
            <w:rStyle w:val="Lienhypertexte"/>
          </w:rPr>
          <w:t>https://www.nae.edu/105813.aspx</w:t>
        </w:r>
      </w:hyperlink>
      <w:r>
        <w:t xml:space="preserve">  </w:t>
      </w:r>
    </w:p>
    <w:p w14:paraId="40C33B20" w14:textId="77777777" w:rsidR="00E07340" w:rsidRDefault="00E07340" w:rsidP="00DC0EC7">
      <w:pPr>
        <w:pStyle w:val="Notedebasdepage"/>
      </w:pPr>
      <w:r>
        <w:t>13) ‏https://www.epo.org/…/european-i…/finalists/2017/remmal.html</w:t>
      </w:r>
    </w:p>
    <w:p w14:paraId="1CC01D62" w14:textId="074CC829" w:rsidR="00E07340" w:rsidRDefault="00E07340" w:rsidP="00DC0EC7">
      <w:pPr>
        <w:pStyle w:val="Notedebasdepage"/>
      </w:pPr>
      <w:r>
        <w:t>14) ‏</w:t>
      </w:r>
      <w:hyperlink r:id="rId43" w:history="1">
        <w:r w:rsidRPr="004B5629">
          <w:rPr>
            <w:rStyle w:val="Lienhypertexte"/>
          </w:rPr>
          <w:t>https://youtu.be/-ypV5yIw0Xw</w:t>
        </w:r>
      </w:hyperlink>
      <w:r>
        <w:t xml:space="preserve"> </w:t>
      </w:r>
    </w:p>
    <w:p w14:paraId="1133FB84" w14:textId="0B8223A8" w:rsidR="00E07340" w:rsidRDefault="00E07340" w:rsidP="00DC0EC7">
      <w:pPr>
        <w:pStyle w:val="Notedebasdepage"/>
      </w:pPr>
      <w:r>
        <w:t>15) ‏</w:t>
      </w:r>
      <w:hyperlink r:id="rId44" w:history="1">
        <w:r w:rsidRPr="004B5629">
          <w:rPr>
            <w:rStyle w:val="Lienhypertexte"/>
          </w:rPr>
          <w:t>https://www.researchgate.net/profile/Sherif_El-Safty</w:t>
        </w:r>
      </w:hyperlink>
      <w:r>
        <w:t xml:space="preserve"> </w:t>
      </w:r>
    </w:p>
    <w:p w14:paraId="1244B24D" w14:textId="0975F8D2" w:rsidR="00E07340" w:rsidRDefault="00E07340" w:rsidP="00DC0EC7">
      <w:pPr>
        <w:pStyle w:val="Notedebasdepage"/>
      </w:pPr>
      <w:r>
        <w:t>16) ‏</w:t>
      </w:r>
      <w:hyperlink r:id="rId45" w:history="1">
        <w:r w:rsidRPr="004B5629">
          <w:rPr>
            <w:rStyle w:val="Lienhypertexte"/>
          </w:rPr>
          <w:t>http://www.contel.hr/2015/keynote-speakers/magdy-a-bayoumi/</w:t>
        </w:r>
      </w:hyperlink>
      <w:r>
        <w:t xml:space="preserve"> </w:t>
      </w:r>
    </w:p>
    <w:p w14:paraId="7078E20D" w14:textId="77777777" w:rsidR="00E07340" w:rsidRDefault="00E07340" w:rsidP="00DC0EC7">
      <w:pPr>
        <w:pStyle w:val="Notedebasdepage"/>
      </w:pPr>
      <w:r>
        <w:t>17) ‏http://www.fusion.ucla.edu/abdou/…</w:t>
      </w:r>
    </w:p>
    <w:p w14:paraId="688501C2" w14:textId="1733F11A" w:rsidR="00E07340" w:rsidRDefault="00E07340" w:rsidP="00DC0EC7">
      <w:pPr>
        <w:pStyle w:val="Notedebasdepage"/>
      </w:pPr>
      <w:r>
        <w:t>18) ‏</w:t>
      </w:r>
      <w:hyperlink r:id="rId46" w:history="1">
        <w:r w:rsidRPr="004B5629">
          <w:rPr>
            <w:rStyle w:val="Lienhypertexte"/>
          </w:rPr>
          <w:t>https://my.clevelandclinic.org/staff/17281</w:t>
        </w:r>
      </w:hyperlink>
      <w:r>
        <w:t xml:space="preserve"> </w:t>
      </w:r>
    </w:p>
    <w:p w14:paraId="51A16530" w14:textId="3A476529" w:rsidR="00E07340" w:rsidRDefault="00E07340" w:rsidP="00DC0EC7">
      <w:pPr>
        <w:pStyle w:val="Notedebasdepage"/>
      </w:pPr>
      <w:r>
        <w:t>19) ‏</w:t>
      </w:r>
      <w:hyperlink r:id="rId47" w:history="1">
        <w:r w:rsidRPr="004B5629">
          <w:rPr>
            <w:rStyle w:val="Lienhypertexte"/>
          </w:rPr>
          <w:t>http://khatib.stanford.edu/</w:t>
        </w:r>
      </w:hyperlink>
      <w:r>
        <w:t xml:space="preserve"> </w:t>
      </w:r>
    </w:p>
    <w:p w14:paraId="37B3C9FD" w14:textId="77777777" w:rsidR="00E07340" w:rsidRDefault="00E07340" w:rsidP="00DC0EC7">
      <w:pPr>
        <w:pStyle w:val="Notedebasdepage"/>
      </w:pPr>
      <w:r>
        <w:t>20) ‏https://scholar.google.com.eg/citations…</w:t>
      </w:r>
    </w:p>
    <w:p w14:paraId="0758C9CD" w14:textId="77777777" w:rsidR="00E07340" w:rsidRDefault="00E07340" w:rsidP="00DC0EC7">
      <w:pPr>
        <w:pStyle w:val="Notedebasdepage"/>
      </w:pPr>
      <w:r>
        <w:t>21) ‏https://www.liberte-algerie.com/…/‏lalgerien-qui-a-v…/print/1</w:t>
      </w:r>
    </w:p>
    <w:p w14:paraId="74427D9C" w14:textId="7A156CCB" w:rsidR="00E07340" w:rsidRDefault="00E07340" w:rsidP="00DC0EC7">
      <w:pPr>
        <w:pStyle w:val="Notedebasdepage"/>
      </w:pPr>
      <w:r>
        <w:t>22) ‏</w:t>
      </w:r>
      <w:hyperlink r:id="rId48" w:history="1">
        <w:r w:rsidRPr="004B5629">
          <w:rPr>
            <w:rStyle w:val="Lienhypertexte"/>
          </w:rPr>
          <w:t>http://www.sakhr.com/index.php/en/</w:t>
        </w:r>
      </w:hyperlink>
      <w:r>
        <w:t xml:space="preserve"> </w:t>
      </w:r>
    </w:p>
    <w:p w14:paraId="35D9B618" w14:textId="3C2D03F6" w:rsidR="00E07340" w:rsidRDefault="00E07340" w:rsidP="00DC0EC7">
      <w:pPr>
        <w:pStyle w:val="Notedebasdepage"/>
      </w:pPr>
      <w:r>
        <w:t>23) ‏</w:t>
      </w:r>
      <w:hyperlink r:id="rId49" w:history="1">
        <w:r w:rsidRPr="004B5629">
          <w:rPr>
            <w:rStyle w:val="Lienhypertexte"/>
          </w:rPr>
          <w:t>https://ar.wikipedia.org/wiki/%D9%86%D8%A8%D9%8A%D9%84_%D8%B9%D9%84%D9%8A</w:t>
        </w:r>
      </w:hyperlink>
      <w:r>
        <w:t xml:space="preserve"> </w:t>
      </w:r>
    </w:p>
    <w:p w14:paraId="7C2B8A43" w14:textId="4656F984" w:rsidR="00E07340" w:rsidRDefault="00E07340" w:rsidP="00DC0EC7">
      <w:pPr>
        <w:pStyle w:val="Notedebasdepage"/>
      </w:pPr>
      <w:r>
        <w:t>14) ‏</w:t>
      </w:r>
      <w:hyperlink r:id="rId50" w:history="1">
        <w:r w:rsidRPr="004B5629">
          <w:rPr>
            <w:rStyle w:val="Lienhypertexte"/>
          </w:rPr>
          <w:t>https://www.chemistry.ucla.edu/directory/el-sayed-mostafa</w:t>
        </w:r>
      </w:hyperlink>
      <w:r>
        <w:t xml:space="preserve"> </w:t>
      </w:r>
    </w:p>
    <w:p w14:paraId="2D641A7C" w14:textId="74417F16" w:rsidR="00E07340" w:rsidRDefault="00E07340" w:rsidP="00DC0EC7">
      <w:pPr>
        <w:pStyle w:val="Notedebasdepage"/>
      </w:pPr>
      <w:r>
        <w:t>15) ‏</w:t>
      </w:r>
      <w:hyperlink r:id="rId51" w:history="1">
        <w:r w:rsidRPr="004B5629">
          <w:rPr>
            <w:rStyle w:val="Lienhypertexte"/>
          </w:rPr>
          <w:t>https://sites.esm.psu.edu/wiki/research:ooa1:start</w:t>
        </w:r>
      </w:hyperlink>
    </w:p>
    <w:p w14:paraId="7458E17C" w14:textId="7034C45F" w:rsidR="00E07340" w:rsidRDefault="00E07340" w:rsidP="00DC0EC7">
      <w:pPr>
        <w:pStyle w:val="Notedebasdepage"/>
      </w:pPr>
      <w:r>
        <w:t>26) ‏</w:t>
      </w:r>
      <w:hyperlink r:id="rId52" w:history="1">
        <w:r w:rsidRPr="004B5629">
          <w:rPr>
            <w:rStyle w:val="Lienhypertexte"/>
          </w:rPr>
          <w:t>https://aqua.nasa.gov/content/moustafa-chahine-former-airsamsuhsb-science-team-leader</w:t>
        </w:r>
      </w:hyperlink>
      <w:r>
        <w:t xml:space="preserve"> </w:t>
      </w:r>
    </w:p>
    <w:p w14:paraId="10CF351B" w14:textId="4E7A1456" w:rsidR="00E07340" w:rsidRDefault="00E07340" w:rsidP="00DC0EC7">
      <w:pPr>
        <w:pStyle w:val="Notedebasdepage"/>
      </w:pPr>
      <w:r>
        <w:t>27) ‏</w:t>
      </w:r>
      <w:hyperlink r:id="rId53" w:history="1">
        <w:r w:rsidRPr="004B5629">
          <w:rPr>
            <w:rStyle w:val="Lienhypertexte"/>
          </w:rPr>
          <w:t>https://en.m.wikipedia.org/wiki/Noureddine_Melikechi</w:t>
        </w:r>
      </w:hyperlink>
      <w:r>
        <w:t xml:space="preserve"> </w:t>
      </w:r>
    </w:p>
    <w:p w14:paraId="78350560" w14:textId="109A9ACC" w:rsidR="00E07340" w:rsidRDefault="00E07340" w:rsidP="00DC0EC7">
      <w:pPr>
        <w:pStyle w:val="Notedebasdepage"/>
      </w:pPr>
      <w:r>
        <w:t>28) ‏</w:t>
      </w:r>
      <w:hyperlink r:id="rId54" w:history="1">
        <w:r w:rsidRPr="004B5629">
          <w:rPr>
            <w:rStyle w:val="Lienhypertexte"/>
          </w:rPr>
          <w:t>https://patents.justia.com/inventor/adnan-wahhoud</w:t>
        </w:r>
      </w:hyperlink>
      <w:r>
        <w:t xml:space="preserve"> </w:t>
      </w:r>
    </w:p>
    <w:p w14:paraId="251C3966" w14:textId="5249D882" w:rsidR="00E07340" w:rsidRDefault="00E07340" w:rsidP="00DC0EC7">
      <w:pPr>
        <w:pStyle w:val="Notedebasdepage"/>
      </w:pPr>
      <w:r>
        <w:t>29) ‏</w:t>
      </w:r>
      <w:hyperlink r:id="rId55" w:history="1">
        <w:r w:rsidRPr="004B5629">
          <w:rPr>
            <w:rStyle w:val="Lienhypertexte"/>
          </w:rPr>
          <w:t>https://www.deutscher-zukunftspreis.de/</w:t>
        </w:r>
      </w:hyperlink>
      <w:r>
        <w:t xml:space="preserve"> </w:t>
      </w:r>
    </w:p>
    <w:p w14:paraId="46D2CBE8" w14:textId="324B883F" w:rsidR="00E07340" w:rsidRPr="00DC0EC7" w:rsidRDefault="00E07340" w:rsidP="00DC0EC7">
      <w:pPr>
        <w:pStyle w:val="Notedebasdepage"/>
        <w:rPr>
          <w:lang w:val="en-GB"/>
        </w:rPr>
      </w:pPr>
      <w:r w:rsidRPr="00DC0EC7">
        <w:rPr>
          <w:lang w:val="en-GB"/>
        </w:rPr>
        <w:t>‏30) …/nomina…/2016/team-1</w:t>
      </w:r>
      <w:r>
        <w:rPr>
          <w:lang w:val="en-GB"/>
        </w:rPr>
        <w:t xml:space="preserve"> </w:t>
      </w:r>
    </w:p>
    <w:p w14:paraId="1FE5528F" w14:textId="41DE827E" w:rsidR="00E07340" w:rsidRPr="00DC0EC7" w:rsidRDefault="00E07340" w:rsidP="00DC0EC7">
      <w:pPr>
        <w:pStyle w:val="Notedebasdepage"/>
        <w:rPr>
          <w:lang w:val="en-GB"/>
        </w:rPr>
      </w:pPr>
      <w:r w:rsidRPr="00DC0EC7">
        <w:rPr>
          <w:lang w:val="en-GB"/>
        </w:rPr>
        <w:t>31) ‏</w:t>
      </w:r>
      <w:hyperlink r:id="rId56" w:history="1">
        <w:r w:rsidRPr="004B5629">
          <w:rPr>
            <w:rStyle w:val="Lienhypertexte"/>
            <w:lang w:val="en-GB"/>
          </w:rPr>
          <w:t>https://youtu.be/ljDQKoqw6Rk</w:t>
        </w:r>
      </w:hyperlink>
      <w:r>
        <w:rPr>
          <w:lang w:val="en-GB"/>
        </w:rPr>
        <w:t xml:space="preserve"> </w:t>
      </w:r>
    </w:p>
    <w:p w14:paraId="3B9CF22B" w14:textId="5AB9E785" w:rsidR="00E07340" w:rsidRPr="00DC0EC7" w:rsidRDefault="00E07340" w:rsidP="00DC0EC7">
      <w:pPr>
        <w:pStyle w:val="Notedebasdepage"/>
        <w:rPr>
          <w:lang w:val="en-GB"/>
        </w:rPr>
      </w:pPr>
      <w:r w:rsidRPr="00DC0EC7">
        <w:rPr>
          <w:lang w:val="en-GB"/>
        </w:rPr>
        <w:t>32) ‏</w:t>
      </w:r>
      <w:hyperlink r:id="rId57" w:history="1">
        <w:r w:rsidRPr="004B5629">
          <w:rPr>
            <w:rStyle w:val="Lienhypertexte"/>
            <w:lang w:val="en-GB"/>
          </w:rPr>
          <w:t>https://www.researchgate.net/profile/Farid_Amirouche</w:t>
        </w:r>
      </w:hyperlink>
      <w:r>
        <w:rPr>
          <w:lang w:val="en-GB"/>
        </w:rPr>
        <w:t xml:space="preserve"> </w:t>
      </w:r>
    </w:p>
    <w:p w14:paraId="0F033AA2" w14:textId="63084A26" w:rsidR="00E07340" w:rsidRPr="00DC0EC7" w:rsidRDefault="00E07340" w:rsidP="00DC0EC7">
      <w:pPr>
        <w:pStyle w:val="Notedebasdepage"/>
        <w:rPr>
          <w:lang w:val="en-GB"/>
        </w:rPr>
      </w:pPr>
      <w:r w:rsidRPr="00DC0EC7">
        <w:rPr>
          <w:lang w:val="en-GB"/>
        </w:rPr>
        <w:t>33) ‏</w:t>
      </w:r>
      <w:hyperlink r:id="rId58" w:history="1">
        <w:r w:rsidRPr="004B5629">
          <w:rPr>
            <w:rStyle w:val="Lienhypertexte"/>
            <w:lang w:val="en-GB"/>
          </w:rPr>
          <w:t>https://www.arabianbusiness.com/100-most-powerful-arabs-under-40-589646.html?itemid=589264</w:t>
        </w:r>
      </w:hyperlink>
      <w:r>
        <w:rPr>
          <w:lang w:val="en-GB"/>
        </w:rPr>
        <w:t xml:space="preserve"> </w:t>
      </w:r>
    </w:p>
    <w:p w14:paraId="09ED189F" w14:textId="5DB8113E" w:rsidR="00E07340" w:rsidRPr="00DC0EC7" w:rsidRDefault="00E07340" w:rsidP="00DC0EC7">
      <w:pPr>
        <w:pStyle w:val="Notedebasdepage"/>
        <w:rPr>
          <w:lang w:val="en-GB"/>
        </w:rPr>
      </w:pPr>
      <w:r w:rsidRPr="00DC0EC7">
        <w:rPr>
          <w:lang w:val="en-GB"/>
        </w:rPr>
        <w:t>34) ‏</w:t>
      </w:r>
      <w:hyperlink r:id="rId59" w:history="1">
        <w:r w:rsidRPr="004B5629">
          <w:rPr>
            <w:rStyle w:val="Lienhypertexte"/>
            <w:lang w:val="en-GB"/>
          </w:rPr>
          <w:t>https://women.nasa.gov/tahani-amer/</w:t>
        </w:r>
      </w:hyperlink>
      <w:r>
        <w:rPr>
          <w:lang w:val="en-GB"/>
        </w:rPr>
        <w:t xml:space="preserve">  </w:t>
      </w:r>
    </w:p>
    <w:p w14:paraId="67D62EFA" w14:textId="03FCFD0A" w:rsidR="00E07340" w:rsidRPr="00DC0EC7" w:rsidRDefault="00E07340" w:rsidP="00DC0EC7">
      <w:pPr>
        <w:pStyle w:val="Notedebasdepage"/>
        <w:rPr>
          <w:lang w:val="en-GB"/>
        </w:rPr>
      </w:pPr>
      <w:r w:rsidRPr="00DC0EC7">
        <w:rPr>
          <w:lang w:val="en-GB"/>
        </w:rPr>
        <w:t>35) ‏</w:t>
      </w:r>
      <w:hyperlink r:id="rId60" w:history="1">
        <w:r w:rsidRPr="004B5629">
          <w:rPr>
            <w:rStyle w:val="Lienhypertexte"/>
            <w:lang w:val="en-GB"/>
          </w:rPr>
          <w:t>http://www.almuderis.com.au/about/assoc-prof-al-muderis</w:t>
        </w:r>
      </w:hyperlink>
      <w:r>
        <w:rPr>
          <w:lang w:val="en-GB"/>
        </w:rPr>
        <w:t xml:space="preserve"> </w:t>
      </w:r>
    </w:p>
    <w:p w14:paraId="25CCBC3C" w14:textId="5194E6F6" w:rsidR="00E07340" w:rsidRPr="00DC0EC7" w:rsidRDefault="00E07340" w:rsidP="00DC0EC7">
      <w:pPr>
        <w:pStyle w:val="Notedebasdepage"/>
        <w:rPr>
          <w:lang w:val="en-GB"/>
        </w:rPr>
      </w:pPr>
      <w:r w:rsidRPr="00DC0EC7">
        <w:rPr>
          <w:lang w:val="en-GB"/>
        </w:rPr>
        <w:t xml:space="preserve">36) </w:t>
      </w:r>
      <w:hyperlink r:id="rId61" w:history="1">
        <w:r w:rsidRPr="00E55BC5">
          <w:rPr>
            <w:rStyle w:val="Lienhypertexte"/>
            <w:lang w:val="en-GB"/>
          </w:rPr>
          <w:t>https://odh-mauritanie.com/m/actualite-8052-yahya-ould-hamidoune-il-n-etait-pas-un-grand-mathematicien-c-etait-un-des-meilleurs-mathematiciens-du-monde.html</w:t>
        </w:r>
      </w:hyperlink>
      <w:r>
        <w:rPr>
          <w:lang w:val="en-GB"/>
        </w:rPr>
        <w:t xml:space="preserve"> </w:t>
      </w:r>
    </w:p>
  </w:footnote>
  <w:footnote w:id="32">
    <w:p w14:paraId="30FEF7DA" w14:textId="412A411D" w:rsidR="00E07340" w:rsidRDefault="00E07340">
      <w:pPr>
        <w:pStyle w:val="Notedebasdepage"/>
      </w:pPr>
      <w:r>
        <w:rPr>
          <w:rStyle w:val="Appelnotedebasdep"/>
        </w:rPr>
        <w:footnoteRef/>
      </w:r>
      <w:r>
        <w:t xml:space="preserve"> « </w:t>
      </w:r>
      <w:r w:rsidRPr="0008022B">
        <w:rPr>
          <w:i/>
          <w:iCs/>
        </w:rPr>
        <w:t>Je fais partie de ce peuple qui trouve que l’Occident est perdu dans trop de liberté et est imparfait parce qu’il n’a pas la bonne foi, mais est incapable d’expliquer pourquoi les nations musulmanes sont incapables de sortir du sous-développement avec autant de « bons croyants » et de mosquées pleines à craquer</w:t>
      </w:r>
      <w:r>
        <w:t> »</w:t>
      </w:r>
      <w:r w:rsidRPr="0008022B">
        <w:t>. Ismael Zniber, marocain et musulman</w:t>
      </w:r>
    </w:p>
  </w:footnote>
  <w:footnote w:id="33">
    <w:p w14:paraId="490B5724" w14:textId="417E2487" w:rsidR="00E07340" w:rsidRDefault="00E07340" w:rsidP="00D30B16">
      <w:pPr>
        <w:pStyle w:val="Notedebasdepage"/>
        <w:jc w:val="both"/>
      </w:pPr>
      <w:r>
        <w:rPr>
          <w:rStyle w:val="Appelnotedebasdep"/>
        </w:rPr>
        <w:footnoteRef/>
      </w:r>
      <w:r>
        <w:t xml:space="preserve"> Ce message véhicule un grand nombre de préjugés tels que :</w:t>
      </w:r>
    </w:p>
    <w:p w14:paraId="473B28A6" w14:textId="6736E7D1" w:rsidR="00E07340" w:rsidRDefault="00E07340" w:rsidP="00D30B16">
      <w:pPr>
        <w:pStyle w:val="Notedebasdepage"/>
        <w:numPr>
          <w:ilvl w:val="0"/>
          <w:numId w:val="3"/>
        </w:numPr>
        <w:jc w:val="both"/>
      </w:pPr>
      <w:r>
        <w:t>Hiroshima et Nagasaki (entre</w:t>
      </w:r>
      <w:r w:rsidR="004B3523">
        <w:t>-</w:t>
      </w:r>
      <w:r>
        <w:t>autre) n'ont pas été commis au nom du christianisme.</w:t>
      </w:r>
    </w:p>
    <w:p w14:paraId="6D0675A4" w14:textId="77777777" w:rsidR="00E07340" w:rsidRDefault="00E07340" w:rsidP="00D30B16">
      <w:pPr>
        <w:pStyle w:val="Notedebasdepage"/>
        <w:numPr>
          <w:ilvl w:val="0"/>
          <w:numId w:val="3"/>
        </w:numPr>
        <w:jc w:val="both"/>
      </w:pPr>
      <w:r>
        <w:t>Ce n'est pas aussi parce qu'on est blanc qu'on est systématiquement chrétien ou/et colonialiste.</w:t>
      </w:r>
    </w:p>
    <w:p w14:paraId="7F9A28A0" w14:textId="77777777" w:rsidR="00E07340" w:rsidRDefault="00E07340" w:rsidP="00D30B16">
      <w:pPr>
        <w:pStyle w:val="Notedebasdepage"/>
        <w:numPr>
          <w:ilvl w:val="0"/>
          <w:numId w:val="3"/>
        </w:numPr>
        <w:jc w:val="both"/>
      </w:pPr>
      <w:r>
        <w:t>L’homosexualité n’est pas un choix ou une perversion (plusieurs études sur le rôle probable des perturbateurs endocriniens …).</w:t>
      </w:r>
    </w:p>
    <w:p w14:paraId="02326491" w14:textId="2C3C46D2" w:rsidR="00E07340" w:rsidRDefault="00E07340" w:rsidP="00D30B16">
      <w:pPr>
        <w:pStyle w:val="Notedebasdepage"/>
        <w:numPr>
          <w:ilvl w:val="0"/>
          <w:numId w:val="3"/>
        </w:numPr>
        <w:jc w:val="both"/>
      </w:pPr>
      <w:r>
        <w:t>Sans compter de très nombreux autres préjugés, qu'il serait trop long à exposer.</w:t>
      </w:r>
    </w:p>
    <w:p w14:paraId="30FCBE89" w14:textId="6248C84B" w:rsidR="00E07340" w:rsidRDefault="00E07340" w:rsidP="00093589">
      <w:pPr>
        <w:pStyle w:val="Notedebasdepage"/>
      </w:pPr>
      <w:r>
        <w:t>Etc. Etc.</w:t>
      </w:r>
    </w:p>
  </w:footnote>
  <w:footnote w:id="34">
    <w:p w14:paraId="130EDAE2" w14:textId="3B340818" w:rsidR="00A36609" w:rsidRDefault="00A36609" w:rsidP="00A36609">
      <w:pPr>
        <w:pStyle w:val="Notedebasdepage"/>
        <w:jc w:val="both"/>
      </w:pPr>
      <w:r>
        <w:rPr>
          <w:rStyle w:val="Appelnotedebasdep"/>
        </w:rPr>
        <w:footnoteRef/>
      </w:r>
      <w:r>
        <w:t xml:space="preserve"> Cette remarque de Kadour était une critique concernant que je venais d’écrire : « </w:t>
      </w:r>
      <w:r w:rsidRPr="00A36609">
        <w:rPr>
          <w:i/>
          <w:iCs/>
        </w:rPr>
        <w:t>Ne serait que pour ce verset</w:t>
      </w:r>
      <w:r w:rsidRPr="00A36609">
        <w:t xml:space="preserve"> "</w:t>
      </w:r>
      <w:r w:rsidRPr="00A36609">
        <w:rPr>
          <w:b/>
          <w:bCs/>
          <w:i/>
          <w:iCs/>
        </w:rPr>
        <w:t>7.72 [...] Nous avons exterminé ceux qui traitaient de mensonges Nos enseignements et qui n’étaient pas croyants</w:t>
      </w:r>
      <w:r w:rsidRPr="00A36609">
        <w:t xml:space="preserve">". =&gt; </w:t>
      </w:r>
      <w:r w:rsidRPr="00A36609">
        <w:rPr>
          <w:i/>
          <w:iCs/>
        </w:rPr>
        <w:t>Ce verset est contraire à tout esprit scientifique et démocratique</w:t>
      </w:r>
      <w:r>
        <w:rPr>
          <w:i/>
          <w:iCs/>
        </w:rPr>
        <w:t xml:space="preserve"> et il est contraire à mes valeurs</w:t>
      </w:r>
      <w:r>
        <w:t> »</w:t>
      </w:r>
    </w:p>
  </w:footnote>
  <w:footnote w:id="35">
    <w:p w14:paraId="7A5EF1DF" w14:textId="563FC62D" w:rsidR="007615E4" w:rsidRPr="007615E4" w:rsidRDefault="007615E4" w:rsidP="007615E4">
      <w:pPr>
        <w:spacing w:after="0" w:line="240" w:lineRule="auto"/>
        <w:rPr>
          <w:rFonts w:ascii="Calibri" w:hAnsi="Calibri" w:cs="Calibri"/>
          <w:sz w:val="20"/>
          <w:szCs w:val="20"/>
        </w:rPr>
      </w:pPr>
      <w:r w:rsidRPr="007615E4">
        <w:rPr>
          <w:rStyle w:val="Appelnotedebasdep"/>
          <w:sz w:val="20"/>
          <w:szCs w:val="20"/>
        </w:rPr>
        <w:footnoteRef/>
      </w:r>
      <w:r w:rsidRPr="007615E4">
        <w:rPr>
          <w:sz w:val="20"/>
          <w:szCs w:val="20"/>
        </w:rPr>
        <w:t xml:space="preserve"> </w:t>
      </w:r>
      <w:r w:rsidRPr="007615E4">
        <w:rPr>
          <w:rFonts w:ascii="Calibri" w:hAnsi="Calibri" w:cs="Calibri"/>
          <w:sz w:val="20"/>
          <w:szCs w:val="20"/>
        </w:rPr>
        <w:t xml:space="preserve">Tentative d’explication du retard scientifique actuel du monde musulman par rapport à l’Occident et les dragons asiatiques, Benjamin LISAN, le 27/08/2019, 30 pages, </w:t>
      </w:r>
      <w:hyperlink r:id="rId62" w:history="1">
        <w:r w:rsidRPr="00D21BB2">
          <w:rPr>
            <w:rStyle w:val="Lienhypertexte"/>
            <w:rFonts w:ascii="Calibri" w:hAnsi="Calibri" w:cs="Calibri"/>
            <w:sz w:val="20"/>
            <w:szCs w:val="20"/>
          </w:rPr>
          <w:t>http://benjamin.lisan.free.fr/jardin.secret/EcritsPolitiquesetPhilosophiques/SurIslam/raisons_de_l-avance_de_l-occident.htm</w:t>
        </w:r>
      </w:hyperlink>
      <w:r>
        <w:rPr>
          <w:rFonts w:ascii="Calibri" w:hAnsi="Calibri" w:cs="Calibri"/>
          <w:sz w:val="20"/>
          <w:szCs w:val="20"/>
        </w:rPr>
        <w:t xml:space="preserve"> </w:t>
      </w:r>
    </w:p>
  </w:footnote>
  <w:footnote w:id="36">
    <w:p w14:paraId="22131651" w14:textId="77777777" w:rsidR="007615E4" w:rsidRDefault="007615E4" w:rsidP="007615E4">
      <w:pPr>
        <w:pStyle w:val="Notedebasdepage"/>
      </w:pPr>
      <w:r>
        <w:rPr>
          <w:rStyle w:val="Appelnotedebasdep"/>
        </w:rPr>
        <w:footnoteRef/>
      </w:r>
      <w:r>
        <w:t xml:space="preserve"> </w:t>
      </w:r>
      <w:r w:rsidRPr="007615E4">
        <w:rPr>
          <w:i/>
          <w:iCs/>
        </w:rPr>
        <w:t>Aliénation</w:t>
      </w:r>
      <w:r>
        <w:t xml:space="preserve"> : 1) Fait de devenir étranger à soi-même, de perdre l'esprit.</w:t>
      </w:r>
    </w:p>
    <w:p w14:paraId="514BF126" w14:textId="77777777" w:rsidR="007615E4" w:rsidRDefault="007615E4" w:rsidP="007615E4">
      <w:pPr>
        <w:pStyle w:val="Notedebasdepage"/>
      </w:pPr>
      <w:r>
        <w:t>1. PSYCH. Troubles psychiques profonds privant un individu de ses facultés mentales.</w:t>
      </w:r>
    </w:p>
    <w:p w14:paraId="696F22D5" w14:textId="77777777" w:rsidR="007615E4" w:rsidRDefault="007615E4" w:rsidP="007615E4">
      <w:pPr>
        <w:pStyle w:val="Notedebasdepage"/>
      </w:pPr>
      <w:r>
        <w:t>2) PHILOS., SOCIOL. Privation de libertés, de droits humains essentiels éprouvée par une personne ou un groupe social sous la pression de facteurs permanents (Hegel) ou historiques (Marx) qui l'asservissent à la nature ou à une classe dominante. Aliénation économique, politique, religieuse.</w:t>
      </w:r>
    </w:p>
    <w:p w14:paraId="67983206" w14:textId="77777777" w:rsidR="007615E4" w:rsidRDefault="007615E4" w:rsidP="007615E4">
      <w:pPr>
        <w:pStyle w:val="Notedebasdepage"/>
      </w:pPr>
      <w:r>
        <w:t>2) E philosophie, comme la dépossession de l'individu, c'est-à-dire la perte de sa maîtrise, de ses forces propres au profit d'un autre (individu, groupe ou société en général). Il renvoie ainsi fréquemment à l'idée d'une inauthenticité de l'existence vécue par l'individu aliéné.</w:t>
      </w:r>
    </w:p>
    <w:p w14:paraId="52C7B671" w14:textId="54C3F88E" w:rsidR="007615E4" w:rsidRDefault="007615E4" w:rsidP="007615E4">
      <w:pPr>
        <w:pStyle w:val="Notedebasdepage"/>
      </w:pPr>
      <w:r>
        <w:t>Je rajouterais la perte de sa capacité de raisonner sainement (sans esprit partisan, sans passion dévorante, en ayant toujours le recul nécessaire face à l'objet de la discussion), à cause de la possession de son esprit par un dogme envahissant.</w:t>
      </w:r>
    </w:p>
  </w:footnote>
  <w:footnote w:id="37">
    <w:p w14:paraId="2C333E4C" w14:textId="534D9081" w:rsidR="00E07340" w:rsidRDefault="00E07340">
      <w:pPr>
        <w:pStyle w:val="Notedebasdepage"/>
      </w:pPr>
      <w:r>
        <w:rPr>
          <w:rStyle w:val="Appelnotedebasdep"/>
        </w:rPr>
        <w:footnoteRef/>
      </w:r>
      <w:r>
        <w:t xml:space="preserve"> On pourrait dire « Les promesses n’engagent que ceux qui y croient ».</w:t>
      </w:r>
    </w:p>
  </w:footnote>
  <w:footnote w:id="38">
    <w:p w14:paraId="1C5D4934" w14:textId="5B93F2A1" w:rsidR="00E07340" w:rsidRDefault="00E07340">
      <w:pPr>
        <w:pStyle w:val="Notedebasdepage"/>
      </w:pPr>
      <w:r>
        <w:rPr>
          <w:rStyle w:val="Appelnotedebasdep"/>
        </w:rPr>
        <w:footnoteRef/>
      </w:r>
      <w:r>
        <w:t xml:space="preserve"> a) </w:t>
      </w:r>
      <w:r w:rsidRPr="00E55952">
        <w:rPr>
          <w:i/>
          <w:iCs/>
        </w:rPr>
        <w:t>Homophobie. Sondage : sur l'homosexualité, un gouffre sépare les musulmans du reste de la population</w:t>
      </w:r>
      <w:r w:rsidRPr="0053266E">
        <w:t xml:space="preserve">, Louis Nadau, 26/06/2019, </w:t>
      </w:r>
      <w:hyperlink r:id="rId63" w:history="1">
        <w:r w:rsidRPr="00255C5E">
          <w:rPr>
            <w:rStyle w:val="Lienhypertexte"/>
          </w:rPr>
          <w:t>https://www.marianne.net/societe/sondage-sur-l-homosexualite-un-gouffre-separe-les-musulmans-du-reste-de-la-population</w:t>
        </w:r>
      </w:hyperlink>
      <w:r>
        <w:t xml:space="preserve"> </w:t>
      </w:r>
    </w:p>
    <w:p w14:paraId="63CCF3C6" w14:textId="29172236" w:rsidR="00E07340" w:rsidRPr="00E55952" w:rsidRDefault="00E07340">
      <w:pPr>
        <w:pStyle w:val="Notedebasdepage"/>
      </w:pPr>
      <w:r>
        <w:t xml:space="preserve">b) </w:t>
      </w:r>
      <w:r w:rsidRPr="00E55952">
        <w:rPr>
          <w:i/>
          <w:iCs/>
        </w:rPr>
        <w:t>En France, l’homosexualité reste une «maladie» ou une «perversion» pour 63% des musulmans. Entretien avec le sondeur François Kraus de l'IFOP</w:t>
      </w:r>
      <w:r w:rsidRPr="00E55952">
        <w:t xml:space="preserve">, Martin Pimentel, 26 juin 2019, </w:t>
      </w:r>
      <w:hyperlink r:id="rId64" w:history="1">
        <w:r w:rsidRPr="00255C5E">
          <w:rPr>
            <w:rStyle w:val="Lienhypertexte"/>
          </w:rPr>
          <w:t>https://www.causeur.fr/ifop-sondage-lgbt-phobies-homosexualite-musulmans-162672</w:t>
        </w:r>
      </w:hyperlink>
      <w:r>
        <w:t xml:space="preserve"> </w:t>
      </w:r>
    </w:p>
  </w:footnote>
  <w:footnote w:id="39">
    <w:p w14:paraId="70F03FBC" w14:textId="30A44898" w:rsidR="00E07340" w:rsidRDefault="00E07340">
      <w:pPr>
        <w:pStyle w:val="Notedebasdepage"/>
      </w:pPr>
      <w:r>
        <w:rPr>
          <w:rStyle w:val="Appelnotedebasdep"/>
        </w:rPr>
        <w:footnoteRef/>
      </w:r>
      <w:r>
        <w:t xml:space="preserve"> </w:t>
      </w:r>
      <w:r w:rsidRPr="00197005">
        <w:t xml:space="preserve">"L'effet islam" dans la radicalité des jeunes, selon Olivier Galland, </w:t>
      </w:r>
      <w:hyperlink r:id="rId65" w:history="1">
        <w:r w:rsidRPr="00756FC9">
          <w:rPr>
            <w:rStyle w:val="Lienhypertexte"/>
          </w:rPr>
          <w:t>https://www.youtube.com/watch?v=T9tUVXnHYFc</w:t>
        </w:r>
      </w:hyperlink>
      <w:r>
        <w:rPr>
          <w:rStyle w:val="Lienhypertexte"/>
        </w:rPr>
        <w:t xml:space="preserve"> </w:t>
      </w:r>
    </w:p>
  </w:footnote>
  <w:footnote w:id="40">
    <w:p w14:paraId="5DD1957B" w14:textId="09EB3F2E" w:rsidR="00E07340" w:rsidRPr="000E4E79" w:rsidRDefault="00E07340" w:rsidP="000E4E79">
      <w:pPr>
        <w:spacing w:after="0" w:line="240" w:lineRule="auto"/>
        <w:rPr>
          <w:sz w:val="20"/>
          <w:szCs w:val="20"/>
        </w:rPr>
      </w:pPr>
      <w:r w:rsidRPr="000E4E79">
        <w:rPr>
          <w:rStyle w:val="Appelnotedebasdep"/>
          <w:sz w:val="20"/>
          <w:szCs w:val="20"/>
        </w:rPr>
        <w:footnoteRef/>
      </w:r>
      <w:r w:rsidRPr="000E4E79">
        <w:rPr>
          <w:sz w:val="20"/>
          <w:szCs w:val="20"/>
        </w:rPr>
        <w:t xml:space="preserve"> </w:t>
      </w:r>
      <w:r w:rsidRPr="000E4E79">
        <w:rPr>
          <w:i/>
          <w:iCs/>
          <w:sz w:val="20"/>
          <w:szCs w:val="20"/>
        </w:rPr>
        <w:t>La fabrique de l'islamisme - Institut Montaigne</w:t>
      </w:r>
      <w:r w:rsidRPr="000E4E79">
        <w:rPr>
          <w:sz w:val="20"/>
          <w:szCs w:val="20"/>
        </w:rPr>
        <w:t xml:space="preserve">, 11 sept. 2018, </w:t>
      </w:r>
      <w:hyperlink r:id="rId66" w:history="1">
        <w:r w:rsidRPr="000E4E79">
          <w:rPr>
            <w:rStyle w:val="Lienhypertexte"/>
            <w:sz w:val="20"/>
            <w:szCs w:val="20"/>
          </w:rPr>
          <w:t>https://www.institutmontaigne.org/ressources/pdfs/publications/Rapport%20La%20Fabrique%20de%20l'islamisme%20600%20pages.pdf</w:t>
        </w:r>
      </w:hyperlink>
      <w:r w:rsidRPr="000E4E79">
        <w:rPr>
          <w:sz w:val="20"/>
          <w:szCs w:val="20"/>
        </w:rPr>
        <w:t xml:space="preserve"> </w:t>
      </w:r>
    </w:p>
  </w:footnote>
  <w:footnote w:id="41">
    <w:p w14:paraId="774C5E2F" w14:textId="0CECB416" w:rsidR="00E07340" w:rsidRDefault="00E07340">
      <w:pPr>
        <w:pStyle w:val="Notedebasdepage"/>
      </w:pPr>
      <w:r>
        <w:rPr>
          <w:rStyle w:val="Appelnotedebasdep"/>
        </w:rPr>
        <w:footnoteRef/>
      </w:r>
      <w:r>
        <w:t xml:space="preserve"> </w:t>
      </w:r>
      <w:r w:rsidRPr="000E4E79">
        <w:rPr>
          <w:i/>
          <w:iCs/>
        </w:rPr>
        <w:t>Musulmans de France: pour 29% des sondés, la charia est plus importante que la loi de la République</w:t>
      </w:r>
      <w:r w:rsidRPr="004F3AAB">
        <w:t xml:space="preserve">, 18/09/2016, </w:t>
      </w:r>
      <w:hyperlink r:id="rId67" w:history="1">
        <w:r w:rsidRPr="00756FC9">
          <w:rPr>
            <w:rStyle w:val="Lienhypertexte"/>
          </w:rPr>
          <w:t>https://www.bfmtv.com/societe/islam-francais-un-rapport-accablant-1038242.html</w:t>
        </w:r>
      </w:hyperlink>
    </w:p>
  </w:footnote>
  <w:footnote w:id="42">
    <w:p w14:paraId="37429F92" w14:textId="38F3CA85" w:rsidR="00E07340" w:rsidRDefault="00E07340" w:rsidP="00010278">
      <w:pPr>
        <w:pStyle w:val="Notedebasdepage"/>
      </w:pPr>
      <w:r>
        <w:rPr>
          <w:rStyle w:val="Appelnotedebasdep"/>
        </w:rPr>
        <w:footnoteRef/>
      </w:r>
      <w:r>
        <w:t xml:space="preserve"> a) </w:t>
      </w:r>
      <w:r w:rsidRPr="00010278">
        <w:rPr>
          <w:i/>
          <w:iCs/>
        </w:rPr>
        <w:t>Musulmans de France : l’étude qui fait polémique. Une enquête réalisée par l’Ifop sert de base à une étude de l'Institut Montaigne, qui esquisse un portrait des musulmans de France. Cette dernière a suscité de vives réactions</w:t>
      </w:r>
      <w:r w:rsidRPr="00010278">
        <w:t xml:space="preserve">. 19/09/16, </w:t>
      </w:r>
      <w:hyperlink r:id="rId68" w:history="1">
        <w:r w:rsidRPr="00255C5E">
          <w:rPr>
            <w:rStyle w:val="Lienhypertexte"/>
          </w:rPr>
          <w:t>https://www.lesechos.fr/2016/09/musulmans-de-france-letude-qui-fait-polemique-216396</w:t>
        </w:r>
      </w:hyperlink>
      <w:r>
        <w:t xml:space="preserve"> </w:t>
      </w:r>
    </w:p>
    <w:p w14:paraId="7ECE2004" w14:textId="1A84BE51" w:rsidR="00E07340" w:rsidRDefault="00E07340" w:rsidP="00010278">
      <w:pPr>
        <w:pStyle w:val="Notedebasdepage"/>
      </w:pPr>
      <w:r>
        <w:t xml:space="preserve">b) </w:t>
      </w:r>
      <w:r w:rsidRPr="00010278">
        <w:t>65% des femmes musulmanes ne le portent pas. Quelque 37% des personnes de culture musulmane considèrent que les jeunes filles devraient pouvoir porter le voile au collège et au lycée et 24% sont favorables au port du niqab.</w:t>
      </w:r>
      <w:r>
        <w:t xml:space="preserve"> </w:t>
      </w:r>
    </w:p>
  </w:footnote>
  <w:footnote w:id="43">
    <w:p w14:paraId="0D714272" w14:textId="105C0B40" w:rsidR="00E07340" w:rsidRDefault="00E07340">
      <w:pPr>
        <w:pStyle w:val="Notedebasdepage"/>
      </w:pPr>
      <w:r>
        <w:rPr>
          <w:rStyle w:val="Appelnotedebasdep"/>
        </w:rPr>
        <w:footnoteRef/>
      </w:r>
      <w:r>
        <w:t xml:space="preserve"> </w:t>
      </w:r>
      <w:r w:rsidRPr="00010278">
        <w:t xml:space="preserve">Les mariages forcés en France, une réalité, 2013, </w:t>
      </w:r>
      <w:hyperlink r:id="rId69" w:history="1">
        <w:r w:rsidRPr="00255C5E">
          <w:rPr>
            <w:rStyle w:val="Lienhypertexte"/>
          </w:rPr>
          <w:t>https://www.marieclaire.fr/,les-mariages-forces-en-france-une-realite,695789.asp</w:t>
        </w:r>
      </w:hyperlink>
      <w:r>
        <w:t xml:space="preserve"> </w:t>
      </w:r>
    </w:p>
  </w:footnote>
  <w:footnote w:id="44">
    <w:p w14:paraId="64620EC3" w14:textId="77777777" w:rsidR="00E07340" w:rsidRDefault="00E07340" w:rsidP="00F15078">
      <w:pPr>
        <w:pStyle w:val="Notedebasdepage"/>
        <w:jc w:val="both"/>
      </w:pPr>
      <w:r>
        <w:rPr>
          <w:rStyle w:val="Appelnotedebasdep"/>
        </w:rPr>
        <w:footnoteRef/>
      </w:r>
      <w:r>
        <w:t xml:space="preserve"> A) </w:t>
      </w:r>
      <w:r w:rsidRPr="00307F56">
        <w:rPr>
          <w:i/>
          <w:iCs/>
        </w:rPr>
        <w:t>Gunther Jikeli : « L’antisémitisme parmi les musulmans se manifeste au-delà des islamistes radicaux ». La haine des juifs n’est pas propre aux musulmans, mais elle est particulièrement répandue chez les Français de cette confession, explique l’universitaire Gunther Jikeli en s’appuyant sur plusieurs études, dans une tribune au « Monde »,</w:t>
      </w:r>
      <w:r>
        <w:t xml:space="preserve"> 24 avril 2018, </w:t>
      </w:r>
      <w:hyperlink r:id="rId70" w:history="1">
        <w:r w:rsidRPr="00255C5E">
          <w:rPr>
            <w:rStyle w:val="Lienhypertexte"/>
          </w:rPr>
          <w:t>https://www.lemonde.fr/idees/article/2018/04/24/gunther-jikeli-l-antisemitisme-parmi-les-musulmans-se-manifeste-au-dela-des-islamistes-radicaux_5289764_3232.html</w:t>
        </w:r>
      </w:hyperlink>
      <w:r>
        <w:t xml:space="preserve"> </w:t>
      </w:r>
    </w:p>
    <w:p w14:paraId="20DD296E" w14:textId="77777777" w:rsidR="00E07340" w:rsidRDefault="00E07340" w:rsidP="00F15078">
      <w:pPr>
        <w:pStyle w:val="Notedebasdepage"/>
        <w:jc w:val="both"/>
      </w:pPr>
      <w:r>
        <w:t xml:space="preserve">b) </w:t>
      </w:r>
      <w:r w:rsidRPr="00307F56">
        <w:rPr>
          <w:i/>
          <w:iCs/>
        </w:rPr>
        <w:t>L’antisémitisme en milieux et pays musulmans : débats et travaux autour d’un processus complexe</w:t>
      </w:r>
      <w:r>
        <w:t xml:space="preserve">, Günther Jikeli, Revue d’histoire moderne &amp; contemporaine 2015/2-3 (n° 62-2/3), pages 89 à 114, </w:t>
      </w:r>
      <w:hyperlink r:id="rId71" w:history="1">
        <w:r w:rsidRPr="00255C5E">
          <w:rPr>
            <w:rStyle w:val="Lienhypertexte"/>
          </w:rPr>
          <w:t>https://www.cairn.info/revue-d-histoire-moderne-et-contemporaine-2015-2-page-89.htm</w:t>
        </w:r>
      </w:hyperlink>
      <w:r>
        <w:t xml:space="preserve"> </w:t>
      </w:r>
    </w:p>
    <w:p w14:paraId="5F8B2B97" w14:textId="77777777" w:rsidR="00E07340" w:rsidRDefault="00E07340" w:rsidP="00F15078">
      <w:pPr>
        <w:pStyle w:val="Notedebasdepage"/>
        <w:jc w:val="both"/>
      </w:pPr>
      <w:r>
        <w:t xml:space="preserve">c) </w:t>
      </w:r>
      <w:r w:rsidRPr="009F4285">
        <w:rPr>
          <w:i/>
          <w:iCs/>
        </w:rPr>
        <w:t>FRANCE : LES JUIFS VUS PAR LES MUSULMANS. ENTRE STÉRÉOTYPES ET MÉCONNAISSANCES</w:t>
      </w:r>
      <w:r w:rsidRPr="009F4285">
        <w:t xml:space="preserve">, Dominique Schnapper, Iannis Roder, Mehdi Ghouirgate, 18 mai 2017, </w:t>
      </w:r>
      <w:hyperlink r:id="rId72" w:history="1">
        <w:r w:rsidRPr="00255C5E">
          <w:rPr>
            <w:rStyle w:val="Lienhypertexte"/>
          </w:rPr>
          <w:t>http://www.fondapol.org/wp-content/uploads/2017/05/VERBATIMS_2017-05-10-web.pdf</w:t>
        </w:r>
      </w:hyperlink>
      <w:r>
        <w:t xml:space="preserve"> </w:t>
      </w:r>
    </w:p>
  </w:footnote>
  <w:footnote w:id="45">
    <w:p w14:paraId="0B30992F" w14:textId="6E3CCC70" w:rsidR="00E07340" w:rsidRDefault="00E07340">
      <w:pPr>
        <w:pStyle w:val="Notedebasdepage"/>
      </w:pPr>
      <w:r>
        <w:rPr>
          <w:rStyle w:val="Appelnotedebasdep"/>
        </w:rPr>
        <w:footnoteRef/>
      </w:r>
      <w:r>
        <w:t xml:space="preserve"> a) </w:t>
      </w:r>
      <w:r w:rsidRPr="00C3764D">
        <w:rPr>
          <w:i/>
          <w:iCs/>
        </w:rPr>
        <w:t>Les actes antisémites recensés ont augmenté de 74% : à quoi correspondent ces chiffres ?</w:t>
      </w:r>
      <w:r w:rsidRPr="00C3764D">
        <w:t xml:space="preserve">  Corinne Audouin, 12 février 2019, </w:t>
      </w:r>
      <w:hyperlink r:id="rId73" w:history="1">
        <w:r w:rsidRPr="00255C5E">
          <w:rPr>
            <w:rStyle w:val="Lienhypertexte"/>
          </w:rPr>
          <w:t>https://www.franceinter.fr/societe/les-actes-antisemites-ont-augmente-de-74-a-quoi-correspondent-ces-chiffres</w:t>
        </w:r>
      </w:hyperlink>
      <w:r>
        <w:t xml:space="preserve"> </w:t>
      </w:r>
    </w:p>
    <w:p w14:paraId="1B3D6CE3" w14:textId="538E0A5E" w:rsidR="00E07340" w:rsidRDefault="00E07340">
      <w:pPr>
        <w:pStyle w:val="Notedebasdepage"/>
      </w:pPr>
      <w:r>
        <w:t xml:space="preserve">b) </w:t>
      </w:r>
      <w:r w:rsidRPr="00C3764D">
        <w:rPr>
          <w:i/>
          <w:iCs/>
        </w:rPr>
        <w:t>Toulouse : le témoignage d'une femme juive poussée à quitter son appartement par des voisins</w:t>
      </w:r>
      <w:r w:rsidRPr="00A34CA8">
        <w:t xml:space="preserve">, Vanessa Marguet, 12 février 2019, </w:t>
      </w:r>
      <w:hyperlink r:id="rId74" w:history="1">
        <w:r w:rsidRPr="00C363A1">
          <w:rPr>
            <w:rStyle w:val="Lienhypertexte"/>
          </w:rPr>
          <w:t>https://www.francebleu.fr/infos/societe/toulouse-touchee-aussi-par-la-hausse-des-actes-antisemites-temoignage-1550000307</w:t>
        </w:r>
      </w:hyperlink>
    </w:p>
  </w:footnote>
  <w:footnote w:id="46">
    <w:p w14:paraId="7F1BFB90" w14:textId="77777777" w:rsidR="00324FD5" w:rsidRDefault="00324FD5" w:rsidP="00324FD5">
      <w:pPr>
        <w:pStyle w:val="Notedebasdepage"/>
      </w:pPr>
      <w:r>
        <w:rPr>
          <w:rStyle w:val="Appelnotedebasdep"/>
        </w:rPr>
        <w:footnoteRef/>
      </w:r>
      <w:r>
        <w:t xml:space="preserve"> </w:t>
      </w:r>
      <w:r w:rsidRPr="006459ED">
        <w:rPr>
          <w:i/>
        </w:rPr>
        <w:t>Les Marocains tiennent au respect du jeûne du Ramadan par tous les musulmans</w:t>
      </w:r>
      <w:r w:rsidRPr="001654DD">
        <w:t xml:space="preserve">, Marie Verdier, 07/06/2018, </w:t>
      </w:r>
      <w:hyperlink r:id="rId75" w:history="1">
        <w:r w:rsidRPr="00C363A1">
          <w:rPr>
            <w:rStyle w:val="Lienhypertexte"/>
          </w:rPr>
          <w:t>https://www.la-croix.com/Religion/Islam/Marocains-tiennent-respect-jeune-Ramadan-tous-musulmans-2018-06-07-1200945251</w:t>
        </w:r>
      </w:hyperlink>
    </w:p>
  </w:footnote>
  <w:footnote w:id="47">
    <w:p w14:paraId="6F8EBD38" w14:textId="77777777" w:rsidR="00324FD5" w:rsidRDefault="00324FD5" w:rsidP="00324FD5">
      <w:pPr>
        <w:pStyle w:val="Notedebasdepage"/>
      </w:pPr>
      <w:r>
        <w:rPr>
          <w:rStyle w:val="Appelnotedebasdep"/>
        </w:rPr>
        <w:footnoteRef/>
      </w:r>
      <w:r>
        <w:t xml:space="preserve"> </w:t>
      </w:r>
      <w:r w:rsidRPr="00DE410A">
        <w:rPr>
          <w:i/>
          <w:iCs/>
        </w:rPr>
        <w:t>Quand le livre "Sahih Al-Boukhari: Fin d’une Légende" déclenche une pagaille à la Foire du livre de Tunis</w:t>
      </w:r>
      <w:r w:rsidRPr="008C5224">
        <w:t xml:space="preserve">, Rihab Boukhayatia, 12/04/2018, </w:t>
      </w:r>
      <w:hyperlink r:id="rId76" w:history="1">
        <w:r w:rsidRPr="00C363A1">
          <w:rPr>
            <w:rStyle w:val="Lienhypertexte"/>
          </w:rPr>
          <w:t>https://www.huffpostmaghreb.com/entry/quand-le-livre-sahih-al-boukhari-fin-dune-legendedeclenche-une-pagaille-a-la-foire-du-livre-de-tunis_mg_5acf8721e4b077c89ce64014</w:t>
        </w:r>
      </w:hyperlink>
    </w:p>
  </w:footnote>
  <w:footnote w:id="48">
    <w:p w14:paraId="51FDFB90" w14:textId="77777777" w:rsidR="00324FD5" w:rsidRPr="00931EDB" w:rsidRDefault="00324FD5" w:rsidP="00324FD5">
      <w:pPr>
        <w:pStyle w:val="Notedebasdepage"/>
        <w:jc w:val="both"/>
      </w:pPr>
      <w:r>
        <w:rPr>
          <w:rStyle w:val="Appelnotedebasdep"/>
        </w:rPr>
        <w:footnoteRef/>
      </w:r>
      <w:r w:rsidRPr="00931EDB">
        <w:t xml:space="preserve"> Les autorités marocaines sont intervenues pour censurer la médiatisation du livre en interdisant une séance de signature et une interview avec son auteur</w:t>
      </w:r>
      <w:r>
        <w:t xml:space="preserve"> : </w:t>
      </w:r>
      <w:r w:rsidRPr="006459ED">
        <w:rPr>
          <w:i/>
        </w:rPr>
        <w:t>Attention, on ne touche pas au Sahih Al Boukhari !</w:t>
      </w:r>
      <w:r>
        <w:t xml:space="preserve"> La Dépêche du Maroc, 20 octobre 2017, Propos recueillis par Chaimae Oulhaj, </w:t>
      </w:r>
      <w:hyperlink r:id="rId77" w:history="1">
        <w:r w:rsidRPr="00C363A1">
          <w:rPr>
            <w:rStyle w:val="Lienhypertexte"/>
          </w:rPr>
          <w:t>https://ladepeche.ma/attention-on-ne-touche-pas-au-sahih-al-boukhari/</w:t>
        </w:r>
      </w:hyperlink>
      <w:r>
        <w:t xml:space="preserve">  </w:t>
      </w:r>
    </w:p>
  </w:footnote>
  <w:footnote w:id="49">
    <w:p w14:paraId="17A8A4A6" w14:textId="77777777" w:rsidR="00324FD5" w:rsidRDefault="00324FD5" w:rsidP="00324FD5">
      <w:pPr>
        <w:pStyle w:val="Notedebasdepage"/>
        <w:jc w:val="both"/>
      </w:pPr>
      <w:r>
        <w:rPr>
          <w:rStyle w:val="Appelnotedebasdep"/>
        </w:rPr>
        <w:footnoteRef/>
      </w:r>
      <w:r w:rsidRPr="00962C08">
        <w:t xml:space="preserve"> </w:t>
      </w:r>
      <w:r>
        <w:t xml:space="preserve">a) </w:t>
      </w:r>
      <w:r w:rsidRPr="00932D19">
        <w:rPr>
          <w:i/>
        </w:rPr>
        <w:t>Un chercheur critique sévèrement les hadiths du prophète sur Beur Tv (Vidéos),</w:t>
      </w:r>
      <w:r w:rsidRPr="00932D19">
        <w:t xml:space="preserve"> 25 décembre 2017, </w:t>
      </w:r>
      <w:hyperlink r:id="rId78" w:history="1">
        <w:r w:rsidRPr="00932D19">
          <w:rPr>
            <w:rStyle w:val="Lienhypertexte"/>
          </w:rPr>
          <w:t>http://dia-algerie.com/chercheur-critique-severement-hadiths-prophete-beur-tv-videos/</w:t>
        </w:r>
      </w:hyperlink>
      <w:r>
        <w:t xml:space="preserve">  </w:t>
      </w:r>
    </w:p>
    <w:p w14:paraId="3BC125E8" w14:textId="77777777" w:rsidR="00324FD5" w:rsidRDefault="00324FD5" w:rsidP="00324FD5">
      <w:pPr>
        <w:pStyle w:val="Notedebasdepage"/>
        <w:jc w:val="both"/>
        <w:rPr>
          <w:rStyle w:val="Lienhypertexte"/>
        </w:rPr>
      </w:pPr>
      <w:r>
        <w:t xml:space="preserve">b) </w:t>
      </w:r>
      <w:r w:rsidRPr="00932D19">
        <w:rPr>
          <w:i/>
        </w:rPr>
        <w:t>Polémique/Des intellectuels soutiennent l’islamologue Said Djabelkhir,</w:t>
      </w:r>
      <w:r w:rsidRPr="00932D19">
        <w:t xml:space="preserve"> 26 décembre 2017, </w:t>
      </w:r>
      <w:hyperlink r:id="rId79" w:history="1">
        <w:r w:rsidRPr="00932D19">
          <w:rPr>
            <w:rStyle w:val="Lienhypertexte"/>
          </w:rPr>
          <w:t>https://www.algerie-focus.com/2017/12/polemique-intellectuels-soutiennent-lislamologue-said-djabelkhir/</w:t>
        </w:r>
      </w:hyperlink>
    </w:p>
    <w:p w14:paraId="7BD8188F" w14:textId="77777777" w:rsidR="00324FD5" w:rsidRPr="00962C08" w:rsidRDefault="00324FD5" w:rsidP="00324FD5">
      <w:pPr>
        <w:pStyle w:val="Notedebasdepage"/>
        <w:jc w:val="both"/>
      </w:pPr>
      <w:r>
        <w:t xml:space="preserve">c) </w:t>
      </w:r>
      <w:r w:rsidRPr="006459ED">
        <w:rPr>
          <w:i/>
        </w:rPr>
        <w:t>Débat autour de l’interprétation de la religion en Algérie : des algériens expriment leur soutien à un intellectuel progressiste</w:t>
      </w:r>
      <w:r>
        <w:t xml:space="preserve">, La Rédaction, 25/12/2017, </w:t>
      </w:r>
      <w:hyperlink r:id="rId80" w:history="1">
        <w:r w:rsidRPr="00C363A1">
          <w:rPr>
            <w:rStyle w:val="Lienhypertexte"/>
          </w:rPr>
          <w:t>https://algeriepart.com/2017/12/25/debat-autour-de-linterpretation-de-religion-algerie-algeriens-expriment-soutien-a-intellectuel-progressite/</w:t>
        </w:r>
      </w:hyperlink>
    </w:p>
  </w:footnote>
  <w:footnote w:id="50">
    <w:p w14:paraId="2C3319A4" w14:textId="77777777" w:rsidR="00324FD5" w:rsidRDefault="00324FD5" w:rsidP="00324FD5">
      <w:pPr>
        <w:pStyle w:val="Notedebasdepage"/>
      </w:pPr>
      <w:r>
        <w:rPr>
          <w:rStyle w:val="Appelnotedebasdep"/>
        </w:rPr>
        <w:footnoteRef/>
      </w:r>
      <w:r>
        <w:t xml:space="preserve"> a) Hamidou Anne, </w:t>
      </w:r>
      <w:r w:rsidRPr="00324FD5">
        <w:rPr>
          <w:i/>
          <w:iCs/>
        </w:rPr>
        <w:t>« Au Sénégal, le "fanatisme mou" obtient la censure d'un livre sur Mahomet »,</w:t>
      </w:r>
      <w:r>
        <w:t xml:space="preserve"> Le Monde,‎ 4 avril 2016, </w:t>
      </w:r>
      <w:hyperlink r:id="rId81" w:history="1">
        <w:r w:rsidRPr="00143447">
          <w:rPr>
            <w:rStyle w:val="Lienhypertexte"/>
          </w:rPr>
          <w:t>https://www.lemonde.fr/afrique/article/2016/04/04/au-senegal-le-fanatisme-mou-obtient-la-censure-d-un-livre-sur-mahomet_4895375_3212.html</w:t>
        </w:r>
      </w:hyperlink>
      <w:r>
        <w:t xml:space="preserve"> </w:t>
      </w:r>
    </w:p>
    <w:p w14:paraId="3F6B6D70" w14:textId="77777777" w:rsidR="00324FD5" w:rsidRDefault="00324FD5" w:rsidP="00324FD5">
      <w:pPr>
        <w:pStyle w:val="Notedebasdepage"/>
        <w:jc w:val="both"/>
      </w:pPr>
      <w:r>
        <w:t>b) "</w:t>
      </w:r>
      <w:r w:rsidRPr="00324FD5">
        <w:rPr>
          <w:i/>
          <w:iCs/>
        </w:rPr>
        <w:t>Le travail critique sur les sources a été entrepris depuis des décennies par plusieurs chercheurs issus de la culture musulmane. Ils ont été intimidés et persécutés par les institutions politico-religieuses qui veulent continuer à manipuler les sources et par là même à manipuler musulmans</w:t>
      </w:r>
      <w:r>
        <w:t>", Hela Ouardi. Cf. L</w:t>
      </w:r>
      <w:r w:rsidRPr="00324FD5">
        <w:rPr>
          <w:i/>
          <w:iCs/>
        </w:rPr>
        <w:t>a mort du Prophète de l’islam : contre-enquête sur une ténébreuse affaire. Au terme d’une étude très fouillée des sources de la Tradition musulmane, la professeure Hela Ouardi apporte un éclairage inédit sur les derniers jours de Mahomet</w:t>
      </w:r>
      <w:r>
        <w:t xml:space="preserve">. Propos recueillis par Ruth Grosrichard, 25 avril 2016, </w:t>
      </w:r>
      <w:hyperlink r:id="rId82" w:history="1">
        <w:r w:rsidRPr="00143447">
          <w:rPr>
            <w:rStyle w:val="Lienhypertexte"/>
          </w:rPr>
          <w:t>https://www.lemonde.fr/afrique/article/2016/04/25/la-mort-du-prophete-de-l-islam-contre-enquete-sur-une-tenebreuse-affaire_4908284_3212.html</w:t>
        </w:r>
      </w:hyperlink>
      <w:r>
        <w:t xml:space="preserve"> </w:t>
      </w:r>
    </w:p>
  </w:footnote>
  <w:footnote w:id="51">
    <w:p w14:paraId="175238C2" w14:textId="77777777" w:rsidR="00324FD5" w:rsidRDefault="00324FD5" w:rsidP="00324FD5">
      <w:pPr>
        <w:pStyle w:val="Notedebasdepage"/>
      </w:pPr>
      <w:r>
        <w:rPr>
          <w:rStyle w:val="Appelnotedebasdep"/>
        </w:rPr>
        <w:footnoteRef/>
      </w:r>
      <w:r>
        <w:t xml:space="preserve"> </w:t>
      </w:r>
      <w:r w:rsidRPr="000E4E79">
        <w:rPr>
          <w:i/>
          <w:iCs/>
        </w:rPr>
        <w:t>Selon une étude de l’Islamic Educational, Scientific and Cultural Organisation (ISESCO), l’analphabétisme dans le monde musulman atteindrait 40 % des hommes et 65 % des femmes (2014),</w:t>
      </w:r>
      <w:r>
        <w:t xml:space="preserve"> </w:t>
      </w:r>
      <w:hyperlink r:id="rId83" w:history="1">
        <w:r w:rsidRPr="00756FC9">
          <w:rPr>
            <w:rStyle w:val="Lienhypertexte"/>
          </w:rPr>
          <w:t>https://www.al-kanz.org/2014/11/10/analphabetisme/</w:t>
        </w:r>
      </w:hyperlink>
    </w:p>
  </w:footnote>
  <w:footnote w:id="52">
    <w:p w14:paraId="48582080" w14:textId="77777777" w:rsidR="00324FD5" w:rsidRDefault="00324FD5" w:rsidP="00324FD5">
      <w:pPr>
        <w:pStyle w:val="Notedebasdepage"/>
      </w:pPr>
      <w:r>
        <w:rPr>
          <w:rStyle w:val="Appelnotedebasdep"/>
        </w:rPr>
        <w:footnoteRef/>
      </w:r>
      <w:r>
        <w:t xml:space="preserve"> </w:t>
      </w:r>
      <w:r w:rsidRPr="00C511E4">
        <w:rPr>
          <w:i/>
          <w:iCs/>
        </w:rPr>
        <w:t>La Turquie retire la théorie de Darwin du programme scolaire</w:t>
      </w:r>
      <w:r w:rsidRPr="00C511E4">
        <w:t xml:space="preserve">, </w:t>
      </w:r>
      <w:hyperlink r:id="rId84" w:history="1">
        <w:r w:rsidRPr="00921831">
          <w:rPr>
            <w:rStyle w:val="Lienhypertexte"/>
          </w:rPr>
          <w:t>http://www.islamhadithssunna.com/2017/12/la-turquie-retire-la-theorie-de-darwin.html</w:t>
        </w:r>
      </w:hyperlink>
    </w:p>
  </w:footnote>
  <w:footnote w:id="53">
    <w:p w14:paraId="77E3A6EA" w14:textId="77777777" w:rsidR="00324FD5" w:rsidRDefault="00324FD5" w:rsidP="00324FD5">
      <w:pPr>
        <w:pStyle w:val="Notedebasdepage"/>
      </w:pPr>
      <w:r>
        <w:rPr>
          <w:rStyle w:val="Appelnotedebasdep"/>
        </w:rPr>
        <w:footnoteRef/>
      </w:r>
      <w:r>
        <w:t xml:space="preserve"> </w:t>
      </w:r>
      <w:r w:rsidRPr="004A7523">
        <w:rPr>
          <w:i/>
          <w:iCs/>
        </w:rPr>
        <w:t>La condamnation du gouverneur de Djakarta pour blasphème soulève un tollé. Basuki Purnama, issu de la minorité chrétienne, a écopé de deux ans de prison. Après ce verdict, les défenseurs des libertés s’inquiètent de la montée de l’islam radical en Indonésie</w:t>
      </w:r>
      <w:r>
        <w:t xml:space="preserve">, Bruno Philip, 09 mai 2017, </w:t>
      </w:r>
      <w:hyperlink r:id="rId85" w:history="1">
        <w:r w:rsidRPr="00255C5E">
          <w:rPr>
            <w:rStyle w:val="Lienhypertexte"/>
          </w:rPr>
          <w:t>https://www.lemonde.fr/asie-pacifique/article/2017/05/09/indonesie-l-ex-gouverneur-de-djakarta-condamne-a-deux-ans-de-prison-pour-blaspheme_5124565_3216.html</w:t>
        </w:r>
      </w:hyperlink>
      <w:r>
        <w:t xml:space="preserve"> </w:t>
      </w:r>
    </w:p>
    <w:p w14:paraId="738745BB" w14:textId="77777777" w:rsidR="00324FD5" w:rsidRDefault="00324FD5" w:rsidP="00324FD5">
      <w:pPr>
        <w:pStyle w:val="Notedebasdepage"/>
      </w:pPr>
      <w:r w:rsidRPr="004A7523">
        <w:rPr>
          <w:i/>
          <w:iCs/>
        </w:rPr>
        <w:t>Indonésie: l'ex-gouverneur de Jakarta libéré de prison après une peine pour blasphème</w:t>
      </w:r>
      <w:r>
        <w:t xml:space="preserve">, AFP, le 24/01/2019, </w:t>
      </w:r>
      <w:hyperlink r:id="rId86" w:history="1">
        <w:r w:rsidRPr="00255C5E">
          <w:rPr>
            <w:rStyle w:val="Lienhypertexte"/>
          </w:rPr>
          <w:t>https://www.la-croix.com/Monde/Indonesie-gouverneur-Jakarta-libere-prison-peine-blaspheme-2019-01-24-1300997747</w:t>
        </w:r>
      </w:hyperlink>
      <w:r>
        <w:t xml:space="preserve"> </w:t>
      </w:r>
    </w:p>
  </w:footnote>
  <w:footnote w:id="54">
    <w:p w14:paraId="278B1856" w14:textId="77777777" w:rsidR="00324FD5" w:rsidRDefault="00324FD5" w:rsidP="00324FD5">
      <w:pPr>
        <w:pStyle w:val="Notedebasdepage"/>
      </w:pPr>
      <w:r>
        <w:rPr>
          <w:rStyle w:val="Appelnotedebasdep"/>
        </w:rPr>
        <w:footnoteRef/>
      </w:r>
      <w:r>
        <w:t xml:space="preserve"> </w:t>
      </w:r>
      <w:r w:rsidRPr="00307F56">
        <w:rPr>
          <w:i/>
          <w:iCs/>
        </w:rPr>
        <w:t>L'Egypte prépare une loi pour criminaliser l'athéisme</w:t>
      </w:r>
      <w:r w:rsidRPr="00307F56">
        <w:t xml:space="preserve">, Delphine Legouté, 02/01/2018, </w:t>
      </w:r>
      <w:hyperlink r:id="rId87" w:history="1">
        <w:r w:rsidRPr="00255C5E">
          <w:rPr>
            <w:rStyle w:val="Lienhypertexte"/>
          </w:rPr>
          <w:t>https://www.marianne.net/monde/l-egypte-prepare-une-loi-pour-criminaliser-l-atheisme</w:t>
        </w:r>
      </w:hyperlink>
      <w:r>
        <w:t xml:space="preserve"> </w:t>
      </w:r>
    </w:p>
  </w:footnote>
  <w:footnote w:id="55">
    <w:p w14:paraId="1E316965" w14:textId="77777777" w:rsidR="00324FD5" w:rsidRDefault="00324FD5" w:rsidP="00324FD5">
      <w:pPr>
        <w:pStyle w:val="Notedebasdepage"/>
      </w:pPr>
      <w:r>
        <w:rPr>
          <w:rStyle w:val="Appelnotedebasdep"/>
        </w:rPr>
        <w:footnoteRef/>
      </w:r>
      <w:r>
        <w:t xml:space="preserve"> a) Merzak Allouache : "L'état algérien ne fait pas grand-chose pour contrer le wahhabisme [dont l'influence est renforcée par le marasme économique, la corruption, l’absence de perspective]". Source : “Enquête au paradis”, autopsie d'une Algérie bigote, Propos recueillis par Marie Cailletet, 17/01/2018, </w:t>
      </w:r>
      <w:hyperlink r:id="rId88" w:history="1">
        <w:r w:rsidRPr="00255C5E">
          <w:rPr>
            <w:rStyle w:val="Lienhypertexte"/>
          </w:rPr>
          <w:t>http://www.telerama.fr/television/fipa-2017-le-documentaire-algerien-enquete-au-paradis-remporte-le-prix-telerama,153086.php</w:t>
        </w:r>
      </w:hyperlink>
      <w:r>
        <w:t xml:space="preserve"> </w:t>
      </w:r>
    </w:p>
    <w:p w14:paraId="68A50C79" w14:textId="77777777" w:rsidR="00324FD5" w:rsidRDefault="00324FD5" w:rsidP="00324FD5">
      <w:pPr>
        <w:pStyle w:val="Notedebasdepage"/>
      </w:pPr>
      <w:r>
        <w:t>b) Interview de l'écrivaine algérienne Sarah Haïdar [dans le film "</w:t>
      </w:r>
      <w:r w:rsidRPr="006931B5">
        <w:rPr>
          <w:i/>
          <w:iCs/>
        </w:rPr>
        <w:t>Une enquête au Paradis</w:t>
      </w:r>
      <w:r>
        <w:t>" de Merzak Allouache, 2017] : "</w:t>
      </w:r>
      <w:r w:rsidRPr="006931B5">
        <w:rPr>
          <w:i/>
          <w:iCs/>
        </w:rPr>
        <w:t>Les jeunes sont oisifs, frustrés culturellement, sexuellement</w:t>
      </w:r>
      <w:r>
        <w:t>".</w:t>
      </w:r>
    </w:p>
    <w:p w14:paraId="1EDC746C" w14:textId="77777777" w:rsidR="00324FD5" w:rsidRDefault="00324FD5" w:rsidP="00324FD5">
      <w:pPr>
        <w:pStyle w:val="Notedebasdepage"/>
      </w:pPr>
      <w:r>
        <w:t>c) Interview du psychiatre algérien Mahmoud Boudarène (et ancien député) [dans le film "</w:t>
      </w:r>
      <w:r w:rsidRPr="006931B5">
        <w:rPr>
          <w:i/>
          <w:iCs/>
        </w:rPr>
        <w:t>Une enquête au Paradis</w:t>
      </w:r>
      <w:r>
        <w:t>" de Merzak Allouache, 2017] : "</w:t>
      </w:r>
      <w:r w:rsidRPr="006931B5">
        <w:rPr>
          <w:i/>
          <w:iCs/>
        </w:rPr>
        <w:t>Ici en Algérie, on s'attache à la lettre et non à l'esprit. Ce qui conduit à une culture de l'intolérance. On ne sait plus ce que c'est que la nuance. La personne s'énerve tout de suite, dès qu'on discute avec elle. Je suis issu de l'école de la république, qui apprend la tolérance, l'échange qui restait encore après l'indépendance. Puis l'on n'est passé à l'école fondamentaliste, à l'idéologie, au dogmatisme</w:t>
      </w:r>
      <w:r w:rsidRPr="006931B5">
        <w:t>"</w:t>
      </w:r>
      <w:r>
        <w:t>.</w:t>
      </w:r>
    </w:p>
  </w:footnote>
  <w:footnote w:id="56">
    <w:p w14:paraId="0A6B0D62" w14:textId="77777777" w:rsidR="00324FD5" w:rsidRDefault="00324FD5" w:rsidP="00324FD5">
      <w:pPr>
        <w:pStyle w:val="Notedebasdepage"/>
      </w:pPr>
      <w:r>
        <w:rPr>
          <w:rStyle w:val="Appelnotedebasdep"/>
        </w:rPr>
        <w:footnoteRef/>
      </w:r>
      <w:r>
        <w:t xml:space="preserve"> a) </w:t>
      </w:r>
      <w:r w:rsidRPr="007F48E5">
        <w:rPr>
          <w:i/>
          <w:iCs/>
        </w:rPr>
        <w:t>VIDEO - Pourquoi les chrétiens du Pakistan sont-ils persécutés ?</w:t>
      </w:r>
      <w:r>
        <w:t xml:space="preserve"> </w:t>
      </w:r>
      <w:hyperlink r:id="rId89" w:history="1">
        <w:r w:rsidRPr="00255C5E">
          <w:rPr>
            <w:rStyle w:val="Lienhypertexte"/>
          </w:rPr>
          <w:t>https://www.la-croix.com/Religion/VIDEO-Pourquoi-chretiens-Pakistan-sont-ils-persecutes-2018-12-18-1200990312</w:t>
        </w:r>
      </w:hyperlink>
      <w:r>
        <w:t xml:space="preserve"> </w:t>
      </w:r>
    </w:p>
    <w:p w14:paraId="47ED1A47" w14:textId="77777777" w:rsidR="00324FD5" w:rsidRDefault="00324FD5" w:rsidP="00324FD5">
      <w:pPr>
        <w:pStyle w:val="Notedebasdepage"/>
      </w:pPr>
      <w:r>
        <w:t xml:space="preserve">b) </w:t>
      </w:r>
      <w:r w:rsidRPr="007F48E5">
        <w:rPr>
          <w:i/>
          <w:iCs/>
        </w:rPr>
        <w:t>Pakistan : la chrétienne Asia Bibi, condamnée à mort pour blasphème, finalement acquittée</w:t>
      </w:r>
      <w:r>
        <w:t xml:space="preserve">, 31/10/2018, </w:t>
      </w:r>
      <w:hyperlink r:id="rId90" w:history="1">
        <w:r w:rsidRPr="00255C5E">
          <w:rPr>
            <w:rStyle w:val="Lienhypertexte"/>
          </w:rPr>
          <w:t>http://www.lefigaro.fr/international/2018/10/31/01003-20181031ARTFIG00072-pakistan-la-chretienne-asia-bibi-condamnee-a-mort-pour-blaspheme-finalement-acquittee.php</w:t>
        </w:r>
      </w:hyperlink>
      <w:r>
        <w:t xml:space="preserve"> </w:t>
      </w:r>
    </w:p>
  </w:footnote>
  <w:footnote w:id="57">
    <w:p w14:paraId="6E16000A" w14:textId="77777777" w:rsidR="00324FD5" w:rsidRDefault="00324FD5" w:rsidP="00324FD5">
      <w:pPr>
        <w:pStyle w:val="Notedebasdepage"/>
      </w:pPr>
      <w:r>
        <w:rPr>
          <w:rStyle w:val="Appelnotedebasdep"/>
        </w:rPr>
        <w:footnoteRef/>
      </w:r>
      <w:r>
        <w:t xml:space="preserve"> </w:t>
      </w:r>
      <w:r w:rsidRPr="00307F56">
        <w:rPr>
          <w:i/>
          <w:iCs/>
        </w:rPr>
        <w:t>Discrimination contre les athées</w:t>
      </w:r>
      <w:r>
        <w:t xml:space="preserve">, </w:t>
      </w:r>
      <w:hyperlink r:id="rId91" w:history="1">
        <w:r>
          <w:rPr>
            <w:rStyle w:val="Lienhypertexte"/>
          </w:rPr>
          <w:t>https://fr.wikipedia.org/wiki/Discrimination_contre_les_ath%C3%A9es</w:t>
        </w:r>
      </w:hyperlink>
      <w:r>
        <w:t xml:space="preserve"> </w:t>
      </w:r>
    </w:p>
  </w:footnote>
  <w:footnote w:id="58">
    <w:p w14:paraId="5D0C6F33" w14:textId="77777777" w:rsidR="00324FD5" w:rsidRPr="00093589" w:rsidRDefault="00324FD5" w:rsidP="00324FD5">
      <w:pPr>
        <w:pStyle w:val="Notedebasdepage"/>
        <w:rPr>
          <w:lang w:val="en-GB"/>
        </w:rPr>
      </w:pPr>
      <w:r>
        <w:rPr>
          <w:rStyle w:val="Appelnotedebasdep"/>
        </w:rPr>
        <w:footnoteRef/>
      </w:r>
      <w:r w:rsidRPr="00093589">
        <w:rPr>
          <w:lang w:val="en-GB"/>
        </w:rPr>
        <w:t xml:space="preserve"> </w:t>
      </w:r>
      <w:hyperlink r:id="rId92" w:history="1">
        <w:r w:rsidRPr="00093589">
          <w:rPr>
            <w:rStyle w:val="Lienhypertexte"/>
            <w:lang w:val="en-GB"/>
          </w:rPr>
          <w:t>http://global100.adl.org</w:t>
        </w:r>
      </w:hyperlink>
      <w:r w:rsidRPr="00093589">
        <w:rPr>
          <w:lang w:val="en-GB"/>
        </w:rPr>
        <w:t xml:space="preserve"> </w:t>
      </w:r>
    </w:p>
  </w:footnote>
  <w:footnote w:id="59">
    <w:p w14:paraId="4112E333" w14:textId="77777777" w:rsidR="00324FD5" w:rsidRPr="00CD696B" w:rsidRDefault="00324FD5" w:rsidP="00324FD5">
      <w:pPr>
        <w:pStyle w:val="Notedebasdepage"/>
        <w:rPr>
          <w:lang w:val="en-GB"/>
        </w:rPr>
      </w:pPr>
      <w:r>
        <w:rPr>
          <w:rStyle w:val="Appelnotedebasdep"/>
        </w:rPr>
        <w:footnoteRef/>
      </w:r>
      <w:r w:rsidRPr="00CD696B">
        <w:rPr>
          <w:lang w:val="en-GB"/>
        </w:rPr>
        <w:t xml:space="preserve"> PEW GLOBAL ATTITUDES PROJECT, </w:t>
      </w:r>
      <w:r w:rsidRPr="00CD696B">
        <w:rPr>
          <w:i/>
          <w:iCs/>
          <w:lang w:val="en-GB"/>
        </w:rPr>
        <w:t>Little Enthusiasm for Many Muslim Leaders</w:t>
      </w:r>
      <w:r w:rsidRPr="00CD696B">
        <w:rPr>
          <w:lang w:val="en-GB"/>
        </w:rPr>
        <w:t>, 2010.</w:t>
      </w:r>
    </w:p>
  </w:footnote>
  <w:footnote w:id="60">
    <w:p w14:paraId="758332EA" w14:textId="30889DF9" w:rsidR="00E07340" w:rsidRDefault="00E07340">
      <w:pPr>
        <w:pStyle w:val="Notedebasdepage"/>
      </w:pPr>
      <w:r>
        <w:rPr>
          <w:rStyle w:val="Appelnotedebasdep"/>
        </w:rPr>
        <w:footnoteRef/>
      </w:r>
      <w:r>
        <w:t xml:space="preserve"> Peut-être lié au verset </w:t>
      </w:r>
      <w:r w:rsidRPr="003949D7">
        <w:t>.</w:t>
      </w:r>
      <w:r>
        <w:t>6.</w:t>
      </w:r>
      <w:r w:rsidRPr="003949D7">
        <w:t xml:space="preserve">38. [...] </w:t>
      </w:r>
      <w:r w:rsidRPr="003949D7">
        <w:rPr>
          <w:i/>
          <w:iCs/>
        </w:rPr>
        <w:t>Nous n’avons rien omis d’écrire dans le Livre</w:t>
      </w:r>
      <w:r w:rsidRPr="003949D7">
        <w:t xml:space="preserve"> [...].</w:t>
      </w:r>
    </w:p>
  </w:footnote>
  <w:footnote w:id="61">
    <w:p w14:paraId="11C0D159" w14:textId="4A920E3F" w:rsidR="00E07340" w:rsidRDefault="00E07340">
      <w:pPr>
        <w:pStyle w:val="Notedebasdepage"/>
      </w:pPr>
      <w:r>
        <w:rPr>
          <w:rStyle w:val="Appelnotedebasdep"/>
        </w:rPr>
        <w:footnoteRef/>
      </w:r>
      <w:r>
        <w:t xml:space="preserve"> </w:t>
      </w:r>
      <w:r w:rsidRPr="0066373F">
        <w:rPr>
          <w:i/>
          <w:iCs/>
        </w:rPr>
        <w:t>Entre peur et idéologie, l’école abandonne la laïcité. Dans les faits, elle n'est absolument pas garantie</w:t>
      </w:r>
      <w:r w:rsidRPr="0066373F">
        <w:t xml:space="preserve">, Laurence David, 29 novembre 2018, </w:t>
      </w:r>
      <w:hyperlink r:id="rId93" w:history="1">
        <w:r w:rsidRPr="00255C5E">
          <w:rPr>
            <w:rStyle w:val="Lienhypertexte"/>
          </w:rPr>
          <w:t>https://www.causeur.fr/ecole-laicite-abandon-blanquer-vague-156604</w:t>
        </w:r>
      </w:hyperlink>
      <w:r>
        <w:t xml:space="preserve"> </w:t>
      </w:r>
    </w:p>
  </w:footnote>
  <w:footnote w:id="62">
    <w:p w14:paraId="497908C0" w14:textId="77777777" w:rsidR="00E07340" w:rsidRDefault="00E07340" w:rsidP="006255E7">
      <w:pPr>
        <w:pStyle w:val="Notedebasdepage"/>
      </w:pPr>
      <w:r>
        <w:rPr>
          <w:rStyle w:val="Appelnotedebasdep"/>
        </w:rPr>
        <w:footnoteRef/>
      </w:r>
      <w:r>
        <w:t xml:space="preserve"> Cf. Allons z’enfants … la République vous appelle ! Iannis Roder, Odile Jacob, 2018, page 163.</w:t>
      </w:r>
    </w:p>
  </w:footnote>
  <w:footnote w:id="63">
    <w:p w14:paraId="409B0C40" w14:textId="65D9D523" w:rsidR="00E07340" w:rsidRDefault="00E07340" w:rsidP="008B0475">
      <w:pPr>
        <w:pStyle w:val="Notedebasdepage"/>
        <w:jc w:val="both"/>
      </w:pPr>
      <w:r>
        <w:rPr>
          <w:rStyle w:val="Appelnotedebasdep"/>
        </w:rPr>
        <w:footnoteRef/>
      </w:r>
      <w:r>
        <w:t xml:space="preserve"> </w:t>
      </w:r>
      <w:r w:rsidRPr="008B0475">
        <w:t>"</w:t>
      </w:r>
      <w:r w:rsidRPr="008B0475">
        <w:rPr>
          <w:i/>
          <w:iCs/>
        </w:rPr>
        <w:t>Allons z'enfants. La République vous appelle</w:t>
      </w:r>
      <w:r w:rsidRPr="008B0475">
        <w:t>", Iannis Roder</w:t>
      </w:r>
      <w:r>
        <w:t xml:space="preserve">, </w:t>
      </w:r>
      <w:r w:rsidRPr="008B0475">
        <w:t>Odile Jacob, 2018, sur l'expérience InterClass, dans un lycée difficile à Saint Denis.</w:t>
      </w:r>
    </w:p>
  </w:footnote>
  <w:footnote w:id="64">
    <w:p w14:paraId="7EC35BD3" w14:textId="5203D0AE" w:rsidR="00E07340" w:rsidRDefault="00E07340" w:rsidP="00F25668">
      <w:pPr>
        <w:pStyle w:val="Notedebasdepage"/>
        <w:jc w:val="both"/>
      </w:pPr>
      <w:r>
        <w:rPr>
          <w:rStyle w:val="Appelnotedebasdep"/>
        </w:rPr>
        <w:footnoteRef/>
      </w:r>
      <w:r>
        <w:t xml:space="preserve"> </w:t>
      </w:r>
      <w:r w:rsidRPr="008B0475">
        <w:t>Il faudrait aussi faire pression sur les gouvernements africains pour qu'ils soient moins corrompus et qu'ils mettent la priorité sur l'éducation, alors qu'ils s'en foutent royalement actuellement. Il ne faut pas avoir peur d'être dans le politiquement incorrect, et ne pas hésiter à répondre du tac au tac aux discours populistes et accusatoires contre l'Occident, des dirigeants africains. Ils faut, en tant qu'occidentaux, affirmer no</w:t>
      </w:r>
      <w:r>
        <w:t>s</w:t>
      </w:r>
      <w:r w:rsidRPr="008B0475">
        <w:t xml:space="preserve"> valeur</w:t>
      </w:r>
      <w:r>
        <w:t>s</w:t>
      </w:r>
      <w:r w:rsidRPr="008B0475">
        <w:t xml:space="preserve"> (</w:t>
      </w:r>
      <w:r>
        <w:t xml:space="preserve">bien sûr, </w:t>
      </w:r>
      <w:r w:rsidRPr="008B0475">
        <w:t xml:space="preserve">dans l'honnêteté) et ne pas en avoir honte </w:t>
      </w:r>
      <w:r>
        <w:t xml:space="preserve">de </w:t>
      </w:r>
      <w:r w:rsidRPr="008B0475">
        <w:t xml:space="preserve">renvoyer dans les cordes, avec de bons argumentaires bien construits, les discours Islamistes, victimaires, </w:t>
      </w:r>
      <w:r>
        <w:t>« </w:t>
      </w:r>
      <w:r w:rsidRPr="008B0475">
        <w:t>ressentimentaires</w:t>
      </w:r>
      <w:r>
        <w:t> »</w:t>
      </w:r>
      <w:r w:rsidRPr="008B0475">
        <w:t>, haineux du PIR, des indig</w:t>
      </w:r>
      <w:r>
        <w:t>é</w:t>
      </w:r>
      <w:r w:rsidRPr="008B0475">
        <w:t>nistes ...</w:t>
      </w:r>
    </w:p>
  </w:footnote>
  <w:footnote w:id="65">
    <w:p w14:paraId="715550A3" w14:textId="06F9E19E" w:rsidR="00E07340" w:rsidRDefault="00E07340">
      <w:pPr>
        <w:pStyle w:val="Notedebasdepage"/>
      </w:pPr>
      <w:r>
        <w:rPr>
          <w:rStyle w:val="Appelnotedebasdep"/>
        </w:rPr>
        <w:footnoteRef/>
      </w:r>
      <w:r>
        <w:t xml:space="preserve"> </w:t>
      </w:r>
      <w:r w:rsidRPr="00F25668">
        <w:t xml:space="preserve">Une démission du rectorat </w:t>
      </w:r>
      <w:r>
        <w:t>à</w:t>
      </w:r>
      <w:r w:rsidRPr="00F25668">
        <w:t xml:space="preserve"> cause de la pression du politiquement correct ? De la soumission à l'intolérance, à la moralisation "moralisatrice" de la pensée (par la pensée religieuse, par une certaine idéologie de gauche) ?</w:t>
      </w:r>
    </w:p>
  </w:footnote>
  <w:footnote w:id="66">
    <w:p w14:paraId="080AB2A4" w14:textId="3C77DB21" w:rsidR="00E07340" w:rsidRDefault="00E07340">
      <w:pPr>
        <w:pStyle w:val="Notedebasdepage"/>
      </w:pPr>
      <w:r>
        <w:rPr>
          <w:rStyle w:val="Appelnotedebasdep"/>
        </w:rPr>
        <w:footnoteRef/>
      </w:r>
      <w:r>
        <w:t xml:space="preserve"> Créationnisme, « miracles scientifiques du Coran » et autres concordismes (chrétiens …), « médecine prophétique », homéopathie, astrologie, radiesthésie, </w:t>
      </w:r>
      <w:r w:rsidRPr="00E83CB5">
        <w:t>géobiologie</w:t>
      </w:r>
      <w:r>
        <w:t xml:space="preserve">, </w:t>
      </w:r>
    </w:p>
  </w:footnote>
  <w:footnote w:id="67">
    <w:p w14:paraId="75682511" w14:textId="77777777" w:rsidR="00E07340" w:rsidRPr="00E83CB5" w:rsidRDefault="00E07340" w:rsidP="00E83CB5">
      <w:pPr>
        <w:pStyle w:val="Notedebasdepage"/>
      </w:pPr>
      <w:r>
        <w:rPr>
          <w:rStyle w:val="Appelnotedebasdep"/>
        </w:rPr>
        <w:footnoteRef/>
      </w:r>
      <w:r w:rsidRPr="00E83CB5">
        <w:t xml:space="preserve"> Collection Débat d'école : </w:t>
      </w:r>
    </w:p>
    <w:p w14:paraId="3762F7D6" w14:textId="77777777" w:rsidR="00E07340" w:rsidRPr="00E83CB5" w:rsidRDefault="00E07340" w:rsidP="00E83CB5">
      <w:pPr>
        <w:pStyle w:val="Notedebasdepage"/>
      </w:pPr>
      <w:r w:rsidRPr="00E83CB5">
        <w:t xml:space="preserve">BONAFOUX Corinne, DE COCK-PIERREPONT Laurence, FALAIZE Benoit, </w:t>
      </w:r>
      <w:r w:rsidRPr="00E83CB5">
        <w:rPr>
          <w:i/>
          <w:iCs/>
        </w:rPr>
        <w:t>Mémoires et histoire à l'école de la République</w:t>
      </w:r>
      <w:r w:rsidRPr="00E83CB5">
        <w:t>, 2007</w:t>
      </w:r>
    </w:p>
    <w:p w14:paraId="6ACA8D8E" w14:textId="77777777" w:rsidR="00E07340" w:rsidRPr="00E83CB5" w:rsidRDefault="00E07340" w:rsidP="00E83CB5">
      <w:pPr>
        <w:pStyle w:val="Notedebasdepage"/>
      </w:pPr>
      <w:r w:rsidRPr="00E83CB5">
        <w:t xml:space="preserve">BORNE Dominique, </w:t>
      </w:r>
      <w:r w:rsidRPr="00E83CB5">
        <w:rPr>
          <w:i/>
          <w:iCs/>
        </w:rPr>
        <w:t>Enseigner la vérité à l'école ?</w:t>
      </w:r>
      <w:r w:rsidRPr="00E83CB5">
        <w:t xml:space="preserve"> 2007</w:t>
      </w:r>
    </w:p>
    <w:p w14:paraId="77A55EFE" w14:textId="77777777" w:rsidR="00E07340" w:rsidRPr="00E83CB5" w:rsidRDefault="00E07340" w:rsidP="00E83CB5">
      <w:pPr>
        <w:pStyle w:val="Notedebasdepage"/>
      </w:pPr>
      <w:r w:rsidRPr="00E83CB5">
        <w:t xml:space="preserve">BORNE Dominique et WILLAIME Jean-Paul (sous la dir. de), </w:t>
      </w:r>
      <w:r w:rsidRPr="00E83CB5">
        <w:rPr>
          <w:i/>
          <w:iCs/>
        </w:rPr>
        <w:t>Enseigner les faits religieux</w:t>
      </w:r>
      <w:r w:rsidRPr="00E83CB5">
        <w:t>, 2007</w:t>
      </w:r>
    </w:p>
    <w:p w14:paraId="1E3A3162" w14:textId="77777777" w:rsidR="00E07340" w:rsidRPr="00E83CB5" w:rsidRDefault="00E07340" w:rsidP="00E83CB5">
      <w:pPr>
        <w:pStyle w:val="Notedebasdepage"/>
      </w:pPr>
      <w:r w:rsidRPr="00E83CB5">
        <w:t xml:space="preserve">BOSSY Jean-François, </w:t>
      </w:r>
      <w:r w:rsidRPr="00E83CB5">
        <w:rPr>
          <w:i/>
          <w:iCs/>
        </w:rPr>
        <w:t>Enseigner la shoah à l'âge démocratique</w:t>
      </w:r>
      <w:r w:rsidRPr="00E83CB5">
        <w:t>, 2007</w:t>
      </w:r>
    </w:p>
    <w:p w14:paraId="398540DD" w14:textId="7698F968" w:rsidR="00E07340" w:rsidRPr="00E83CB5" w:rsidRDefault="00E07340" w:rsidP="00E83CB5">
      <w:pPr>
        <w:pStyle w:val="Notedebasdepage"/>
      </w:pPr>
      <w:r w:rsidRPr="00E83CB5">
        <w:t xml:space="preserve">FORTIN Corinne, </w:t>
      </w:r>
      <w:r w:rsidRPr="00E83CB5">
        <w:rPr>
          <w:i/>
          <w:iCs/>
        </w:rPr>
        <w:t>L'évolution à l'école. Créationnisme contre darwinisme</w:t>
      </w:r>
      <w:r>
        <w:rPr>
          <w:i/>
          <w:iCs/>
        </w:rPr>
        <w:t xml:space="preserve"> </w:t>
      </w:r>
      <w:r w:rsidRPr="00E83CB5">
        <w:rPr>
          <w:i/>
          <w:iCs/>
        </w:rPr>
        <w:t>?</w:t>
      </w:r>
      <w:r w:rsidRPr="00E83CB5">
        <w:t xml:space="preserve"> 2009 </w:t>
      </w:r>
    </w:p>
    <w:p w14:paraId="481623F8" w14:textId="77777777" w:rsidR="00E07340" w:rsidRPr="00E83CB5" w:rsidRDefault="00E07340" w:rsidP="00E83CB5">
      <w:pPr>
        <w:pStyle w:val="Notedebasdepage"/>
      </w:pPr>
      <w:r w:rsidRPr="00E83CB5">
        <w:t xml:space="preserve">LOEFFEL Laurence, </w:t>
      </w:r>
      <w:r w:rsidRPr="00E83CB5">
        <w:rPr>
          <w:i/>
          <w:iCs/>
        </w:rPr>
        <w:t>Enseigner la démocratie, Nouveaux enjeux, nouveaux défis</w:t>
      </w:r>
      <w:r w:rsidRPr="00E83CB5">
        <w:t xml:space="preserve">, 2009 </w:t>
      </w:r>
    </w:p>
    <w:p w14:paraId="57C145A4" w14:textId="146EB817" w:rsidR="00E07340" w:rsidRPr="00E83CB5" w:rsidRDefault="00E07340" w:rsidP="00E83CB5">
      <w:pPr>
        <w:pStyle w:val="Notedebasdepage"/>
      </w:pPr>
      <w:r w:rsidRPr="00E83CB5">
        <w:t xml:space="preserve">LUCAS Nicole, </w:t>
      </w:r>
      <w:r w:rsidRPr="00E83CB5">
        <w:rPr>
          <w:i/>
          <w:iCs/>
        </w:rPr>
        <w:t>Dire l'histoire des femmes à l'école. Les représentations du genre en contexte scolaire</w:t>
      </w:r>
      <w:r w:rsidRPr="00E83CB5">
        <w:t>, 2009.</w:t>
      </w:r>
    </w:p>
  </w:footnote>
  <w:footnote w:id="68">
    <w:p w14:paraId="380BF94D" w14:textId="5F0B63AC" w:rsidR="00E07340" w:rsidRPr="007D2721" w:rsidRDefault="00E07340">
      <w:pPr>
        <w:pStyle w:val="Notedebasdepage"/>
        <w:rPr>
          <w:lang w:val="en-GB"/>
        </w:rPr>
      </w:pPr>
      <w:r>
        <w:rPr>
          <w:rStyle w:val="Appelnotedebasdep"/>
        </w:rPr>
        <w:footnoteRef/>
      </w:r>
      <w:r w:rsidRPr="007D2721">
        <w:rPr>
          <w:lang w:val="en-GB"/>
        </w:rPr>
        <w:t xml:space="preserve"> Cf. </w:t>
      </w:r>
      <w:hyperlink r:id="rId94" w:history="1">
        <w:r w:rsidRPr="007D2721">
          <w:rPr>
            <w:rStyle w:val="Lienhypertexte"/>
            <w:lang w:val="en-GB"/>
          </w:rPr>
          <w:t>http://www.cahiers-pedagogiques.com</w:t>
        </w:r>
      </w:hyperlink>
    </w:p>
  </w:footnote>
  <w:footnote w:id="69">
    <w:p w14:paraId="54A17D2D" w14:textId="5F886BD7" w:rsidR="00E07340" w:rsidRDefault="00E07340" w:rsidP="00C7074F">
      <w:pPr>
        <w:pStyle w:val="Notedebasdepage"/>
      </w:pPr>
      <w:r>
        <w:rPr>
          <w:rStyle w:val="Appelnotedebasdep"/>
        </w:rPr>
        <w:footnoteRef/>
      </w:r>
      <w:r>
        <w:t xml:space="preserve"> La Main à la pâte, une fondation qui a pour objectif de développer un enseignement des sciences fondé sur l’investigation, à l’école primaire et au collège, </w:t>
      </w:r>
      <w:hyperlink r:id="rId95" w:history="1">
        <w:r w:rsidRPr="00255C5E">
          <w:rPr>
            <w:rStyle w:val="Lienhypertexte"/>
          </w:rPr>
          <w:t>https://www.fondation-lamap.org/</w:t>
        </w:r>
      </w:hyperlink>
      <w:r>
        <w:t xml:space="preserve"> </w:t>
      </w:r>
    </w:p>
    <w:p w14:paraId="524C02FC" w14:textId="1A45304C" w:rsidR="00E07340" w:rsidRDefault="00E07340" w:rsidP="00C7074F">
      <w:pPr>
        <w:pStyle w:val="Notedebasdepage"/>
      </w:pPr>
      <w:r>
        <w:t xml:space="preserve">Les petites Lumières – ATELIERS de PHILOSOPHIE pour ENFANTS, </w:t>
      </w:r>
      <w:hyperlink r:id="rId96" w:history="1">
        <w:r w:rsidRPr="00255C5E">
          <w:rPr>
            <w:rStyle w:val="Lienhypertexte"/>
          </w:rPr>
          <w:t>www.ateliersdephilosophiepourenfants.com</w:t>
        </w:r>
      </w:hyperlink>
      <w:r>
        <w:t xml:space="preserve"> </w:t>
      </w:r>
    </w:p>
    <w:p w14:paraId="491B5D01" w14:textId="1E70B780" w:rsidR="00E07340" w:rsidRDefault="00E07340" w:rsidP="00C7074F">
      <w:pPr>
        <w:pStyle w:val="Notedebasdepage"/>
      </w:pPr>
      <w:r>
        <w:t xml:space="preserve">Association les enfants de la philo, </w:t>
      </w:r>
      <w:hyperlink r:id="rId97" w:history="1">
        <w:r w:rsidRPr="00255C5E">
          <w:rPr>
            <w:rStyle w:val="Lienhypertexte"/>
          </w:rPr>
          <w:t>https://www.helloasso.com/associations/association-les-enfants-de-la-philo</w:t>
        </w:r>
      </w:hyperlink>
      <w:r>
        <w:t xml:space="preserve"> </w:t>
      </w:r>
    </w:p>
    <w:p w14:paraId="39CBD8F0" w14:textId="1A28A864" w:rsidR="00E07340" w:rsidRDefault="00E07340" w:rsidP="00C7074F">
      <w:pPr>
        <w:pStyle w:val="Notedebasdepage"/>
      </w:pPr>
      <w:r>
        <w:t xml:space="preserve">La Carabane : Ateliers philo et dessin pour enfants, </w:t>
      </w:r>
      <w:hyperlink r:id="rId98" w:history="1">
        <w:r w:rsidRPr="00255C5E">
          <w:rPr>
            <w:rStyle w:val="Lienhypertexte"/>
          </w:rPr>
          <w:t>https://www.lacarabane.com</w:t>
        </w:r>
      </w:hyperlink>
      <w:r>
        <w:t xml:space="preserve"> </w:t>
      </w:r>
    </w:p>
    <w:p w14:paraId="2BA3E342" w14:textId="741AD49D" w:rsidR="00E07340" w:rsidRDefault="00E07340" w:rsidP="00C7074F">
      <w:pPr>
        <w:pStyle w:val="Notedebasdepage"/>
      </w:pPr>
      <w:r>
        <w:t xml:space="preserve">SEVE : La vocation de l’association SEVE est de contribuer de manière significative, grâce à la diffusion d’ateliers de philosophie et pratique de l’attention, au développement de la pensée réflexive chez les enfants et adolescents, de l’esprit critique et d’aptitudes leur permettant de grandir en discernement et en humanité et devenir des citoyens conscients, actifs et éclairés. </w:t>
      </w:r>
      <w:hyperlink r:id="rId99" w:history="1">
        <w:r w:rsidRPr="00255C5E">
          <w:rPr>
            <w:rStyle w:val="Lienhypertexte"/>
          </w:rPr>
          <w:t>https://asso.seve.org</w:t>
        </w:r>
      </w:hyperlink>
      <w:r>
        <w:t xml:space="preserve"> </w:t>
      </w:r>
    </w:p>
  </w:footnote>
  <w:footnote w:id="70">
    <w:p w14:paraId="4566D32F" w14:textId="77777777" w:rsidR="00E07340" w:rsidRDefault="00E07340" w:rsidP="00003AFA">
      <w:pPr>
        <w:pStyle w:val="Notedebasdepage"/>
      </w:pPr>
      <w:r>
        <w:rPr>
          <w:rStyle w:val="Appelnotedebasdep"/>
        </w:rPr>
        <w:footnoteRef/>
      </w:r>
      <w:r>
        <w:t xml:space="preserve"> A) </w:t>
      </w:r>
      <w:r w:rsidRPr="007A334A">
        <w:rPr>
          <w:i/>
        </w:rPr>
        <w:t>Un professeur d'université en Somalie condamné à deux ans et demi de prison pour un post sur Facebook arguant que prier Dieu pour l'eau n'était pas une stratégie viable pour gérer la sécheresse</w:t>
      </w:r>
      <w:r w:rsidRPr="00094F92">
        <w:t xml:space="preserve">, 04/05/2019; </w:t>
      </w:r>
      <w:hyperlink r:id="rId100" w:history="1">
        <w:r w:rsidRPr="00D14D31">
          <w:rPr>
            <w:rStyle w:val="Lienhypertexte"/>
          </w:rPr>
          <w:t>https://samaynta.com/index.php/2019/05/04/university-professor-in-somalia-sentenced-to-2-1-2-years-in-prison-for-facebook-post-arguing-that-praying-to-god-for-water-is-not-a-viable-tragedy-for-managing-drought/</w:t>
        </w:r>
      </w:hyperlink>
      <w:r>
        <w:t xml:space="preserve"> </w:t>
      </w:r>
    </w:p>
    <w:p w14:paraId="14C080E7" w14:textId="77777777" w:rsidR="00E07340" w:rsidRDefault="00E07340" w:rsidP="00003AFA">
      <w:pPr>
        <w:pStyle w:val="Notedebasdepage"/>
        <w:jc w:val="both"/>
      </w:pPr>
      <w:r>
        <w:t>b) Un islamiste justifie ainsi cette condamnation « </w:t>
      </w:r>
      <w:r w:rsidRPr="00636D2E">
        <w:rPr>
          <w:i/>
        </w:rPr>
        <w:t>Un professeur d'université devrait connaître la loi de son pays</w:t>
      </w:r>
      <w:r>
        <w:t> »</w:t>
      </w:r>
      <w:r w:rsidRPr="00636D2E">
        <w:t>.</w:t>
      </w:r>
    </w:p>
    <w:p w14:paraId="381DD4B1" w14:textId="77777777" w:rsidR="00E07340" w:rsidRDefault="00E07340" w:rsidP="00003AFA">
      <w:pPr>
        <w:pStyle w:val="Notedebasdepage"/>
      </w:pPr>
      <w:r>
        <w:t>Ma réponse, à cet islamiste, face à cette condamnation et justification :</w:t>
      </w:r>
    </w:p>
    <w:p w14:paraId="6B755BAC" w14:textId="77777777" w:rsidR="00E07340" w:rsidRDefault="00E07340" w:rsidP="00003AFA">
      <w:pPr>
        <w:pStyle w:val="Notedebasdepage"/>
        <w:jc w:val="both"/>
      </w:pPr>
      <w:r>
        <w:t>Quand une loi est injuste, catastrophique ou criminelle, elle doit ou devrait être considérée comme illégale et donc abrogée.</w:t>
      </w:r>
    </w:p>
    <w:p w14:paraId="104AB95E" w14:textId="77777777" w:rsidR="00E07340" w:rsidRDefault="00E07340" w:rsidP="00003AFA">
      <w:pPr>
        <w:pStyle w:val="Notedebasdepage"/>
        <w:jc w:val="both"/>
      </w:pPr>
      <w:r>
        <w:t>Je penses qu'on devrait faire une étude statistiques sur l'influence réelle (physique) de la prière sur les phénomènes naturels.</w:t>
      </w:r>
    </w:p>
    <w:p w14:paraId="1DB60392" w14:textId="77777777" w:rsidR="00E07340" w:rsidRDefault="00E07340" w:rsidP="00003AFA">
      <w:pPr>
        <w:pStyle w:val="Notedebasdepage"/>
        <w:jc w:val="both"/>
      </w:pPr>
      <w:r>
        <w:t>Elle peut juste avoir un effet sur le bien-être intérieur et un effet placebo.</w:t>
      </w:r>
    </w:p>
    <w:p w14:paraId="6AB3C942" w14:textId="77777777" w:rsidR="00E07340" w:rsidRDefault="00E07340" w:rsidP="00003AFA">
      <w:pPr>
        <w:pStyle w:val="Notedebasdepage"/>
        <w:jc w:val="both"/>
      </w:pPr>
      <w:r>
        <w:t>A mon avis, l’on constaterait, très certainement, qu'elle n'a aucune influence :</w:t>
      </w:r>
    </w:p>
    <w:p w14:paraId="0E3CE549" w14:textId="77777777" w:rsidR="00E07340" w:rsidRDefault="00E07340" w:rsidP="00003AFA">
      <w:pPr>
        <w:pStyle w:val="Notedebasdepage"/>
        <w:jc w:val="both"/>
      </w:pPr>
      <w:r>
        <w:t>1) sur la météo, sur le fait de faire tomber la pluie (je n'ai pas connaissance que la danse de la pluie des amérindiens aient provoqué les chutes de pluies).</w:t>
      </w:r>
    </w:p>
    <w:p w14:paraId="5134E21B" w14:textId="77777777" w:rsidR="00E07340" w:rsidRDefault="00E07340" w:rsidP="00003AFA">
      <w:pPr>
        <w:pStyle w:val="Notedebasdepage"/>
        <w:jc w:val="both"/>
      </w:pPr>
      <w:r>
        <w:t xml:space="preserve">=&gt; a) A contrario, la reforestation avec des espèces adaptées, dans les zones en voie de désertification, contribue à lutter contre la sècheresse, par le phénomène d'évapotranspiration. </w:t>
      </w:r>
    </w:p>
    <w:p w14:paraId="74D315AC" w14:textId="77777777" w:rsidR="00E07340" w:rsidRDefault="00E07340" w:rsidP="00003AFA">
      <w:pPr>
        <w:pStyle w:val="Notedebasdepage"/>
        <w:jc w:val="both"/>
      </w:pPr>
      <w:r>
        <w:t>b) ensemencer les nuages d'iodure d'argent provoque aussi des pluies.</w:t>
      </w:r>
    </w:p>
    <w:p w14:paraId="60F36EF4" w14:textId="77777777" w:rsidR="00E07340" w:rsidRDefault="00E07340" w:rsidP="00003AFA">
      <w:pPr>
        <w:pStyle w:val="Notedebasdepage"/>
        <w:jc w:val="both"/>
      </w:pPr>
      <w:r>
        <w:t>2) le déclanchement des guerre ou de la paix. Dans les églises, temples, en Europe, on a prié, en 1939-1940, pour qu'Hitler ne déclenche pas la guerre. Les séances de prières collectives n'ont pas fait reculer la détermination guerrière d’Hitler.</w:t>
      </w:r>
    </w:p>
    <w:p w14:paraId="75F47010" w14:textId="77777777" w:rsidR="00E07340" w:rsidRDefault="00E07340" w:rsidP="00003AFA">
      <w:pPr>
        <w:pStyle w:val="Notedebasdepage"/>
        <w:jc w:val="both"/>
      </w:pPr>
      <w:r>
        <w:t>3) sur la guérison de maladies graves (hors effet placebo), surtout dans le cas de maladies infectieuses graves (peste, Ebola, fièvre de Lassa, tuberculose ...).</w:t>
      </w:r>
    </w:p>
    <w:p w14:paraId="3D7C0575" w14:textId="77777777" w:rsidR="00E07340" w:rsidRDefault="00E07340" w:rsidP="00003AFA">
      <w:pPr>
        <w:pStyle w:val="Notedebasdepage"/>
        <w:jc w:val="both"/>
      </w:pPr>
      <w:r>
        <w:t>Cet universitaire somalien a peut-être été un lanceur d'alerte face à la bêtise et l'aveuglement religieux et humain.</w:t>
      </w:r>
    </w:p>
    <w:p w14:paraId="59EA25DB" w14:textId="77777777" w:rsidR="00E07340" w:rsidRDefault="00E07340" w:rsidP="00003AFA">
      <w:pPr>
        <w:pStyle w:val="Notedebasdepage"/>
        <w:jc w:val="both"/>
      </w:pPr>
      <w:r>
        <w:t>En plus, il n'a fait que dire la vérité.</w:t>
      </w:r>
    </w:p>
    <w:p w14:paraId="06BB1FEC" w14:textId="77777777" w:rsidR="00E07340" w:rsidRDefault="00E07340" w:rsidP="00003AFA">
      <w:pPr>
        <w:pStyle w:val="Notedebasdepage"/>
        <w:jc w:val="both"/>
      </w:pPr>
      <w:r>
        <w:t>La "vérité" religieuse serait-elle donc plus sûre et exacte que la vérité scientifique ? Pourtant, les connaissances exactes, obtenues par la méthode scientifique, surpassent nettement en exactitude toutes les "connaissances" ("révélées" etc. ...), provenant de toutes les religions réunies.</w:t>
      </w:r>
    </w:p>
  </w:footnote>
  <w:footnote w:id="71">
    <w:p w14:paraId="082F7747" w14:textId="77777777" w:rsidR="00E07340" w:rsidRDefault="00E07340" w:rsidP="006255E7">
      <w:pPr>
        <w:spacing w:after="0" w:line="240" w:lineRule="auto"/>
        <w:jc w:val="both"/>
        <w:rPr>
          <w:sz w:val="20"/>
        </w:rPr>
      </w:pPr>
      <w:r w:rsidRPr="003E3AC6">
        <w:rPr>
          <w:rStyle w:val="Appelnotedebasdep"/>
          <w:sz w:val="20"/>
        </w:rPr>
        <w:footnoteRef/>
      </w:r>
      <w:r w:rsidRPr="003E3AC6">
        <w:rPr>
          <w:sz w:val="20"/>
        </w:rPr>
        <w:t xml:space="preserve"> </w:t>
      </w:r>
      <w:r>
        <w:rPr>
          <w:sz w:val="20"/>
        </w:rPr>
        <w:t>« </w:t>
      </w:r>
      <w:r w:rsidRPr="003E3AC6">
        <w:rPr>
          <w:sz w:val="20"/>
        </w:rPr>
        <w:t>Les savants [prônant</w:t>
      </w:r>
      <w:r>
        <w:rPr>
          <w:sz w:val="20"/>
        </w:rPr>
        <w:t xml:space="preserve"> la</w:t>
      </w:r>
      <w:r w:rsidRPr="003E3AC6">
        <w:rPr>
          <w:sz w:val="20"/>
        </w:rPr>
        <w:t xml:space="preserve"> raison</w:t>
      </w:r>
      <w:r>
        <w:rPr>
          <w:sz w:val="20"/>
        </w:rPr>
        <w:t>,</w:t>
      </w:r>
      <w:r w:rsidRPr="003E3AC6">
        <w:rPr>
          <w:sz w:val="20"/>
        </w:rPr>
        <w:t xml:space="preserve"> fac</w:t>
      </w:r>
      <w:r>
        <w:rPr>
          <w:sz w:val="20"/>
        </w:rPr>
        <w:t>e aux</w:t>
      </w:r>
      <w:r w:rsidRPr="003E3AC6">
        <w:rPr>
          <w:sz w:val="20"/>
        </w:rPr>
        <w:t xml:space="preserve"> </w:t>
      </w:r>
      <w:r>
        <w:rPr>
          <w:sz w:val="20"/>
        </w:rPr>
        <w:t>croyances</w:t>
      </w:r>
      <w:r w:rsidRPr="003E3AC6">
        <w:rPr>
          <w:sz w:val="20"/>
        </w:rPr>
        <w:t>] étaient à leur tour excommuniés, accusés d’athéisme ou d’apostasie, l’infâme "Riddha", qui peut mener le pauvre savant à voir ses œuvres brûlées en public ou pire, à la flagellation ou à la potence […] . Un florilège de savants et de penseurs ayant enduré à travers l’histoire ces excommunications ou opprobres :  Ibn Al Moqafaa, Al Farabi, Ibn Sina (Avicennes), Ibn Farnas, Ibn Rochd (Averroes), ibn Al Haytham (Alhazen), Ar-Razi (Rhazès), Al Kindi, Al Khawarizmi, Al Jahid, Jaber Ibn Hayan (Geber), Al Maarri, Omar Al Khayyam, Ibn Tofayl, Ibn Batouta, Thābit ibn Qurra, al-Yaqubi, Alī al-Mas'ūdī, Miskawayh, al Birouni, a-Toussi, ibn Nadim, et plus proches de nous, Taha Hussein, Naguib Mahfouz, Farag Foda</w:t>
      </w:r>
      <w:r>
        <w:rPr>
          <w:sz w:val="20"/>
        </w:rPr>
        <w:t> »</w:t>
      </w:r>
      <w:r w:rsidRPr="003E3AC6">
        <w:rPr>
          <w:sz w:val="20"/>
        </w:rPr>
        <w:t>.</w:t>
      </w:r>
      <w:r>
        <w:rPr>
          <w:sz w:val="20"/>
        </w:rPr>
        <w:t xml:space="preserve">  </w:t>
      </w:r>
    </w:p>
    <w:p w14:paraId="1FFF87EE" w14:textId="77777777" w:rsidR="00E07340" w:rsidRDefault="00E07340" w:rsidP="006255E7">
      <w:pPr>
        <w:spacing w:after="0" w:line="240" w:lineRule="auto"/>
        <w:rPr>
          <w:sz w:val="20"/>
        </w:rPr>
      </w:pPr>
      <w:r>
        <w:rPr>
          <w:sz w:val="20"/>
        </w:rPr>
        <w:t xml:space="preserve">Source : </w:t>
      </w:r>
      <w:r w:rsidRPr="00DE34E6">
        <w:rPr>
          <w:i/>
          <w:sz w:val="20"/>
        </w:rPr>
        <w:t>Juste pour comprendre...,</w:t>
      </w:r>
      <w:r w:rsidRPr="003E3AC6">
        <w:rPr>
          <w:sz w:val="20"/>
        </w:rPr>
        <w:t xml:space="preserve"> Boufous Rachid, </w:t>
      </w:r>
      <w:hyperlink r:id="rId101" w:history="1">
        <w:r w:rsidRPr="00785605">
          <w:rPr>
            <w:rStyle w:val="Lienhypertexte"/>
          </w:rPr>
          <w:t>https://m.facebook.com/story.php?story_fbid=10156973636024122&amp;id=589404121</w:t>
        </w:r>
      </w:hyperlink>
      <w:r>
        <w:rPr>
          <w:sz w:val="20"/>
        </w:rPr>
        <w:t xml:space="preserve"> + </w:t>
      </w:r>
      <w:r w:rsidRPr="00DE34E6">
        <w:rPr>
          <w:sz w:val="20"/>
        </w:rPr>
        <w:t>Mahmoud Mohamed Taha</w:t>
      </w:r>
      <w:r>
        <w:rPr>
          <w:sz w:val="20"/>
        </w:rPr>
        <w:t>.</w:t>
      </w:r>
    </w:p>
    <w:p w14:paraId="290E8496" w14:textId="77777777" w:rsidR="00E07340" w:rsidRPr="00081B56" w:rsidRDefault="00E07340" w:rsidP="006255E7">
      <w:pPr>
        <w:spacing w:after="0" w:line="240" w:lineRule="auto"/>
        <w:jc w:val="both"/>
        <w:rPr>
          <w:sz w:val="20"/>
        </w:rPr>
      </w:pPr>
      <w:r>
        <w:rPr>
          <w:sz w:val="20"/>
        </w:rPr>
        <w:t>L’Occident a aussi connu tout cela (avec les persécutions de Giordano Bruno, de Galilée …), et s’en est sorti. Ce qui n’est toujours pas le cas en terre d’islam, qui est restée figée au moyen-âge.</w:t>
      </w:r>
    </w:p>
  </w:footnote>
  <w:footnote w:id="72">
    <w:p w14:paraId="3591A879" w14:textId="77777777" w:rsidR="00E07340" w:rsidRDefault="00E07340" w:rsidP="006811A3">
      <w:pPr>
        <w:pStyle w:val="Notedebasdepage"/>
        <w:jc w:val="both"/>
      </w:pPr>
      <w:r>
        <w:rPr>
          <w:rStyle w:val="Appelnotedebasdep"/>
        </w:rPr>
        <w:footnoteRef/>
      </w:r>
      <w:r>
        <w:t xml:space="preserve"> « </w:t>
      </w:r>
      <w:r w:rsidRPr="00E54B45">
        <w:rPr>
          <w:i/>
        </w:rPr>
        <w:t>Lorsque je faisais mes études au Caire, deux des livres les plus populaires que je voyais dans les bibliothèques et dans les rues étaient Mein Kampf d’Hitler, qui a été interdit en Allemagne en raison de son caractère raciste, et les Protocoles des Sages de Sion. Ce dernier est un faux [ce serait, en partie, un plagiat du Dialogue aux enfers entre Machiavel et Montesquieu, publié à Bruxelles en 1864 par Maurice Joly]</w:t>
      </w:r>
      <w:r>
        <w:t> »</w:t>
      </w:r>
      <w:r w:rsidRPr="00E54B45">
        <w:t>, “</w:t>
      </w:r>
      <w:r w:rsidRPr="00E54B45">
        <w:rPr>
          <w:i/>
        </w:rPr>
        <w:t>Notre haine des Juifs nous empoisonne</w:t>
      </w:r>
      <w:r w:rsidRPr="00E54B45">
        <w:t xml:space="preserve">”, Hamed Abdel-Samad, 29/11/2016, </w:t>
      </w:r>
      <w:hyperlink r:id="rId102" w:history="1">
        <w:r w:rsidRPr="0069214A">
          <w:rPr>
            <w:rStyle w:val="Lienhypertexte"/>
          </w:rPr>
          <w:t>https://www.courrierinternational.com/article/les-libres-penseurs-de-lislam-notre-haine-des-juifs-nous-empoisonne</w:t>
        </w:r>
      </w:hyperlink>
      <w:r>
        <w:t xml:space="preserve"> </w:t>
      </w:r>
    </w:p>
  </w:footnote>
  <w:footnote w:id="73">
    <w:p w14:paraId="1DA713A8" w14:textId="496516D4" w:rsidR="00E07340" w:rsidRDefault="00E07340">
      <w:pPr>
        <w:pStyle w:val="Notedebasdepage"/>
      </w:pPr>
      <w:r>
        <w:rPr>
          <w:rStyle w:val="Appelnotedebasdep"/>
        </w:rPr>
        <w:footnoteRef/>
      </w:r>
      <w:r>
        <w:t xml:space="preserve"> « </w:t>
      </w:r>
      <w:r w:rsidRPr="00762323">
        <w:rPr>
          <w:i/>
          <w:iCs/>
        </w:rPr>
        <w:t>Je fais partie de ce peuple qui organise des concours d’apprentissage du Coran par cœur mais où il n’y a aucun concours de compréhension, d’analyse et d’explication du Coran</w:t>
      </w:r>
      <w:r>
        <w:t> »</w:t>
      </w:r>
      <w:r w:rsidRPr="00762323">
        <w:t>. Ismael Zniber, marocain et musulman.</w:t>
      </w:r>
    </w:p>
  </w:footnote>
  <w:footnote w:id="74">
    <w:p w14:paraId="3AAD28AC" w14:textId="60D41452" w:rsidR="00E07340" w:rsidRDefault="00E07340">
      <w:pPr>
        <w:pStyle w:val="Notedebasdepage"/>
      </w:pPr>
      <w:r>
        <w:rPr>
          <w:rStyle w:val="Appelnotedebasdep"/>
        </w:rPr>
        <w:footnoteRef/>
      </w:r>
      <w:r>
        <w:t xml:space="preserve"> </w:t>
      </w:r>
      <w:r w:rsidRPr="00653A9C">
        <w:rPr>
          <w:i/>
          <w:iCs/>
        </w:rPr>
        <w:t>Nous et le reste du monde</w:t>
      </w:r>
      <w:r w:rsidRPr="00653A9C">
        <w:t xml:space="preserve">, produit par </w:t>
      </w:r>
      <w:r>
        <w:t>Simon</w:t>
      </w:r>
      <w:r w:rsidRPr="00653A9C">
        <w:t xml:space="preserve"> </w:t>
      </w:r>
      <w:r>
        <w:t>Berthon</w:t>
      </w:r>
      <w:r w:rsidRPr="00653A9C">
        <w:t xml:space="preserve">, Réalisé par Niall Ferguson, 2011, Grande-Bretagne, </w:t>
      </w:r>
      <w:hyperlink r:id="rId103" w:history="1">
        <w:r w:rsidRPr="00694069">
          <w:rPr>
            <w:rStyle w:val="Lienhypertexte"/>
          </w:rPr>
          <w:t>https://www.histoire.fr/actualit%C3%A9s/nous-et-le-reste-du-monde</w:t>
        </w:r>
      </w:hyperlink>
      <w:r>
        <w:t xml:space="preserve"> </w:t>
      </w:r>
      <w:r w:rsidRPr="00653A9C">
        <w:t xml:space="preserve">&amp; </w:t>
      </w:r>
      <w:hyperlink r:id="rId104" w:history="1">
        <w:r w:rsidRPr="00694069">
          <w:rPr>
            <w:rStyle w:val="Lienhypertexte"/>
          </w:rPr>
          <w:t>https://www.histoire.fr/programmes/nous-et-le-reste-du-monde-la-concurrence-72888</w:t>
        </w:r>
      </w:hyperlink>
    </w:p>
  </w:footnote>
  <w:footnote w:id="75">
    <w:p w14:paraId="0F3D3D81" w14:textId="3C0973AD" w:rsidR="00E07340" w:rsidRDefault="00E07340">
      <w:pPr>
        <w:pStyle w:val="Notedebasdepage"/>
      </w:pPr>
      <w:r>
        <w:rPr>
          <w:rStyle w:val="Appelnotedebasdep"/>
        </w:rPr>
        <w:footnoteRef/>
      </w:r>
      <w:r>
        <w:t xml:space="preserve"> </w:t>
      </w:r>
      <w:r w:rsidRPr="00653A9C">
        <w:rPr>
          <w:i/>
          <w:iCs/>
        </w:rPr>
        <w:t>Histoire des techniques</w:t>
      </w:r>
      <w:r>
        <w:t>, sous la direction de Bertrand Gille, La Pléade, 1978.</w:t>
      </w:r>
    </w:p>
  </w:footnote>
  <w:footnote w:id="76">
    <w:p w14:paraId="3C81CC7B" w14:textId="6F9F7A1D" w:rsidR="00397A2F" w:rsidRDefault="00397A2F">
      <w:pPr>
        <w:pStyle w:val="Notedebasdepage"/>
      </w:pPr>
      <w:r>
        <w:rPr>
          <w:rStyle w:val="Appelnotedebasdep"/>
        </w:rPr>
        <w:footnoteRef/>
      </w:r>
      <w:r>
        <w:t xml:space="preserve"> </w:t>
      </w:r>
      <w:r w:rsidR="00706DD7">
        <w:t xml:space="preserve">a) </w:t>
      </w:r>
      <w:r>
        <w:t>Certains ecclésiastiques, au nom des valeurs chrétiennes, tels l’</w:t>
      </w:r>
      <w:r w:rsidRPr="00872323">
        <w:t>archevêque Agobard de Lyon</w:t>
      </w:r>
      <w:r>
        <w:t xml:space="preserve">, </w:t>
      </w:r>
      <w:r w:rsidRPr="00872323">
        <w:t>l'abbé Smaragde de Saint-Michel</w:t>
      </w:r>
      <w:r>
        <w:t> … ont</w:t>
      </w:r>
      <w:r w:rsidRPr="00872323">
        <w:t xml:space="preserve"> réclam</w:t>
      </w:r>
      <w:r>
        <w:t>é</w:t>
      </w:r>
      <w:r w:rsidRPr="00872323">
        <w:t xml:space="preserve"> la suppression de toute distinction juridique entre libres et esclaves</w:t>
      </w:r>
      <w:r>
        <w:t>.</w:t>
      </w:r>
      <w:r w:rsidR="00706DD7">
        <w:t xml:space="preserve"> En Occident, l’institution de l’</w:t>
      </w:r>
      <w:r w:rsidR="00706DD7" w:rsidRPr="00872323">
        <w:t>esclavage (</w:t>
      </w:r>
      <w:r w:rsidR="00706DD7">
        <w:t xml:space="preserve">sur le modèle de l’esclavage </w:t>
      </w:r>
      <w:r w:rsidR="00706DD7" w:rsidRPr="00872323">
        <w:t xml:space="preserve">antique ...) </w:t>
      </w:r>
      <w:r w:rsidR="00706DD7">
        <w:t>a été remplacé par celle du</w:t>
      </w:r>
      <w:r w:rsidR="00706DD7" w:rsidRPr="00872323">
        <w:t xml:space="preserve"> servage féodal</w:t>
      </w:r>
      <w:r w:rsidR="00706DD7">
        <w:t xml:space="preserve">, à la fin du 11° siècle. Or </w:t>
      </w:r>
      <w:r w:rsidR="00706DD7" w:rsidRPr="00872323">
        <w:t>Il y avait une différence nette entre esclavage (antique ...) et servage féodal</w:t>
      </w:r>
      <w:r w:rsidR="00706DD7">
        <w:t>.</w:t>
      </w:r>
      <w:r>
        <w:t xml:space="preserve"> Cf. </w:t>
      </w:r>
      <w:r w:rsidRPr="00872323">
        <w:rPr>
          <w:i/>
          <w:iCs/>
        </w:rPr>
        <w:t>Survie et extinction du régime esclavagiste dans l'Occident du haut moyen âge</w:t>
      </w:r>
      <w:r w:rsidRPr="00872323">
        <w:t xml:space="preserve"> (IVe-XIe s.) [article], Pierre Bonnassie, Cahiers de Civilisation Médiévale, Année 1985, 28-112, pp. 307-343, </w:t>
      </w:r>
      <w:hyperlink r:id="rId105" w:history="1">
        <w:r w:rsidRPr="000D17C3">
          <w:rPr>
            <w:rStyle w:val="Lienhypertexte"/>
          </w:rPr>
          <w:t>https://www.persee.fr/doc/ccmed_0007-9731_1985_num_28_112_2302</w:t>
        </w:r>
      </w:hyperlink>
      <w:r>
        <w:t xml:space="preserve"> &amp; </w:t>
      </w:r>
      <w:hyperlink r:id="rId106" w:history="1">
        <w:r>
          <w:rPr>
            <w:rStyle w:val="Lienhypertexte"/>
          </w:rPr>
          <w:t>https://www.persee.fr/docAsPDF/ccmed_0007-9731_1985_num_28_112_2302.pdf</w:t>
        </w:r>
      </w:hyperlink>
      <w:r>
        <w:t xml:space="preserve"> </w:t>
      </w:r>
    </w:p>
    <w:p w14:paraId="541C9D8D" w14:textId="1A5C2090" w:rsidR="00706DD7" w:rsidRDefault="00706DD7">
      <w:pPr>
        <w:pStyle w:val="Notedebasdepage"/>
      </w:pPr>
      <w:r>
        <w:t>b) Mais En fait, l’institution _ l’église catholique _ a connu plusieurs revirements sur l’esclavage au Moyen-âge et après :</w:t>
      </w:r>
    </w:p>
    <w:p w14:paraId="221E2D91" w14:textId="77777777" w:rsidR="00706DD7" w:rsidRDefault="00706DD7" w:rsidP="00706DD7">
      <w:pPr>
        <w:pStyle w:val="Notedebasdepage"/>
        <w:jc w:val="both"/>
      </w:pPr>
      <w:r>
        <w:t xml:space="preserve">Deux ans après la chute de Constantinople en 1453, le Pape Nicolas V autorisa officiellement le roi du Portugal, non seulement à faire de tous les sarrasins "noirs" (donc "païens") des esclaves et à saisir leur terre, mais aussi à faire subir le même traitement à tous les ennemis du Christ ! Nicolas V donne au roi Alfonso du Portugal : « </w:t>
      </w:r>
      <w:r w:rsidRPr="00D76F27">
        <w:rPr>
          <w:i/>
          <w:iCs/>
        </w:rPr>
        <w:t xml:space="preserve">La libre et ample faculté d’envahir, chercher, capturer, déporter et soumettre tous les Sarrasins [Sarrasins = noirs], et autres ennemis du Christ n'importe où, [...] de réduire leur personne à </w:t>
      </w:r>
      <w:r>
        <w:rPr>
          <w:i/>
          <w:iCs/>
        </w:rPr>
        <w:t>l’</w:t>
      </w:r>
      <w:r w:rsidRPr="00D76F27">
        <w:rPr>
          <w:i/>
          <w:iCs/>
        </w:rPr>
        <w:t>esclavage perpétuel [...]</w:t>
      </w:r>
      <w:r>
        <w:t xml:space="preserve"> » (Bulle Romanus Pontifex page 23).</w:t>
      </w:r>
    </w:p>
    <w:p w14:paraId="7AC6DC34" w14:textId="77777777" w:rsidR="00706DD7" w:rsidRDefault="00706DD7" w:rsidP="00706DD7">
      <w:pPr>
        <w:pStyle w:val="Notedebasdepage"/>
        <w:jc w:val="both"/>
      </w:pPr>
      <w:r>
        <w:t>Puis vint la controverse de Valladolid, un débat politique et religieux, organisé en 1550 et 1551, par Charles Quint, qui opposa essentiellement le dominicain Bartolomé de Las Casas et le théologien Juan Ginés de Sepúlveda en deux séances d'un mois chacune. Il avait pour but de définir officiellement la légitimité ou l'illégitimité de l'esclavage des peuples amérindiens. A la fin de ce procès, on officialise que les Amérindiens ont un statut égal à celui des Blancs. Cette décision ne s'appliquait pas aux Noirs d'Afrique dont l'esclavage n'était pas contesté.</w:t>
      </w:r>
    </w:p>
    <w:p w14:paraId="39FAB080" w14:textId="77777777" w:rsidR="00706DD7" w:rsidRDefault="00706DD7" w:rsidP="00706DD7">
      <w:pPr>
        <w:pStyle w:val="Notedebasdepage"/>
      </w:pPr>
      <w:r>
        <w:t xml:space="preserve">Sources : a) </w:t>
      </w:r>
      <w:r w:rsidRPr="00706DD7">
        <w:rPr>
          <w:i/>
          <w:iCs/>
        </w:rPr>
        <w:t>L'Eglise, la chrétienté et l' esclavagisme</w:t>
      </w:r>
      <w:r>
        <w:t xml:space="preserve">, </w:t>
      </w:r>
      <w:hyperlink r:id="rId107" w:history="1">
        <w:r w:rsidRPr="000D17C3">
          <w:rPr>
            <w:rStyle w:val="Lienhypertexte"/>
          </w:rPr>
          <w:t>http://www.chretien.at/L%27Eglise,%20la%20chr%E9tient%E9%20et%20l%27%20esclavagisme.htm</w:t>
        </w:r>
      </w:hyperlink>
      <w:r>
        <w:t xml:space="preserve"> </w:t>
      </w:r>
    </w:p>
    <w:p w14:paraId="5B59E11E" w14:textId="6151F0D8" w:rsidR="00706DD7" w:rsidRDefault="00706DD7" w:rsidP="00706DD7">
      <w:pPr>
        <w:pStyle w:val="Notedebasdepage"/>
      </w:pPr>
      <w:r>
        <w:t xml:space="preserve">b) Controverse de Valladolid, </w:t>
      </w:r>
      <w:hyperlink r:id="rId108" w:history="1">
        <w:r w:rsidRPr="000D17C3">
          <w:rPr>
            <w:rStyle w:val="Lienhypertexte"/>
          </w:rPr>
          <w:t>https://fr.wikipedia.org/wiki/Controverse_de_Valladolid</w:t>
        </w:r>
      </w:hyperlink>
    </w:p>
  </w:footnote>
  <w:footnote w:id="77">
    <w:p w14:paraId="200C1720" w14:textId="760F4AFD" w:rsidR="00E07340" w:rsidRDefault="00E07340" w:rsidP="00456AFF">
      <w:pPr>
        <w:pStyle w:val="Notedebasdepage"/>
        <w:jc w:val="both"/>
      </w:pPr>
      <w:r>
        <w:rPr>
          <w:rStyle w:val="Appelnotedebasdep"/>
        </w:rPr>
        <w:footnoteRef/>
      </w:r>
      <w:r>
        <w:t xml:space="preserve"> </w:t>
      </w:r>
      <w:r w:rsidRPr="00456AFF">
        <w:t xml:space="preserve">« </w:t>
      </w:r>
      <w:r w:rsidRPr="00456AFF">
        <w:rPr>
          <w:b/>
          <w:bCs/>
          <w:i/>
          <w:iCs/>
        </w:rPr>
        <w:t>Si on avait supprimé la peine de mort contre ceux qui quittent l’Islam, l’Islam n’existerait plus aujourd’hui. L’Islam aurait disparu dès la mort du Prophète, que la paix soit sur lui. Condamner l’apostasie, c’est ce qui a permis de garder l’Islam jusqu’à nos jours</w:t>
      </w:r>
      <w:r w:rsidRPr="00456AFF">
        <w:t>. », Cheikh Youssef al-Qaradâwî, théologien, prédicateur et universitaire qatari d'origine égyptienne, Président de l'Union Internationale des Savants Musulmans (oulémas), Membre de la confrérie des Frères musulmans, Membre du Conseil Européen pour la Recherche et la Fatwa, et Consultant religieux pour Al Jazeera, auteur du "</w:t>
      </w:r>
      <w:r w:rsidRPr="00456AFF">
        <w:rPr>
          <w:i/>
          <w:iCs/>
        </w:rPr>
        <w:t>Le licite et l'illicite en Islam</w:t>
      </w:r>
      <w:r w:rsidRPr="00456AFF">
        <w:t>"</w:t>
      </w:r>
      <w:r>
        <w:t>. Déclaration faite</w:t>
      </w:r>
      <w:r w:rsidRPr="00456AFF">
        <w:t xml:space="preserve"> à la télévision égyptienne, le 5 févr. 2013. Sources : a) </w:t>
      </w:r>
      <w:hyperlink r:id="rId109" w:history="1">
        <w:r w:rsidRPr="00255C5E">
          <w:rPr>
            <w:rStyle w:val="Lienhypertexte"/>
          </w:rPr>
          <w:t>https://en.wikipedia.org/wiki/Yusuf_al-Qaradawi</w:t>
        </w:r>
      </w:hyperlink>
      <w:r w:rsidRPr="00456AFF">
        <w:t>,</w:t>
      </w:r>
      <w:r>
        <w:t xml:space="preserve"> </w:t>
      </w:r>
    </w:p>
    <w:p w14:paraId="4D2843D5" w14:textId="6D66E92B" w:rsidR="00E07340" w:rsidRPr="00456AFF" w:rsidRDefault="00E07340" w:rsidP="00456AFF">
      <w:pPr>
        <w:pStyle w:val="Notedebasdepage"/>
        <w:jc w:val="both"/>
        <w:rPr>
          <w:lang w:val="en-GB"/>
        </w:rPr>
      </w:pPr>
      <w:r w:rsidRPr="00456AFF">
        <w:rPr>
          <w:lang w:val="en-GB"/>
        </w:rPr>
        <w:t xml:space="preserve">b) </w:t>
      </w:r>
      <w:hyperlink r:id="rId110" w:history="1">
        <w:r w:rsidRPr="00456AFF">
          <w:rPr>
            <w:rStyle w:val="Lienhypertexte"/>
            <w:lang w:val="en-GB"/>
          </w:rPr>
          <w:t>https://www.youtube.com/watch?v=huMu8ihDlVA</w:t>
        </w:r>
      </w:hyperlink>
      <w:r w:rsidRPr="00456AFF">
        <w:rPr>
          <w:lang w:val="en-GB"/>
        </w:rPr>
        <w:t xml:space="preserve"> </w:t>
      </w:r>
    </w:p>
  </w:footnote>
  <w:footnote w:id="78">
    <w:p w14:paraId="629BF4A3" w14:textId="154951BC" w:rsidR="00E07340" w:rsidRDefault="00E07340">
      <w:pPr>
        <w:pStyle w:val="Notedebasdepage"/>
      </w:pPr>
      <w:r>
        <w:rPr>
          <w:rStyle w:val="Appelnotedebasdep"/>
        </w:rPr>
        <w:footnoteRef/>
      </w:r>
      <w:r>
        <w:t xml:space="preserve"> Alors que F</w:t>
      </w:r>
      <w:r w:rsidRPr="009818B4">
        <w:t xml:space="preserve">rédéric </w:t>
      </w:r>
      <w:r>
        <w:t>II, roi</w:t>
      </w:r>
      <w:r w:rsidRPr="009818B4">
        <w:t xml:space="preserve"> de </w:t>
      </w:r>
      <w:r>
        <w:t>P</w:t>
      </w:r>
      <w:r w:rsidRPr="009818B4">
        <w:t>russe</w:t>
      </w:r>
      <w:r>
        <w:t xml:space="preserve">, en a vu tout de suite son intérêt. </w:t>
      </w:r>
    </w:p>
  </w:footnote>
  <w:footnote w:id="79">
    <w:p w14:paraId="77621E58" w14:textId="52D79E73" w:rsidR="00E07340" w:rsidRDefault="00E07340">
      <w:pPr>
        <w:pStyle w:val="Notedebasdepage"/>
      </w:pPr>
      <w:r>
        <w:rPr>
          <w:rStyle w:val="Appelnotedebasdep"/>
        </w:rPr>
        <w:footnoteRef/>
      </w:r>
      <w:r>
        <w:t xml:space="preserve"> </w:t>
      </w:r>
      <w:r w:rsidRPr="00C37152">
        <w:t>L'éveil de la tolérance, Henry Kamen, Hachette, 1967.</w:t>
      </w:r>
    </w:p>
  </w:footnote>
  <w:footnote w:id="80">
    <w:p w14:paraId="20CDCB33" w14:textId="30866165" w:rsidR="00E07340" w:rsidRDefault="00E07340" w:rsidP="009818B4">
      <w:pPr>
        <w:pStyle w:val="Notedebasdepage"/>
      </w:pPr>
      <w:r>
        <w:rPr>
          <w:rStyle w:val="Appelnotedebasdep"/>
        </w:rPr>
        <w:footnoteRef/>
      </w:r>
      <w:r>
        <w:t xml:space="preserve"> a) </w:t>
      </w:r>
      <w:r w:rsidRPr="00653A9C">
        <w:rPr>
          <w:i/>
          <w:iCs/>
        </w:rPr>
        <w:t>Nous et le reste du monde</w:t>
      </w:r>
      <w:r w:rsidRPr="00653A9C">
        <w:t xml:space="preserve">, produit par </w:t>
      </w:r>
      <w:r>
        <w:t>Simon</w:t>
      </w:r>
      <w:r w:rsidRPr="00653A9C">
        <w:t xml:space="preserve"> </w:t>
      </w:r>
      <w:r>
        <w:t>Berthon</w:t>
      </w:r>
      <w:r w:rsidRPr="00653A9C">
        <w:t xml:space="preserve">, Réalisé par Niall Ferguson, 2011, Grande-Bretagne, </w:t>
      </w:r>
      <w:hyperlink r:id="rId111" w:history="1">
        <w:r w:rsidRPr="00694069">
          <w:rPr>
            <w:rStyle w:val="Lienhypertexte"/>
          </w:rPr>
          <w:t>https://www.histoire.fr/actualit%C3%A9s/nous-et-le-reste-du-monde</w:t>
        </w:r>
      </w:hyperlink>
      <w:r>
        <w:t xml:space="preserve"> </w:t>
      </w:r>
    </w:p>
    <w:p w14:paraId="2E53303E" w14:textId="08FF3988" w:rsidR="00E07340" w:rsidRDefault="00E07340" w:rsidP="0012538D">
      <w:pPr>
        <w:pStyle w:val="Notedebasdepage"/>
      </w:pPr>
      <w:r>
        <w:t xml:space="preserve">b) Israël occupe la cinquième place par le nombre d’articles scientifiques par million d’habitants, derrière la Suisse, la Suède, le Danemark et la Finlande.  </w:t>
      </w:r>
      <w:r w:rsidRPr="0012538D">
        <w:rPr>
          <w:i/>
          <w:iCs/>
        </w:rPr>
        <w:t>SCIENCE ET INNOVATION : NOTES PAR PAYS : ISRAËL</w:t>
      </w:r>
      <w:r>
        <w:t xml:space="preserve">, </w:t>
      </w:r>
      <w:hyperlink r:id="rId112" w:history="1">
        <w:r w:rsidRPr="00255C5E">
          <w:rPr>
            <w:rStyle w:val="Lienhypertexte"/>
          </w:rPr>
          <w:t>http://www.oecd.org/fr/israel/41573716.pdf</w:t>
        </w:r>
      </w:hyperlink>
      <w:r>
        <w:t xml:space="preserve"> </w:t>
      </w:r>
    </w:p>
  </w:footnote>
  <w:footnote w:id="81">
    <w:p w14:paraId="243F2BFE" w14:textId="2DD12E61" w:rsidR="00E07340" w:rsidRDefault="00E07340">
      <w:pPr>
        <w:pStyle w:val="Notedebasdepage"/>
      </w:pPr>
      <w:r>
        <w:rPr>
          <w:rStyle w:val="Appelnotedebasdep"/>
        </w:rPr>
        <w:footnoteRef/>
      </w:r>
      <w:r>
        <w:t xml:space="preserve"> En tout cas, pas autant tolérante qu’en Occident.</w:t>
      </w:r>
    </w:p>
  </w:footnote>
  <w:footnote w:id="82">
    <w:p w14:paraId="60A4A545" w14:textId="02936769" w:rsidR="00E07340" w:rsidRDefault="00E07340">
      <w:pPr>
        <w:pStyle w:val="Notedebasdepage"/>
      </w:pPr>
      <w:r>
        <w:rPr>
          <w:rStyle w:val="Appelnotedebasdep"/>
        </w:rPr>
        <w:footnoteRef/>
      </w:r>
      <w:r>
        <w:t xml:space="preserve"> « </w:t>
      </w:r>
      <w:r w:rsidRPr="00762323">
        <w:rPr>
          <w:i/>
          <w:iCs/>
        </w:rPr>
        <w:t>Je fais partie de ce pays où l’on n’arrête pas de construire des mosquées pour gagner une place au paradis mais où personne ne veut construire des écoles ou des hôpitaux car « ça ne rapporte » pas beaucoup dans l’au-delà</w:t>
      </w:r>
      <w:r w:rsidRPr="00762323">
        <w:t>…</w:t>
      </w:r>
      <w:r>
        <w:t> »,</w:t>
      </w:r>
      <w:r w:rsidRPr="00762323">
        <w:t xml:space="preserve"> Ismael Zniber, marocain et musulman.</w:t>
      </w:r>
    </w:p>
  </w:footnote>
  <w:footnote w:id="83">
    <w:p w14:paraId="360C68C6" w14:textId="4F18C6CF" w:rsidR="00E07340" w:rsidRDefault="00E07340" w:rsidP="00794069">
      <w:pPr>
        <w:pStyle w:val="Notedebasdepage"/>
        <w:jc w:val="both"/>
      </w:pPr>
      <w:r>
        <w:rPr>
          <w:rStyle w:val="Appelnotedebasdep"/>
        </w:rPr>
        <w:footnoteRef/>
      </w:r>
      <w:r>
        <w:t xml:space="preserve"> </w:t>
      </w:r>
      <w:r w:rsidRPr="00794069">
        <w:t xml:space="preserve">Un certain Bashiruddin Mahmood a émis un document officiel disant que des </w:t>
      </w:r>
      <w:r w:rsidRPr="00794069">
        <w:rPr>
          <w:b/>
          <w:bCs/>
        </w:rPr>
        <w:t>djinns pourraient être capturés et utilisés pour résoudre tous les problèmes d’approvisionnement électrique</w:t>
      </w:r>
      <w:r w:rsidRPr="00794069">
        <w:t xml:space="preserve"> du Pakistan, pour la PAEC, la commission pakistanaise de l’énergie atomique. Rappelons que pour l’islam les djinns sont des créatures invisibles qu’Allah a créées à partir du feu, comme il a créé les hommes avec de l’argile</w:t>
      </w:r>
      <w:r>
        <w:t>.</w:t>
      </w:r>
    </w:p>
  </w:footnote>
  <w:footnote w:id="84">
    <w:p w14:paraId="7BD86D22" w14:textId="601A0E4F" w:rsidR="00E07340" w:rsidRDefault="00E07340">
      <w:pPr>
        <w:pStyle w:val="Notedebasdepage"/>
        <w:rPr>
          <w:i/>
        </w:rPr>
      </w:pPr>
      <w:r>
        <w:rPr>
          <w:rStyle w:val="Appelnotedebasdep"/>
        </w:rPr>
        <w:footnoteRef/>
      </w:r>
      <w:r>
        <w:t xml:space="preserve"> </w:t>
      </w:r>
      <w:r>
        <w:rPr>
          <w:i/>
        </w:rPr>
        <w:t>I</w:t>
      </w:r>
      <w:r w:rsidRPr="00B0256E">
        <w:rPr>
          <w:i/>
        </w:rPr>
        <w:t>ndépendante de la science chrétienne, de la science juive, de la science hindoue</w:t>
      </w:r>
      <w:r>
        <w:rPr>
          <w:i/>
        </w:rPr>
        <w:t>.</w:t>
      </w:r>
    </w:p>
    <w:p w14:paraId="2031CF9A" w14:textId="1FB9D82F" w:rsidR="00E07340" w:rsidRDefault="00E07340">
      <w:pPr>
        <w:pStyle w:val="Notedebasdepage"/>
      </w:pPr>
      <w:r>
        <w:t>Traduction : « </w:t>
      </w:r>
      <w:r w:rsidRPr="00E25917">
        <w:t>L'islam et la science, l'orthodoxie religieuse et la bataille pour la rationalité</w:t>
      </w:r>
      <w:r>
        <w:t> ».</w:t>
      </w:r>
    </w:p>
  </w:footnote>
  <w:footnote w:id="85">
    <w:p w14:paraId="7262DC7A" w14:textId="235D3E08" w:rsidR="00E07340" w:rsidRDefault="00E07340">
      <w:pPr>
        <w:pStyle w:val="Notedebasdepage"/>
      </w:pPr>
      <w:r>
        <w:rPr>
          <w:rStyle w:val="Appelnotedebasdep"/>
        </w:rPr>
        <w:footnoteRef/>
      </w:r>
      <w:r>
        <w:t xml:space="preserve"> </w:t>
      </w:r>
      <w:r w:rsidRPr="00B0256E">
        <w:t>«</w:t>
      </w:r>
      <w:r>
        <w:t xml:space="preserve"> </w:t>
      </w:r>
      <w:r>
        <w:rPr>
          <w:i/>
        </w:rPr>
        <w:t>L</w:t>
      </w:r>
      <w:r w:rsidRPr="00A1427D">
        <w:rPr>
          <w:i/>
        </w:rPr>
        <w:t>a puissance est le pouvoir qu’on a sur les autres, la liberté est le pouvoir qu’on a sur soi</w:t>
      </w:r>
      <w:r w:rsidRPr="00B0256E">
        <w:t>.</w:t>
      </w:r>
      <w:r>
        <w:t xml:space="preserve"> </w:t>
      </w:r>
      <w:r w:rsidRPr="00B0256E">
        <w:t>»</w:t>
      </w:r>
      <w:r>
        <w:t xml:space="preserve">, </w:t>
      </w:r>
      <w:r w:rsidRPr="00B0256E">
        <w:t>Denis de Rougemont.</w:t>
      </w:r>
    </w:p>
  </w:footnote>
  <w:footnote w:id="86">
    <w:p w14:paraId="4AF8EC21" w14:textId="1075F01D" w:rsidR="00E07340" w:rsidRDefault="00E07340" w:rsidP="00903117">
      <w:pPr>
        <w:pStyle w:val="Notedebasdepage"/>
      </w:pPr>
      <w:r>
        <w:rPr>
          <w:rStyle w:val="Appelnotedebasdep"/>
        </w:rPr>
        <w:footnoteRef/>
      </w:r>
      <w:r>
        <w:t xml:space="preserve"> a) </w:t>
      </w:r>
      <w:r w:rsidRPr="00903117">
        <w:rPr>
          <w:i/>
          <w:iCs/>
        </w:rPr>
        <w:t>Le retard de la science en pays d’islam selon un physicien pakistanais</w:t>
      </w:r>
      <w:r>
        <w:t xml:space="preserve"> [Pervez Hoodbhoy], Jean-Guy Berberat, 14/08/2017, </w:t>
      </w:r>
      <w:hyperlink r:id="rId113" w:history="1">
        <w:r w:rsidRPr="00255C5E">
          <w:rPr>
            <w:rStyle w:val="Lienhypertexte"/>
          </w:rPr>
          <w:t>http://boulevarddelislamisme.blog.tdg.ch/archive/2017/08/14/un-physicien-pakistanais-analyse-le-retard-de-la-science-en-285652.html</w:t>
        </w:r>
      </w:hyperlink>
      <w:r>
        <w:t xml:space="preserve">   </w:t>
      </w:r>
    </w:p>
    <w:p w14:paraId="4A878C19" w14:textId="2DC046CD" w:rsidR="00E07340" w:rsidRDefault="00E07340" w:rsidP="00903117">
      <w:pPr>
        <w:pStyle w:val="Notedebasdepage"/>
      </w:pPr>
      <w:r>
        <w:t xml:space="preserve">b) </w:t>
      </w:r>
      <w:r w:rsidRPr="00903117">
        <w:rPr>
          <w:i/>
          <w:iCs/>
        </w:rPr>
        <w:t>English version of the interview with Pervez Hoodbhoy for Query: “Science Resolutely Refuses to Take Root in Muslim Countries”</w:t>
      </w:r>
      <w:r>
        <w:t xml:space="preserve"> Newsline (Pakistan) [Interviewé par le Dr. Stefano Bigliardi, traduit de l'italien à l’anglais et paru dans la revue Newsline de juillet 2017], Stefano Bigliardi, July 2017, 73-76, </w:t>
      </w:r>
      <w:hyperlink r:id="rId114" w:history="1">
        <w:r w:rsidRPr="00255C5E">
          <w:rPr>
            <w:rStyle w:val="Lienhypertexte"/>
          </w:rPr>
          <w:t>https://www.academia.edu/33870746/English_version_of_the_interview_with_Pervez_Hoodbhoy_for_Query_Science_Resolutely_Refuses_to_Take_Root_in_Muslim_Countries_Newsline_Pakistan_July_2017_73-76</w:t>
        </w:r>
      </w:hyperlink>
      <w:r>
        <w:t xml:space="preserve">  </w:t>
      </w:r>
    </w:p>
    <w:p w14:paraId="79A8E395" w14:textId="04C8B134" w:rsidR="00E07340" w:rsidRDefault="00E07340" w:rsidP="00903117">
      <w:pPr>
        <w:pStyle w:val="Notedebasdepage"/>
      </w:pPr>
      <w:r>
        <w:t xml:space="preserve">c) </w:t>
      </w:r>
      <w:hyperlink r:id="rId115" w:history="1">
        <w:r w:rsidRPr="00255C5E">
          <w:rPr>
            <w:rStyle w:val="Lienhypertexte"/>
          </w:rPr>
          <w:t>http://www.algerie-dz.com/forums/showthread.php?t=216657</w:t>
        </w:r>
      </w:hyperlink>
      <w:r>
        <w:t xml:space="preserve"> </w:t>
      </w:r>
    </w:p>
  </w:footnote>
  <w:footnote w:id="87">
    <w:p w14:paraId="5962EAF5" w14:textId="77777777" w:rsidR="00E07340" w:rsidRPr="00911E76" w:rsidRDefault="00E07340" w:rsidP="00147580">
      <w:pPr>
        <w:pStyle w:val="Notedebasdepage"/>
      </w:pPr>
      <w:r>
        <w:rPr>
          <w:rStyle w:val="Appelnotedebasdep"/>
        </w:rPr>
        <w:footnoteRef/>
      </w:r>
      <w:r w:rsidRPr="00911E76">
        <w:t xml:space="preserve"> L’universitaire tunisien Nader Hamami : Nous vivons au 21e siècle avec une mentalité pré-copernicienne, 1 Avril 2018, </w:t>
      </w:r>
      <w:hyperlink r:id="rId116" w:history="1">
        <w:r w:rsidRPr="001E6F41">
          <w:rPr>
            <w:rStyle w:val="Lienhypertexte"/>
          </w:rPr>
          <w:t>http://memri.fr/2018/04/01/luniversitaire-tunisien-nader-hamami-nous-vivons-au-21e-siecle-avec-une-mentalite-pre-copernicienne/</w:t>
        </w:r>
      </w:hyperlink>
      <w:r>
        <w:t xml:space="preserve"> </w:t>
      </w:r>
    </w:p>
  </w:footnote>
  <w:footnote w:id="88">
    <w:p w14:paraId="0DF3C4CD" w14:textId="77777777" w:rsidR="00E07340" w:rsidRPr="000546A1" w:rsidRDefault="00E07340" w:rsidP="004B3FAD">
      <w:pPr>
        <w:spacing w:after="0" w:line="240" w:lineRule="auto"/>
        <w:rPr>
          <w:sz w:val="20"/>
          <w:szCs w:val="20"/>
        </w:rPr>
      </w:pPr>
      <w:r w:rsidRPr="000546A1">
        <w:rPr>
          <w:rStyle w:val="Appelnotedebasdep"/>
          <w:sz w:val="20"/>
          <w:szCs w:val="20"/>
        </w:rPr>
        <w:footnoteRef/>
      </w:r>
      <w:r w:rsidRPr="000546A1">
        <w:rPr>
          <w:sz w:val="20"/>
          <w:szCs w:val="20"/>
        </w:rPr>
        <w:t xml:space="preserve"> </w:t>
      </w:r>
      <w:r w:rsidRPr="001E51AE">
        <w:rPr>
          <w:i/>
          <w:iCs/>
          <w:sz w:val="20"/>
          <w:szCs w:val="20"/>
        </w:rPr>
        <w:t>Faouzia Charfi : "L’islam politique ne reconnaît pas la pensée rationnelle",</w:t>
      </w:r>
      <w:r w:rsidRPr="000546A1">
        <w:rPr>
          <w:sz w:val="20"/>
          <w:szCs w:val="20"/>
        </w:rPr>
        <w:t xml:space="preserve"> Rachel Mulot, 22.03.2018, </w:t>
      </w:r>
      <w:hyperlink r:id="rId117" w:history="1">
        <w:r w:rsidRPr="000546A1">
          <w:rPr>
            <w:rStyle w:val="Lienhypertexte"/>
            <w:sz w:val="20"/>
            <w:szCs w:val="20"/>
          </w:rPr>
          <w:t>https://www.sciencesetavenir.fr/fondamental/faouzia-charfi-l-islam-politique-ne-reconnait-pas-la-pensee-rationnelle_122272</w:t>
        </w:r>
      </w:hyperlink>
      <w:r w:rsidRPr="000546A1">
        <w:rPr>
          <w:sz w:val="20"/>
          <w:szCs w:val="20"/>
        </w:rPr>
        <w:t xml:space="preserve"> </w:t>
      </w:r>
    </w:p>
  </w:footnote>
  <w:footnote w:id="89">
    <w:p w14:paraId="5BD1B7A0" w14:textId="77777777" w:rsidR="00E07340" w:rsidRPr="000546A1" w:rsidRDefault="00E07340" w:rsidP="004B3FAD">
      <w:pPr>
        <w:pStyle w:val="Notedebasdepage"/>
      </w:pPr>
      <w:r>
        <w:rPr>
          <w:rStyle w:val="Appelnotedebasdep"/>
        </w:rPr>
        <w:footnoteRef/>
      </w:r>
      <w:r w:rsidRPr="000546A1">
        <w:t xml:space="preserve"> </w:t>
      </w:r>
      <w:r w:rsidRPr="001E51AE">
        <w:rPr>
          <w:i/>
          <w:iCs/>
        </w:rPr>
        <w:t>Faouzia Charfi, physicienne : "l'extrémisme remet en cause l'universalité de la science",</w:t>
      </w:r>
      <w:r w:rsidRPr="000546A1">
        <w:t xml:space="preserve"> Azar Khalatbari, 24.03.2018, </w:t>
      </w:r>
      <w:hyperlink r:id="rId118" w:history="1">
        <w:r w:rsidRPr="000546A1">
          <w:rPr>
            <w:rStyle w:val="Lienhypertexte"/>
          </w:rPr>
          <w:t>https://www.sciencesetavenir.fr/fondamental/faouzia-charfi-physicienne-l-extremisme-remet-en-cause-l-universalite-de-la-science_122244</w:t>
        </w:r>
      </w:hyperlink>
    </w:p>
  </w:footnote>
  <w:footnote w:id="90">
    <w:p w14:paraId="4823A0FE" w14:textId="77777777" w:rsidR="00E07340" w:rsidRDefault="00E07340" w:rsidP="00322190">
      <w:pPr>
        <w:pStyle w:val="Notedebasdepage"/>
        <w:jc w:val="both"/>
      </w:pPr>
      <w:r>
        <w:rPr>
          <w:rStyle w:val="Appelnotedebasdep"/>
        </w:rPr>
        <w:footnoteRef/>
      </w:r>
      <w:r>
        <w:t xml:space="preserve"> </w:t>
      </w:r>
      <w:r w:rsidRPr="00B16D10">
        <w:rPr>
          <w:i/>
        </w:rPr>
        <w:t>Tunisie : une thèse affirmant que la Terre est plate provoque stupeur et consternation dans le monde universitaire</w:t>
      </w:r>
      <w:r w:rsidRPr="00B16D10">
        <w:t xml:space="preserve">, </w:t>
      </w:r>
      <w:r>
        <w:t>R</w:t>
      </w:r>
      <w:r w:rsidRPr="00B16D10">
        <w:t xml:space="preserve">ida Dahmani, Tunis, 03 avril 2017, </w:t>
      </w:r>
      <w:hyperlink r:id="rId119" w:history="1">
        <w:r w:rsidRPr="0069214A">
          <w:rPr>
            <w:rStyle w:val="Lienhypertexte"/>
          </w:rPr>
          <w:t>https://www.jeuneafrique.com/424393/societe/tunisie-these-affirmant-terre-plate-provoque-stupeur-consternation-monde-universitaire/</w:t>
        </w:r>
      </w:hyperlink>
      <w:r>
        <w:t xml:space="preserve"> </w:t>
      </w:r>
    </w:p>
  </w:footnote>
  <w:footnote w:id="91">
    <w:p w14:paraId="0D4554FA" w14:textId="7177D76A" w:rsidR="00E07340" w:rsidRDefault="00E07340">
      <w:pPr>
        <w:pStyle w:val="Notedebasdepage"/>
      </w:pPr>
      <w:r>
        <w:rPr>
          <w:rStyle w:val="Appelnotedebasdep"/>
        </w:rPr>
        <w:footnoteRef/>
      </w:r>
      <w:r>
        <w:t xml:space="preserve"> </w:t>
      </w:r>
      <w:r w:rsidRPr="006F7FA7">
        <w:rPr>
          <w:i/>
        </w:rPr>
        <w:t>L’Islam, l’évolution, l’homme et l’univers</w:t>
      </w:r>
      <w:r w:rsidRPr="00F51184">
        <w:t xml:space="preserve">, Nidhal Guessoum, 21 mai 2010, </w:t>
      </w:r>
      <w:hyperlink r:id="rId120" w:history="1">
        <w:r w:rsidRPr="00642450">
          <w:rPr>
            <w:rStyle w:val="Lienhypertexte"/>
          </w:rPr>
          <w:t>https://oumma.com/lislam-levolution-lhomme-et-lunivers/</w:t>
        </w:r>
      </w:hyperlink>
    </w:p>
  </w:footnote>
  <w:footnote w:id="92">
    <w:p w14:paraId="1022414C" w14:textId="77777777" w:rsidR="00E07340" w:rsidRDefault="00E07340" w:rsidP="005D00AB">
      <w:pPr>
        <w:pStyle w:val="Notedebasdepage"/>
      </w:pPr>
      <w:r>
        <w:rPr>
          <w:rStyle w:val="Appelnotedebasdep"/>
        </w:rPr>
        <w:footnoteRef/>
      </w:r>
      <w:r>
        <w:t xml:space="preserve"> </w:t>
      </w:r>
      <w:r w:rsidRPr="00BB3C01">
        <w:t>Architecte de l'information - intégrateur web - wedesigner du site "infodocbib".</w:t>
      </w:r>
    </w:p>
  </w:footnote>
  <w:footnote w:id="93">
    <w:p w14:paraId="39E29CB1" w14:textId="77777777" w:rsidR="00E07340" w:rsidRDefault="00E07340" w:rsidP="00E256FD">
      <w:pPr>
        <w:pStyle w:val="Notedebasdepage"/>
      </w:pPr>
      <w:r>
        <w:rPr>
          <w:rStyle w:val="Appelnotedebasdep"/>
        </w:rPr>
        <w:footnoteRef/>
      </w:r>
      <w:r>
        <w:t xml:space="preserve"> </w:t>
      </w:r>
      <w:r w:rsidRPr="00906063">
        <w:t xml:space="preserve">Musées des sciences à Israël‎, </w:t>
      </w:r>
      <w:hyperlink r:id="rId121" w:history="1">
        <w:r w:rsidRPr="00EA7929">
          <w:rPr>
            <w:rStyle w:val="Lienhypertexte"/>
          </w:rPr>
          <w:t>https://www.tripadvisor.fr/Attractions-g293977-Activities-c49-t35-Israel.html</w:t>
        </w:r>
      </w:hyperlink>
      <w:r>
        <w:t xml:space="preserve"> </w:t>
      </w:r>
    </w:p>
  </w:footnote>
  <w:footnote w:id="94">
    <w:p w14:paraId="3A194EB6" w14:textId="77777777" w:rsidR="00E07340" w:rsidRPr="00E22F01" w:rsidRDefault="00E07340" w:rsidP="00E22F01">
      <w:pPr>
        <w:spacing w:after="0" w:line="240" w:lineRule="auto"/>
        <w:rPr>
          <w:color w:val="000000"/>
          <w:sz w:val="20"/>
          <w:szCs w:val="20"/>
        </w:rPr>
      </w:pPr>
      <w:r w:rsidRPr="00E22F01">
        <w:rPr>
          <w:rStyle w:val="Appelnotedebasdep"/>
          <w:sz w:val="20"/>
          <w:szCs w:val="20"/>
        </w:rPr>
        <w:footnoteRef/>
      </w:r>
      <w:r w:rsidRPr="00E22F01">
        <w:rPr>
          <w:sz w:val="20"/>
          <w:szCs w:val="20"/>
        </w:rPr>
        <w:t xml:space="preserve"> </w:t>
      </w:r>
      <w:r w:rsidRPr="00E22F01">
        <w:rPr>
          <w:color w:val="000000"/>
          <w:sz w:val="20"/>
          <w:szCs w:val="20"/>
        </w:rPr>
        <w:t>a) </w:t>
      </w:r>
      <w:r w:rsidRPr="00E22F01">
        <w:rPr>
          <w:i/>
          <w:iCs/>
          <w:color w:val="000000"/>
          <w:sz w:val="20"/>
          <w:szCs w:val="20"/>
        </w:rPr>
        <w:t>Débuts de l'imprimerie en caractères arabes</w:t>
      </w:r>
      <w:r w:rsidRPr="00E22F01">
        <w:rPr>
          <w:color w:val="000000"/>
          <w:sz w:val="20"/>
          <w:szCs w:val="20"/>
        </w:rPr>
        <w:t>, </w:t>
      </w:r>
      <w:hyperlink r:id="rId122" w:history="1">
        <w:r w:rsidRPr="00E22F01">
          <w:rPr>
            <w:rStyle w:val="Lienhypertexte"/>
            <w:color w:val="954F72"/>
            <w:sz w:val="20"/>
            <w:szCs w:val="20"/>
          </w:rPr>
          <w:t>https://fr.wikipedia.org/wiki/D%C3%A9buts_de_l%27imprimerie_en_caract%C3%A8res_arabes</w:t>
        </w:r>
      </w:hyperlink>
    </w:p>
    <w:p w14:paraId="77ED5E6D" w14:textId="77777777" w:rsidR="00E07340" w:rsidRPr="00E22F01" w:rsidRDefault="00E07340" w:rsidP="00E22F01">
      <w:pPr>
        <w:spacing w:after="0" w:line="240" w:lineRule="auto"/>
        <w:rPr>
          <w:color w:val="000000"/>
          <w:sz w:val="20"/>
          <w:szCs w:val="20"/>
        </w:rPr>
      </w:pPr>
      <w:r w:rsidRPr="00E22F01">
        <w:rPr>
          <w:color w:val="000000"/>
          <w:sz w:val="20"/>
          <w:szCs w:val="20"/>
        </w:rPr>
        <w:t>b) </w:t>
      </w:r>
      <w:r w:rsidRPr="00E22F01">
        <w:rPr>
          <w:i/>
          <w:iCs/>
          <w:color w:val="000000"/>
          <w:sz w:val="20"/>
          <w:szCs w:val="20"/>
        </w:rPr>
        <w:t>Le déclin du monde musulman : une revue des explications, </w:t>
      </w:r>
      <w:r w:rsidRPr="00E22F01">
        <w:rPr>
          <w:color w:val="000000"/>
          <w:sz w:val="20"/>
          <w:szCs w:val="20"/>
        </w:rPr>
        <w:t>Région et Développement, n° 19, 2004, </w:t>
      </w:r>
      <w:hyperlink r:id="rId123" w:history="1">
        <w:r w:rsidRPr="00E22F01">
          <w:rPr>
            <w:rStyle w:val="Lienhypertexte"/>
            <w:color w:val="954F72"/>
            <w:sz w:val="20"/>
            <w:szCs w:val="20"/>
          </w:rPr>
          <w:t>http://brasseul.free.fr/monde_musulman.htm</w:t>
        </w:r>
      </w:hyperlink>
    </w:p>
    <w:p w14:paraId="6B40AC1F" w14:textId="237F04DB" w:rsidR="00E07340" w:rsidRPr="00E22F01" w:rsidRDefault="00E07340" w:rsidP="00E22F01">
      <w:pPr>
        <w:spacing w:after="0" w:line="240" w:lineRule="auto"/>
        <w:rPr>
          <w:color w:val="000000"/>
          <w:sz w:val="20"/>
          <w:szCs w:val="20"/>
          <w:lang w:val="en-GB"/>
        </w:rPr>
      </w:pPr>
      <w:r w:rsidRPr="00E22F01">
        <w:rPr>
          <w:color w:val="000000"/>
          <w:sz w:val="20"/>
          <w:szCs w:val="20"/>
          <w:lang w:val="en-GB"/>
        </w:rPr>
        <w:t>c) </w:t>
      </w:r>
      <w:r w:rsidRPr="00E22F01">
        <w:rPr>
          <w:i/>
          <w:iCs/>
          <w:color w:val="000000"/>
          <w:sz w:val="20"/>
          <w:szCs w:val="20"/>
          <w:lang w:val="en-GB"/>
        </w:rPr>
        <w:t>The Long Divergence</w:t>
      </w:r>
      <w:r w:rsidRPr="00E22F01">
        <w:rPr>
          <w:color w:val="000000"/>
          <w:sz w:val="20"/>
          <w:szCs w:val="20"/>
          <w:lang w:val="en-GB"/>
        </w:rPr>
        <w:t>, Timur Kuran, Princeton University Press, 2010</w:t>
      </w:r>
    </w:p>
  </w:footnote>
  <w:footnote w:id="95">
    <w:p w14:paraId="2F190DE6" w14:textId="571E2DCD" w:rsidR="00E07340" w:rsidRPr="00931773" w:rsidRDefault="00E07340" w:rsidP="00931773">
      <w:pPr>
        <w:spacing w:after="0" w:line="240" w:lineRule="auto"/>
        <w:rPr>
          <w:color w:val="000000"/>
          <w:sz w:val="20"/>
          <w:szCs w:val="20"/>
        </w:rPr>
      </w:pPr>
      <w:r w:rsidRPr="00931773">
        <w:rPr>
          <w:rStyle w:val="Appelnotedebasdep"/>
          <w:sz w:val="20"/>
          <w:szCs w:val="20"/>
        </w:rPr>
        <w:footnoteRef/>
      </w:r>
      <w:r w:rsidRPr="00931773">
        <w:rPr>
          <w:sz w:val="20"/>
          <w:szCs w:val="20"/>
        </w:rPr>
        <w:t xml:space="preserve"> </w:t>
      </w:r>
      <w:r>
        <w:rPr>
          <w:sz w:val="20"/>
          <w:szCs w:val="20"/>
        </w:rPr>
        <w:t xml:space="preserve">a) </w:t>
      </w:r>
      <w:r w:rsidRPr="00931773">
        <w:rPr>
          <w:i/>
          <w:iCs/>
          <w:color w:val="000000"/>
          <w:sz w:val="20"/>
          <w:szCs w:val="20"/>
        </w:rPr>
        <w:t>Projet de musée des sciences au Maroc / Sciences Museum Project in </w:t>
      </w:r>
      <w:r w:rsidRPr="00931773">
        <w:rPr>
          <w:rStyle w:val="spelle"/>
          <w:i/>
          <w:iCs/>
          <w:color w:val="000000"/>
          <w:sz w:val="20"/>
          <w:szCs w:val="20"/>
        </w:rPr>
        <w:t>Marocco</w:t>
      </w:r>
      <w:r w:rsidRPr="00931773">
        <w:rPr>
          <w:color w:val="000000"/>
          <w:sz w:val="20"/>
          <w:szCs w:val="20"/>
        </w:rPr>
        <w:t xml:space="preserve"> (English version / version Française), </w:t>
      </w:r>
      <w:hyperlink r:id="rId124" w:history="1">
        <w:r w:rsidRPr="00931773">
          <w:rPr>
            <w:rStyle w:val="Lienhypertexte"/>
            <w:sz w:val="20"/>
            <w:szCs w:val="20"/>
          </w:rPr>
          <w:t>http://www.doc-developpement-durable.org/projet-musee-sciences-Maroc/menu-musee-sciences-maroc.html</w:t>
        </w:r>
      </w:hyperlink>
    </w:p>
    <w:p w14:paraId="2ED2F492" w14:textId="53D56801" w:rsidR="00E07340" w:rsidRPr="00931773" w:rsidRDefault="00E07340" w:rsidP="00931773">
      <w:pPr>
        <w:spacing w:after="0" w:line="240" w:lineRule="auto"/>
        <w:rPr>
          <w:sz w:val="20"/>
          <w:szCs w:val="20"/>
          <w:lang w:val="en-GB"/>
        </w:rPr>
      </w:pPr>
      <w:r w:rsidRPr="00931773">
        <w:rPr>
          <w:sz w:val="20"/>
          <w:szCs w:val="20"/>
          <w:lang w:val="en-GB"/>
        </w:rPr>
        <w:t xml:space="preserve">b) </w:t>
      </w:r>
      <w:hyperlink r:id="rId125" w:history="1">
        <w:r w:rsidRPr="00931773">
          <w:rPr>
            <w:rStyle w:val="Lienhypertexte"/>
            <w:sz w:val="20"/>
            <w:szCs w:val="20"/>
            <w:lang w:val="en-GB"/>
          </w:rPr>
          <w:t>http://www.doc-developpement-durable.org/documents-pedagogiques-de-sensibilisation/enjeux-de-l-agriculture-biologique.pptx</w:t>
        </w:r>
      </w:hyperlink>
      <w:r w:rsidRPr="00931773">
        <w:rPr>
          <w:sz w:val="20"/>
          <w:szCs w:val="20"/>
          <w:lang w:val="en-GB"/>
        </w:rPr>
        <w:t xml:space="preserve"> </w:t>
      </w:r>
    </w:p>
  </w:footnote>
  <w:footnote w:id="96">
    <w:p w14:paraId="38AD8DE5" w14:textId="3765131B" w:rsidR="00E07340" w:rsidRDefault="00E07340" w:rsidP="00842D8E">
      <w:pPr>
        <w:pStyle w:val="Notedebasdepage"/>
        <w:jc w:val="both"/>
      </w:pPr>
      <w:r>
        <w:rPr>
          <w:rStyle w:val="Appelnotedebasdep"/>
        </w:rPr>
        <w:footnoteRef/>
      </w:r>
      <w:r>
        <w:t xml:space="preserve"> </w:t>
      </w:r>
      <w:r w:rsidRPr="002B268A">
        <w:t xml:space="preserve">Le problème est que ce musée risque de ne parler que des savant musulmans (d'avant le 13° siècle) et que tout </w:t>
      </w:r>
      <w:r>
        <w:t>doit y être réalisé</w:t>
      </w:r>
      <w:r w:rsidRPr="002B268A">
        <w:t xml:space="preserve"> </w:t>
      </w:r>
      <w:r>
        <w:t>a</w:t>
      </w:r>
      <w:r w:rsidRPr="002B268A">
        <w:t>vec l'aval du conseil des oulémas etc</w:t>
      </w:r>
      <w:r>
        <w:t xml:space="preserve">. </w:t>
      </w:r>
    </w:p>
  </w:footnote>
  <w:footnote w:id="97">
    <w:p w14:paraId="04E0D86D" w14:textId="1EE783E9" w:rsidR="00E07340" w:rsidRDefault="00E07340" w:rsidP="006F31AC">
      <w:pPr>
        <w:pStyle w:val="Notedebasdepage"/>
        <w:jc w:val="both"/>
      </w:pPr>
      <w:r>
        <w:rPr>
          <w:rStyle w:val="Appelnotedebasdep"/>
        </w:rPr>
        <w:footnoteRef/>
      </w:r>
      <w:r>
        <w:t xml:space="preserve"> Selon mon point de vue, u</w:t>
      </w:r>
      <w:r w:rsidRPr="006104A0">
        <w:t xml:space="preserve">n énorme taux d'analphabétisme et de très bas niveau d'instruction, dans les pays musulmans, y facilite la diffusion des pseudosciences et de toutes sortes de charlataneries </w:t>
      </w:r>
      <w:r>
        <w:t>– dont les</w:t>
      </w:r>
      <w:r w:rsidRPr="006104A0">
        <w:t xml:space="preserve"> </w:t>
      </w:r>
      <w:r>
        <w:t>« </w:t>
      </w:r>
      <w:r w:rsidRPr="006104A0">
        <w:t>miracles scientifiques du Coran</w:t>
      </w:r>
      <w:r>
        <w:t> »</w:t>
      </w:r>
      <w:r w:rsidRPr="006104A0">
        <w:t xml:space="preserve">, </w:t>
      </w:r>
      <w:r>
        <w:t>la « </w:t>
      </w:r>
      <w:r w:rsidRPr="006104A0">
        <w:t>médecine prophétique</w:t>
      </w:r>
      <w:r>
        <w:t> »</w:t>
      </w:r>
      <w:r w:rsidRPr="006104A0">
        <w:t>,</w:t>
      </w:r>
      <w:r>
        <w:t xml:space="preserve"> la</w:t>
      </w:r>
      <w:r w:rsidRPr="006104A0">
        <w:t xml:space="preserve"> sorcellerie (ro</w:t>
      </w:r>
      <w:r>
        <w:t>q</w:t>
      </w:r>
      <w:r w:rsidRPr="006104A0">
        <w:t>ya ...) ...</w:t>
      </w:r>
    </w:p>
  </w:footnote>
  <w:footnote w:id="98">
    <w:p w14:paraId="494ACC7B" w14:textId="77777777" w:rsidR="00E07340" w:rsidRDefault="00E07340" w:rsidP="00102699">
      <w:pPr>
        <w:pStyle w:val="Notedebasdepage"/>
      </w:pPr>
      <w:r>
        <w:rPr>
          <w:rStyle w:val="Appelnotedebasdep"/>
        </w:rPr>
        <w:footnoteRef/>
      </w:r>
      <w:r>
        <w:t xml:space="preserve"> On trouve aussi cette vidéo à cette adresse : </w:t>
      </w:r>
    </w:p>
    <w:p w14:paraId="28292C07" w14:textId="0AFA8EF4" w:rsidR="00E07340" w:rsidRDefault="00E07340" w:rsidP="00102699">
      <w:pPr>
        <w:pStyle w:val="Notedebasdepage"/>
      </w:pPr>
      <w:r w:rsidRPr="00102699">
        <w:rPr>
          <w:i/>
          <w:iCs/>
        </w:rPr>
        <w:t>Peut-on parler de miracles scientifiques du Coran?</w:t>
      </w:r>
      <w:r>
        <w:t xml:space="preserve"> </w:t>
      </w:r>
      <w:hyperlink r:id="rId126" w:history="1">
        <w:r>
          <w:rPr>
            <w:rStyle w:val="Lienhypertexte"/>
          </w:rPr>
          <w:t>https://www.youtube.com/watch?v=CS13yF4lfE8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66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57768BD"/>
    <w:multiLevelType w:val="hybridMultilevel"/>
    <w:tmpl w:val="D716E3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E403AA"/>
    <w:multiLevelType w:val="hybridMultilevel"/>
    <w:tmpl w:val="B6C067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4B49D3"/>
    <w:multiLevelType w:val="hybridMultilevel"/>
    <w:tmpl w:val="E6F62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397AE1"/>
    <w:multiLevelType w:val="hybridMultilevel"/>
    <w:tmpl w:val="0FBC07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B75372"/>
    <w:multiLevelType w:val="hybridMultilevel"/>
    <w:tmpl w:val="468A8F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2B76CE"/>
    <w:multiLevelType w:val="hybridMultilevel"/>
    <w:tmpl w:val="3646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9E164F"/>
    <w:multiLevelType w:val="hybridMultilevel"/>
    <w:tmpl w:val="8298673C"/>
    <w:lvl w:ilvl="0" w:tplc="B7361F64">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4A67F25"/>
    <w:multiLevelType w:val="hybridMultilevel"/>
    <w:tmpl w:val="D34471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0C0CA5"/>
    <w:multiLevelType w:val="hybridMultilevel"/>
    <w:tmpl w:val="8EC48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065A34"/>
    <w:multiLevelType w:val="hybridMultilevel"/>
    <w:tmpl w:val="99083D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097C6A"/>
    <w:multiLevelType w:val="hybridMultilevel"/>
    <w:tmpl w:val="7A822B1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F32122B"/>
    <w:multiLevelType w:val="hybridMultilevel"/>
    <w:tmpl w:val="56569DF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9"/>
  </w:num>
  <w:num w:numId="5">
    <w:abstractNumId w:val="5"/>
  </w:num>
  <w:num w:numId="6">
    <w:abstractNumId w:val="11"/>
  </w:num>
  <w:num w:numId="7">
    <w:abstractNumId w:val="4"/>
  </w:num>
  <w:num w:numId="8">
    <w:abstractNumId w:val="8"/>
  </w:num>
  <w:num w:numId="9">
    <w:abstractNumId w:val="1"/>
  </w:num>
  <w:num w:numId="10">
    <w:abstractNumId w:val="12"/>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AE"/>
    <w:rsid w:val="00003AFA"/>
    <w:rsid w:val="00005CE7"/>
    <w:rsid w:val="00010278"/>
    <w:rsid w:val="000134D1"/>
    <w:rsid w:val="00016752"/>
    <w:rsid w:val="00023F19"/>
    <w:rsid w:val="00032F4F"/>
    <w:rsid w:val="000455B4"/>
    <w:rsid w:val="00057D9C"/>
    <w:rsid w:val="000615D1"/>
    <w:rsid w:val="0007741F"/>
    <w:rsid w:val="0007783F"/>
    <w:rsid w:val="0008022B"/>
    <w:rsid w:val="00080681"/>
    <w:rsid w:val="000820FA"/>
    <w:rsid w:val="00084D2B"/>
    <w:rsid w:val="00093589"/>
    <w:rsid w:val="00095D4C"/>
    <w:rsid w:val="000B5FBA"/>
    <w:rsid w:val="000C0FCA"/>
    <w:rsid w:val="000E444E"/>
    <w:rsid w:val="000E4E79"/>
    <w:rsid w:val="000F0841"/>
    <w:rsid w:val="00102699"/>
    <w:rsid w:val="00113806"/>
    <w:rsid w:val="00114722"/>
    <w:rsid w:val="0012538D"/>
    <w:rsid w:val="001331ED"/>
    <w:rsid w:val="0014418F"/>
    <w:rsid w:val="00147580"/>
    <w:rsid w:val="001544AE"/>
    <w:rsid w:val="00162311"/>
    <w:rsid w:val="0016388C"/>
    <w:rsid w:val="00163D9C"/>
    <w:rsid w:val="00164211"/>
    <w:rsid w:val="00185C00"/>
    <w:rsid w:val="00185DC6"/>
    <w:rsid w:val="00192703"/>
    <w:rsid w:val="001B2D4F"/>
    <w:rsid w:val="001B4685"/>
    <w:rsid w:val="001B76AF"/>
    <w:rsid w:val="001E2AC0"/>
    <w:rsid w:val="001E51AE"/>
    <w:rsid w:val="001F3C76"/>
    <w:rsid w:val="00210155"/>
    <w:rsid w:val="00217030"/>
    <w:rsid w:val="00221BFB"/>
    <w:rsid w:val="0023060E"/>
    <w:rsid w:val="0024166E"/>
    <w:rsid w:val="00287C3A"/>
    <w:rsid w:val="00293B60"/>
    <w:rsid w:val="002A18FD"/>
    <w:rsid w:val="002A3F3B"/>
    <w:rsid w:val="002B470E"/>
    <w:rsid w:val="002B5CC6"/>
    <w:rsid w:val="002C15E9"/>
    <w:rsid w:val="002F4609"/>
    <w:rsid w:val="00307F56"/>
    <w:rsid w:val="0031747F"/>
    <w:rsid w:val="00317B6B"/>
    <w:rsid w:val="00322190"/>
    <w:rsid w:val="00324FD5"/>
    <w:rsid w:val="00343860"/>
    <w:rsid w:val="00345622"/>
    <w:rsid w:val="0035575C"/>
    <w:rsid w:val="003572F7"/>
    <w:rsid w:val="00360180"/>
    <w:rsid w:val="00380693"/>
    <w:rsid w:val="003809C7"/>
    <w:rsid w:val="00380FBD"/>
    <w:rsid w:val="00383D97"/>
    <w:rsid w:val="003949D7"/>
    <w:rsid w:val="00397A2F"/>
    <w:rsid w:val="003A2B75"/>
    <w:rsid w:val="003A7E7B"/>
    <w:rsid w:val="003C007A"/>
    <w:rsid w:val="003E6B46"/>
    <w:rsid w:val="00400C76"/>
    <w:rsid w:val="00401BDB"/>
    <w:rsid w:val="004152B9"/>
    <w:rsid w:val="00415C36"/>
    <w:rsid w:val="004178E3"/>
    <w:rsid w:val="0043197C"/>
    <w:rsid w:val="00435E47"/>
    <w:rsid w:val="004528E6"/>
    <w:rsid w:val="00456AFF"/>
    <w:rsid w:val="004609C7"/>
    <w:rsid w:val="00466ED1"/>
    <w:rsid w:val="00477B3D"/>
    <w:rsid w:val="00486446"/>
    <w:rsid w:val="004A7523"/>
    <w:rsid w:val="004B06F5"/>
    <w:rsid w:val="004B2471"/>
    <w:rsid w:val="004B3523"/>
    <w:rsid w:val="004B3B81"/>
    <w:rsid w:val="004B3FAD"/>
    <w:rsid w:val="004B513D"/>
    <w:rsid w:val="004B5629"/>
    <w:rsid w:val="004C15F9"/>
    <w:rsid w:val="004C21CB"/>
    <w:rsid w:val="004C3290"/>
    <w:rsid w:val="004E6756"/>
    <w:rsid w:val="004E772A"/>
    <w:rsid w:val="00505DB8"/>
    <w:rsid w:val="00513683"/>
    <w:rsid w:val="0053266E"/>
    <w:rsid w:val="005331F3"/>
    <w:rsid w:val="00545170"/>
    <w:rsid w:val="005606D2"/>
    <w:rsid w:val="005635B8"/>
    <w:rsid w:val="005666F3"/>
    <w:rsid w:val="00586985"/>
    <w:rsid w:val="00595DDE"/>
    <w:rsid w:val="005A026E"/>
    <w:rsid w:val="005B2E97"/>
    <w:rsid w:val="005C16FE"/>
    <w:rsid w:val="005C1FA7"/>
    <w:rsid w:val="005C244E"/>
    <w:rsid w:val="005D00AB"/>
    <w:rsid w:val="005E5FA0"/>
    <w:rsid w:val="005F1617"/>
    <w:rsid w:val="005F4AB3"/>
    <w:rsid w:val="005F6563"/>
    <w:rsid w:val="006035E6"/>
    <w:rsid w:val="00621140"/>
    <w:rsid w:val="00624CE0"/>
    <w:rsid w:val="006255E7"/>
    <w:rsid w:val="0062615A"/>
    <w:rsid w:val="00631478"/>
    <w:rsid w:val="0064127B"/>
    <w:rsid w:val="00642FB6"/>
    <w:rsid w:val="0064698F"/>
    <w:rsid w:val="00652D9F"/>
    <w:rsid w:val="00653865"/>
    <w:rsid w:val="00653A9C"/>
    <w:rsid w:val="00654986"/>
    <w:rsid w:val="0066373F"/>
    <w:rsid w:val="00666C26"/>
    <w:rsid w:val="00674EDB"/>
    <w:rsid w:val="006811A3"/>
    <w:rsid w:val="00685939"/>
    <w:rsid w:val="006860B7"/>
    <w:rsid w:val="00691CD1"/>
    <w:rsid w:val="006931B5"/>
    <w:rsid w:val="006B185A"/>
    <w:rsid w:val="006D12E7"/>
    <w:rsid w:val="006D2690"/>
    <w:rsid w:val="006D2CE5"/>
    <w:rsid w:val="006D641F"/>
    <w:rsid w:val="006F2CB3"/>
    <w:rsid w:val="006F31AC"/>
    <w:rsid w:val="006F4A4F"/>
    <w:rsid w:val="007014DB"/>
    <w:rsid w:val="00706DD7"/>
    <w:rsid w:val="00713B4E"/>
    <w:rsid w:val="007146ED"/>
    <w:rsid w:val="00720682"/>
    <w:rsid w:val="0073314E"/>
    <w:rsid w:val="007476FE"/>
    <w:rsid w:val="007562B4"/>
    <w:rsid w:val="007574C7"/>
    <w:rsid w:val="007615E4"/>
    <w:rsid w:val="00762323"/>
    <w:rsid w:val="00765E08"/>
    <w:rsid w:val="00774D0A"/>
    <w:rsid w:val="007867DD"/>
    <w:rsid w:val="00794069"/>
    <w:rsid w:val="00795ADB"/>
    <w:rsid w:val="007970B9"/>
    <w:rsid w:val="007A6F09"/>
    <w:rsid w:val="007C1407"/>
    <w:rsid w:val="007D15FF"/>
    <w:rsid w:val="007D2721"/>
    <w:rsid w:val="007E09BA"/>
    <w:rsid w:val="007E10EE"/>
    <w:rsid w:val="007E362C"/>
    <w:rsid w:val="007F2034"/>
    <w:rsid w:val="007F48E5"/>
    <w:rsid w:val="00801882"/>
    <w:rsid w:val="00802C8E"/>
    <w:rsid w:val="00810729"/>
    <w:rsid w:val="0081255E"/>
    <w:rsid w:val="00816954"/>
    <w:rsid w:val="00825A19"/>
    <w:rsid w:val="00842D8E"/>
    <w:rsid w:val="0085369D"/>
    <w:rsid w:val="008558F1"/>
    <w:rsid w:val="0087447C"/>
    <w:rsid w:val="008776A9"/>
    <w:rsid w:val="00883A47"/>
    <w:rsid w:val="008A6418"/>
    <w:rsid w:val="008B0475"/>
    <w:rsid w:val="008B369D"/>
    <w:rsid w:val="008D56F5"/>
    <w:rsid w:val="008E6597"/>
    <w:rsid w:val="008E7C5C"/>
    <w:rsid w:val="008F3591"/>
    <w:rsid w:val="008F5FA4"/>
    <w:rsid w:val="008F7D1A"/>
    <w:rsid w:val="009029F5"/>
    <w:rsid w:val="00903117"/>
    <w:rsid w:val="00920F99"/>
    <w:rsid w:val="00931773"/>
    <w:rsid w:val="00944995"/>
    <w:rsid w:val="009667EB"/>
    <w:rsid w:val="009818B4"/>
    <w:rsid w:val="00982506"/>
    <w:rsid w:val="00995CCF"/>
    <w:rsid w:val="009A141D"/>
    <w:rsid w:val="009B1355"/>
    <w:rsid w:val="009B15D6"/>
    <w:rsid w:val="009B2AFC"/>
    <w:rsid w:val="009B2FD0"/>
    <w:rsid w:val="009C346A"/>
    <w:rsid w:val="009D7F51"/>
    <w:rsid w:val="009E487B"/>
    <w:rsid w:val="009F4285"/>
    <w:rsid w:val="00A01CF5"/>
    <w:rsid w:val="00A02ADC"/>
    <w:rsid w:val="00A031B9"/>
    <w:rsid w:val="00A066ED"/>
    <w:rsid w:val="00A06B19"/>
    <w:rsid w:val="00A12696"/>
    <w:rsid w:val="00A17BAD"/>
    <w:rsid w:val="00A229C8"/>
    <w:rsid w:val="00A24BAE"/>
    <w:rsid w:val="00A27186"/>
    <w:rsid w:val="00A34DBF"/>
    <w:rsid w:val="00A36609"/>
    <w:rsid w:val="00A414D9"/>
    <w:rsid w:val="00A55220"/>
    <w:rsid w:val="00A729B2"/>
    <w:rsid w:val="00AB1C0B"/>
    <w:rsid w:val="00AC0090"/>
    <w:rsid w:val="00AC021A"/>
    <w:rsid w:val="00AC7E1F"/>
    <w:rsid w:val="00AD6E04"/>
    <w:rsid w:val="00AF00EA"/>
    <w:rsid w:val="00AF3B94"/>
    <w:rsid w:val="00AF66E6"/>
    <w:rsid w:val="00B16DAC"/>
    <w:rsid w:val="00B308EE"/>
    <w:rsid w:val="00B401D9"/>
    <w:rsid w:val="00B4075A"/>
    <w:rsid w:val="00B429C1"/>
    <w:rsid w:val="00B52EE8"/>
    <w:rsid w:val="00B56A24"/>
    <w:rsid w:val="00B662BC"/>
    <w:rsid w:val="00B677A7"/>
    <w:rsid w:val="00B8598F"/>
    <w:rsid w:val="00B94485"/>
    <w:rsid w:val="00BB00B1"/>
    <w:rsid w:val="00BB1C65"/>
    <w:rsid w:val="00BB30CA"/>
    <w:rsid w:val="00BE3A78"/>
    <w:rsid w:val="00C068C3"/>
    <w:rsid w:val="00C26B7B"/>
    <w:rsid w:val="00C37152"/>
    <w:rsid w:val="00C3764D"/>
    <w:rsid w:val="00C44E53"/>
    <w:rsid w:val="00C55D1D"/>
    <w:rsid w:val="00C702A7"/>
    <w:rsid w:val="00C7074F"/>
    <w:rsid w:val="00C746E4"/>
    <w:rsid w:val="00C75083"/>
    <w:rsid w:val="00C946C4"/>
    <w:rsid w:val="00CA40A8"/>
    <w:rsid w:val="00CB61C1"/>
    <w:rsid w:val="00CD0D69"/>
    <w:rsid w:val="00CD0FFB"/>
    <w:rsid w:val="00CD207E"/>
    <w:rsid w:val="00CD696B"/>
    <w:rsid w:val="00CD77CA"/>
    <w:rsid w:val="00CE73E4"/>
    <w:rsid w:val="00CF0754"/>
    <w:rsid w:val="00CF7789"/>
    <w:rsid w:val="00D06042"/>
    <w:rsid w:val="00D17888"/>
    <w:rsid w:val="00D30B16"/>
    <w:rsid w:val="00D36694"/>
    <w:rsid w:val="00D411B6"/>
    <w:rsid w:val="00D530A6"/>
    <w:rsid w:val="00D63EFA"/>
    <w:rsid w:val="00D65E51"/>
    <w:rsid w:val="00D70DEA"/>
    <w:rsid w:val="00D72817"/>
    <w:rsid w:val="00D8208F"/>
    <w:rsid w:val="00D84B05"/>
    <w:rsid w:val="00D84E77"/>
    <w:rsid w:val="00D91246"/>
    <w:rsid w:val="00D915DA"/>
    <w:rsid w:val="00D931F3"/>
    <w:rsid w:val="00D9370F"/>
    <w:rsid w:val="00D95514"/>
    <w:rsid w:val="00DA5DDB"/>
    <w:rsid w:val="00DB06B0"/>
    <w:rsid w:val="00DB7AA4"/>
    <w:rsid w:val="00DC0C62"/>
    <w:rsid w:val="00DC0EC7"/>
    <w:rsid w:val="00DC721E"/>
    <w:rsid w:val="00DE410A"/>
    <w:rsid w:val="00DF7528"/>
    <w:rsid w:val="00E02670"/>
    <w:rsid w:val="00E02DA8"/>
    <w:rsid w:val="00E04164"/>
    <w:rsid w:val="00E07340"/>
    <w:rsid w:val="00E076BA"/>
    <w:rsid w:val="00E16115"/>
    <w:rsid w:val="00E22F01"/>
    <w:rsid w:val="00E256FD"/>
    <w:rsid w:val="00E25917"/>
    <w:rsid w:val="00E3594E"/>
    <w:rsid w:val="00E55952"/>
    <w:rsid w:val="00E56252"/>
    <w:rsid w:val="00E65807"/>
    <w:rsid w:val="00E74135"/>
    <w:rsid w:val="00E83CB5"/>
    <w:rsid w:val="00E86A76"/>
    <w:rsid w:val="00E96534"/>
    <w:rsid w:val="00EA4791"/>
    <w:rsid w:val="00EA659B"/>
    <w:rsid w:val="00EB1089"/>
    <w:rsid w:val="00EB1420"/>
    <w:rsid w:val="00EB3DAA"/>
    <w:rsid w:val="00ED2577"/>
    <w:rsid w:val="00ED7C8E"/>
    <w:rsid w:val="00EE20E6"/>
    <w:rsid w:val="00EF2281"/>
    <w:rsid w:val="00F0012B"/>
    <w:rsid w:val="00F00BF3"/>
    <w:rsid w:val="00F15078"/>
    <w:rsid w:val="00F205F0"/>
    <w:rsid w:val="00F20DE9"/>
    <w:rsid w:val="00F25668"/>
    <w:rsid w:val="00F3652D"/>
    <w:rsid w:val="00F449A7"/>
    <w:rsid w:val="00F567DE"/>
    <w:rsid w:val="00F70CBB"/>
    <w:rsid w:val="00F93CCD"/>
    <w:rsid w:val="00F93E97"/>
    <w:rsid w:val="00F965E9"/>
    <w:rsid w:val="00FB2C2C"/>
    <w:rsid w:val="00FC1B9B"/>
    <w:rsid w:val="00FC6F22"/>
    <w:rsid w:val="00FD671D"/>
    <w:rsid w:val="00FE03D4"/>
    <w:rsid w:val="00FE060A"/>
    <w:rsid w:val="00FF29DE"/>
    <w:rsid w:val="00FF5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348F"/>
  <w15:chartTrackingRefBased/>
  <w15:docId w15:val="{401318BA-EABB-48E7-A737-999121DE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C5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E7C5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E7C5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E7C5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E7C5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E7C5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E7C5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E7C5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E7C5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4BAE"/>
    <w:pPr>
      <w:ind w:left="720"/>
      <w:contextualSpacing/>
    </w:pPr>
  </w:style>
  <w:style w:type="character" w:styleId="Lienhypertexte">
    <w:name w:val="Hyperlink"/>
    <w:basedOn w:val="Policepardfaut"/>
    <w:uiPriority w:val="99"/>
    <w:unhideWhenUsed/>
    <w:rsid w:val="00653A9C"/>
    <w:rPr>
      <w:color w:val="0563C1" w:themeColor="hyperlink"/>
      <w:u w:val="single"/>
    </w:rPr>
  </w:style>
  <w:style w:type="character" w:styleId="Mentionnonrsolue">
    <w:name w:val="Unresolved Mention"/>
    <w:basedOn w:val="Policepardfaut"/>
    <w:uiPriority w:val="99"/>
    <w:semiHidden/>
    <w:unhideWhenUsed/>
    <w:rsid w:val="00653A9C"/>
    <w:rPr>
      <w:color w:val="605E5C"/>
      <w:shd w:val="clear" w:color="auto" w:fill="E1DFDD"/>
    </w:rPr>
  </w:style>
  <w:style w:type="character" w:customStyle="1" w:styleId="Titre1Car">
    <w:name w:val="Titre 1 Car"/>
    <w:basedOn w:val="Policepardfaut"/>
    <w:link w:val="Titre1"/>
    <w:uiPriority w:val="9"/>
    <w:rsid w:val="008E7C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E7C5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E7C5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8E7C5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E7C5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E7C5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E7C5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E7C5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E7C5C"/>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unhideWhenUsed/>
    <w:rsid w:val="00DC0EC7"/>
    <w:pPr>
      <w:spacing w:after="0" w:line="240" w:lineRule="auto"/>
    </w:pPr>
    <w:rPr>
      <w:sz w:val="20"/>
      <w:szCs w:val="20"/>
    </w:rPr>
  </w:style>
  <w:style w:type="character" w:customStyle="1" w:styleId="NotedebasdepageCar">
    <w:name w:val="Note de bas de page Car"/>
    <w:basedOn w:val="Policepardfaut"/>
    <w:link w:val="Notedebasdepage"/>
    <w:uiPriority w:val="99"/>
    <w:rsid w:val="00DC0EC7"/>
    <w:rPr>
      <w:sz w:val="20"/>
      <w:szCs w:val="20"/>
    </w:rPr>
  </w:style>
  <w:style w:type="character" w:styleId="Appelnotedebasdep">
    <w:name w:val="footnote reference"/>
    <w:basedOn w:val="Policepardfaut"/>
    <w:uiPriority w:val="99"/>
    <w:semiHidden/>
    <w:unhideWhenUsed/>
    <w:rsid w:val="00DC0EC7"/>
    <w:rPr>
      <w:vertAlign w:val="superscript"/>
    </w:rPr>
  </w:style>
  <w:style w:type="paragraph" w:styleId="En-tte">
    <w:name w:val="header"/>
    <w:basedOn w:val="Normal"/>
    <w:link w:val="En-tteCar"/>
    <w:uiPriority w:val="99"/>
    <w:unhideWhenUsed/>
    <w:rsid w:val="005F1617"/>
    <w:pPr>
      <w:tabs>
        <w:tab w:val="center" w:pos="4703"/>
        <w:tab w:val="right" w:pos="9406"/>
      </w:tabs>
      <w:spacing w:after="0" w:line="240" w:lineRule="auto"/>
    </w:pPr>
  </w:style>
  <w:style w:type="character" w:customStyle="1" w:styleId="En-tteCar">
    <w:name w:val="En-tête Car"/>
    <w:basedOn w:val="Policepardfaut"/>
    <w:link w:val="En-tte"/>
    <w:uiPriority w:val="99"/>
    <w:rsid w:val="005F1617"/>
  </w:style>
  <w:style w:type="paragraph" w:styleId="Pieddepage">
    <w:name w:val="footer"/>
    <w:basedOn w:val="Normal"/>
    <w:link w:val="PieddepageCar"/>
    <w:uiPriority w:val="99"/>
    <w:unhideWhenUsed/>
    <w:rsid w:val="005F161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F1617"/>
  </w:style>
  <w:style w:type="paragraph" w:customStyle="1" w:styleId="xmsonormal">
    <w:name w:val="xmsonormal"/>
    <w:basedOn w:val="Normal"/>
    <w:rsid w:val="009B2FD0"/>
    <w:pPr>
      <w:spacing w:after="0" w:line="240" w:lineRule="auto"/>
    </w:pPr>
    <w:rPr>
      <w:rFonts w:ascii="Calibri" w:hAnsi="Calibri" w:cs="Times New Roman"/>
      <w:lang w:eastAsia="fr-FR"/>
    </w:rPr>
  </w:style>
  <w:style w:type="character" w:customStyle="1" w:styleId="romain">
    <w:name w:val="romain"/>
    <w:basedOn w:val="Policepardfaut"/>
    <w:rsid w:val="0016388C"/>
  </w:style>
  <w:style w:type="character" w:customStyle="1" w:styleId="reference-text">
    <w:name w:val="reference-text"/>
    <w:basedOn w:val="Policepardfaut"/>
    <w:rsid w:val="006D2690"/>
  </w:style>
  <w:style w:type="paragraph" w:styleId="En-ttedetabledesmatires">
    <w:name w:val="TOC Heading"/>
    <w:basedOn w:val="Titre1"/>
    <w:next w:val="Normal"/>
    <w:uiPriority w:val="39"/>
    <w:unhideWhenUsed/>
    <w:qFormat/>
    <w:rsid w:val="00D70DEA"/>
    <w:pPr>
      <w:numPr>
        <w:numId w:val="0"/>
      </w:numPr>
      <w:outlineLvl w:val="9"/>
    </w:pPr>
    <w:rPr>
      <w:lang w:eastAsia="fr-FR"/>
    </w:rPr>
  </w:style>
  <w:style w:type="paragraph" w:styleId="TM1">
    <w:name w:val="toc 1"/>
    <w:basedOn w:val="Normal"/>
    <w:next w:val="Normal"/>
    <w:autoRedefine/>
    <w:uiPriority w:val="39"/>
    <w:unhideWhenUsed/>
    <w:rsid w:val="00D70DEA"/>
    <w:pPr>
      <w:spacing w:after="100"/>
    </w:pPr>
  </w:style>
  <w:style w:type="paragraph" w:styleId="TM2">
    <w:name w:val="toc 2"/>
    <w:basedOn w:val="Normal"/>
    <w:next w:val="Normal"/>
    <w:autoRedefine/>
    <w:uiPriority w:val="39"/>
    <w:unhideWhenUsed/>
    <w:rsid w:val="00D70DEA"/>
    <w:pPr>
      <w:spacing w:after="100"/>
      <w:ind w:left="220"/>
    </w:pPr>
  </w:style>
  <w:style w:type="paragraph" w:styleId="TM3">
    <w:name w:val="toc 3"/>
    <w:basedOn w:val="Normal"/>
    <w:next w:val="Normal"/>
    <w:autoRedefine/>
    <w:uiPriority w:val="39"/>
    <w:unhideWhenUsed/>
    <w:rsid w:val="00D70DEA"/>
    <w:pPr>
      <w:spacing w:after="100"/>
      <w:ind w:left="440"/>
    </w:pPr>
  </w:style>
  <w:style w:type="character" w:customStyle="1" w:styleId="spelle">
    <w:name w:val="spelle"/>
    <w:basedOn w:val="Policepardfaut"/>
    <w:rsid w:val="00E2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89691">
      <w:bodyDiv w:val="1"/>
      <w:marLeft w:val="0"/>
      <w:marRight w:val="0"/>
      <w:marTop w:val="0"/>
      <w:marBottom w:val="0"/>
      <w:divBdr>
        <w:top w:val="none" w:sz="0" w:space="0" w:color="auto"/>
        <w:left w:val="none" w:sz="0" w:space="0" w:color="auto"/>
        <w:bottom w:val="none" w:sz="0" w:space="0" w:color="auto"/>
        <w:right w:val="none" w:sz="0" w:space="0" w:color="auto"/>
      </w:divBdr>
    </w:div>
    <w:div w:id="1501265500">
      <w:bodyDiv w:val="1"/>
      <w:marLeft w:val="0"/>
      <w:marRight w:val="0"/>
      <w:marTop w:val="0"/>
      <w:marBottom w:val="0"/>
      <w:divBdr>
        <w:top w:val="none" w:sz="0" w:space="0" w:color="auto"/>
        <w:left w:val="none" w:sz="0" w:space="0" w:color="auto"/>
        <w:bottom w:val="none" w:sz="0" w:space="0" w:color="auto"/>
        <w:right w:val="none" w:sz="0" w:space="0" w:color="auto"/>
      </w:divBdr>
    </w:div>
    <w:div w:id="1661077162">
      <w:bodyDiv w:val="1"/>
      <w:marLeft w:val="0"/>
      <w:marRight w:val="0"/>
      <w:marTop w:val="0"/>
      <w:marBottom w:val="0"/>
      <w:divBdr>
        <w:top w:val="none" w:sz="0" w:space="0" w:color="auto"/>
        <w:left w:val="none" w:sz="0" w:space="0" w:color="auto"/>
        <w:bottom w:val="none" w:sz="0" w:space="0" w:color="auto"/>
        <w:right w:val="none" w:sz="0" w:space="0" w:color="auto"/>
      </w:divBdr>
      <w:divsChild>
        <w:div w:id="1468933637">
          <w:marLeft w:val="0"/>
          <w:marRight w:val="0"/>
          <w:marTop w:val="0"/>
          <w:marBottom w:val="0"/>
          <w:divBdr>
            <w:top w:val="none" w:sz="0" w:space="0" w:color="auto"/>
            <w:left w:val="none" w:sz="0" w:space="0" w:color="auto"/>
            <w:bottom w:val="none" w:sz="0" w:space="0" w:color="auto"/>
            <w:right w:val="none" w:sz="0" w:space="0" w:color="auto"/>
          </w:divBdr>
        </w:div>
        <w:div w:id="233709442">
          <w:marLeft w:val="0"/>
          <w:marRight w:val="0"/>
          <w:marTop w:val="0"/>
          <w:marBottom w:val="0"/>
          <w:divBdr>
            <w:top w:val="none" w:sz="0" w:space="0" w:color="auto"/>
            <w:left w:val="none" w:sz="0" w:space="0" w:color="auto"/>
            <w:bottom w:val="none" w:sz="0" w:space="0" w:color="auto"/>
            <w:right w:val="none" w:sz="0" w:space="0" w:color="auto"/>
          </w:divBdr>
        </w:div>
        <w:div w:id="1557008373">
          <w:marLeft w:val="0"/>
          <w:marRight w:val="0"/>
          <w:marTop w:val="0"/>
          <w:marBottom w:val="0"/>
          <w:divBdr>
            <w:top w:val="none" w:sz="0" w:space="0" w:color="auto"/>
            <w:left w:val="none" w:sz="0" w:space="0" w:color="auto"/>
            <w:bottom w:val="none" w:sz="0" w:space="0" w:color="auto"/>
            <w:right w:val="none" w:sz="0" w:space="0" w:color="auto"/>
          </w:divBdr>
        </w:div>
        <w:div w:id="770048280">
          <w:marLeft w:val="0"/>
          <w:marRight w:val="0"/>
          <w:marTop w:val="0"/>
          <w:marBottom w:val="0"/>
          <w:divBdr>
            <w:top w:val="none" w:sz="0" w:space="0" w:color="auto"/>
            <w:left w:val="none" w:sz="0" w:space="0" w:color="auto"/>
            <w:bottom w:val="none" w:sz="0" w:space="0" w:color="auto"/>
            <w:right w:val="none" w:sz="0" w:space="0" w:color="auto"/>
          </w:divBdr>
        </w:div>
        <w:div w:id="2008095809">
          <w:marLeft w:val="0"/>
          <w:marRight w:val="0"/>
          <w:marTop w:val="0"/>
          <w:marBottom w:val="0"/>
          <w:divBdr>
            <w:top w:val="none" w:sz="0" w:space="0" w:color="auto"/>
            <w:left w:val="none" w:sz="0" w:space="0" w:color="auto"/>
            <w:bottom w:val="none" w:sz="0" w:space="0" w:color="auto"/>
            <w:right w:val="none" w:sz="0" w:space="0" w:color="auto"/>
          </w:divBdr>
        </w:div>
        <w:div w:id="1825275451">
          <w:marLeft w:val="0"/>
          <w:marRight w:val="0"/>
          <w:marTop w:val="0"/>
          <w:marBottom w:val="0"/>
          <w:divBdr>
            <w:top w:val="none" w:sz="0" w:space="0" w:color="auto"/>
            <w:left w:val="none" w:sz="0" w:space="0" w:color="auto"/>
            <w:bottom w:val="none" w:sz="0" w:space="0" w:color="auto"/>
            <w:right w:val="none" w:sz="0" w:space="0" w:color="auto"/>
          </w:divBdr>
        </w:div>
        <w:div w:id="1427846445">
          <w:marLeft w:val="0"/>
          <w:marRight w:val="0"/>
          <w:marTop w:val="0"/>
          <w:marBottom w:val="0"/>
          <w:divBdr>
            <w:top w:val="none" w:sz="0" w:space="0" w:color="auto"/>
            <w:left w:val="none" w:sz="0" w:space="0" w:color="auto"/>
            <w:bottom w:val="none" w:sz="0" w:space="0" w:color="auto"/>
            <w:right w:val="none" w:sz="0" w:space="0" w:color="auto"/>
          </w:divBdr>
        </w:div>
        <w:div w:id="575895498">
          <w:marLeft w:val="0"/>
          <w:marRight w:val="0"/>
          <w:marTop w:val="0"/>
          <w:marBottom w:val="0"/>
          <w:divBdr>
            <w:top w:val="none" w:sz="0" w:space="0" w:color="auto"/>
            <w:left w:val="none" w:sz="0" w:space="0" w:color="auto"/>
            <w:bottom w:val="none" w:sz="0" w:space="0" w:color="auto"/>
            <w:right w:val="none" w:sz="0" w:space="0" w:color="auto"/>
          </w:divBdr>
        </w:div>
        <w:div w:id="1011836894">
          <w:marLeft w:val="0"/>
          <w:marRight w:val="0"/>
          <w:marTop w:val="0"/>
          <w:marBottom w:val="0"/>
          <w:divBdr>
            <w:top w:val="none" w:sz="0" w:space="0" w:color="auto"/>
            <w:left w:val="none" w:sz="0" w:space="0" w:color="auto"/>
            <w:bottom w:val="none" w:sz="0" w:space="0" w:color="auto"/>
            <w:right w:val="none" w:sz="0" w:space="0" w:color="auto"/>
          </w:divBdr>
        </w:div>
        <w:div w:id="1649893361">
          <w:marLeft w:val="0"/>
          <w:marRight w:val="0"/>
          <w:marTop w:val="0"/>
          <w:marBottom w:val="0"/>
          <w:divBdr>
            <w:top w:val="none" w:sz="0" w:space="0" w:color="auto"/>
            <w:left w:val="none" w:sz="0" w:space="0" w:color="auto"/>
            <w:bottom w:val="none" w:sz="0" w:space="0" w:color="auto"/>
            <w:right w:val="none" w:sz="0" w:space="0" w:color="auto"/>
          </w:divBdr>
        </w:div>
        <w:div w:id="1010644604">
          <w:marLeft w:val="0"/>
          <w:marRight w:val="0"/>
          <w:marTop w:val="0"/>
          <w:marBottom w:val="0"/>
          <w:divBdr>
            <w:top w:val="none" w:sz="0" w:space="0" w:color="auto"/>
            <w:left w:val="none" w:sz="0" w:space="0" w:color="auto"/>
            <w:bottom w:val="none" w:sz="0" w:space="0" w:color="auto"/>
            <w:right w:val="none" w:sz="0" w:space="0" w:color="auto"/>
          </w:divBdr>
        </w:div>
        <w:div w:id="1119568689">
          <w:marLeft w:val="0"/>
          <w:marRight w:val="0"/>
          <w:marTop w:val="0"/>
          <w:marBottom w:val="0"/>
          <w:divBdr>
            <w:top w:val="none" w:sz="0" w:space="0" w:color="auto"/>
            <w:left w:val="none" w:sz="0" w:space="0" w:color="auto"/>
            <w:bottom w:val="none" w:sz="0" w:space="0" w:color="auto"/>
            <w:right w:val="none" w:sz="0" w:space="0" w:color="auto"/>
          </w:divBdr>
        </w:div>
        <w:div w:id="965697926">
          <w:marLeft w:val="0"/>
          <w:marRight w:val="0"/>
          <w:marTop w:val="0"/>
          <w:marBottom w:val="0"/>
          <w:divBdr>
            <w:top w:val="none" w:sz="0" w:space="0" w:color="auto"/>
            <w:left w:val="none" w:sz="0" w:space="0" w:color="auto"/>
            <w:bottom w:val="none" w:sz="0" w:space="0" w:color="auto"/>
            <w:right w:val="none" w:sz="0" w:space="0" w:color="auto"/>
          </w:divBdr>
        </w:div>
        <w:div w:id="1834490138">
          <w:marLeft w:val="0"/>
          <w:marRight w:val="0"/>
          <w:marTop w:val="0"/>
          <w:marBottom w:val="0"/>
          <w:divBdr>
            <w:top w:val="none" w:sz="0" w:space="0" w:color="auto"/>
            <w:left w:val="none" w:sz="0" w:space="0" w:color="auto"/>
            <w:bottom w:val="none" w:sz="0" w:space="0" w:color="auto"/>
            <w:right w:val="none" w:sz="0" w:space="0" w:color="auto"/>
          </w:divBdr>
        </w:div>
        <w:div w:id="275916892">
          <w:marLeft w:val="0"/>
          <w:marRight w:val="0"/>
          <w:marTop w:val="0"/>
          <w:marBottom w:val="0"/>
          <w:divBdr>
            <w:top w:val="none" w:sz="0" w:space="0" w:color="auto"/>
            <w:left w:val="none" w:sz="0" w:space="0" w:color="auto"/>
            <w:bottom w:val="none" w:sz="0" w:space="0" w:color="auto"/>
            <w:right w:val="none" w:sz="0" w:space="0" w:color="auto"/>
          </w:divBdr>
        </w:div>
        <w:div w:id="1678191770">
          <w:marLeft w:val="0"/>
          <w:marRight w:val="0"/>
          <w:marTop w:val="0"/>
          <w:marBottom w:val="0"/>
          <w:divBdr>
            <w:top w:val="none" w:sz="0" w:space="0" w:color="auto"/>
            <w:left w:val="none" w:sz="0" w:space="0" w:color="auto"/>
            <w:bottom w:val="none" w:sz="0" w:space="0" w:color="auto"/>
            <w:right w:val="none" w:sz="0" w:space="0" w:color="auto"/>
          </w:divBdr>
        </w:div>
        <w:div w:id="727652470">
          <w:marLeft w:val="0"/>
          <w:marRight w:val="0"/>
          <w:marTop w:val="0"/>
          <w:marBottom w:val="0"/>
          <w:divBdr>
            <w:top w:val="none" w:sz="0" w:space="0" w:color="auto"/>
            <w:left w:val="none" w:sz="0" w:space="0" w:color="auto"/>
            <w:bottom w:val="none" w:sz="0" w:space="0" w:color="auto"/>
            <w:right w:val="none" w:sz="0" w:space="0" w:color="auto"/>
          </w:divBdr>
        </w:div>
        <w:div w:id="123697115">
          <w:marLeft w:val="0"/>
          <w:marRight w:val="0"/>
          <w:marTop w:val="0"/>
          <w:marBottom w:val="0"/>
          <w:divBdr>
            <w:top w:val="none" w:sz="0" w:space="0" w:color="auto"/>
            <w:left w:val="none" w:sz="0" w:space="0" w:color="auto"/>
            <w:bottom w:val="none" w:sz="0" w:space="0" w:color="auto"/>
            <w:right w:val="none" w:sz="0" w:space="0" w:color="auto"/>
          </w:divBdr>
        </w:div>
        <w:div w:id="1092704168">
          <w:marLeft w:val="0"/>
          <w:marRight w:val="0"/>
          <w:marTop w:val="0"/>
          <w:marBottom w:val="0"/>
          <w:divBdr>
            <w:top w:val="none" w:sz="0" w:space="0" w:color="auto"/>
            <w:left w:val="none" w:sz="0" w:space="0" w:color="auto"/>
            <w:bottom w:val="none" w:sz="0" w:space="0" w:color="auto"/>
            <w:right w:val="none" w:sz="0" w:space="0" w:color="auto"/>
          </w:divBdr>
        </w:div>
        <w:div w:id="1587228855">
          <w:marLeft w:val="0"/>
          <w:marRight w:val="0"/>
          <w:marTop w:val="0"/>
          <w:marBottom w:val="0"/>
          <w:divBdr>
            <w:top w:val="none" w:sz="0" w:space="0" w:color="auto"/>
            <w:left w:val="none" w:sz="0" w:space="0" w:color="auto"/>
            <w:bottom w:val="none" w:sz="0" w:space="0" w:color="auto"/>
            <w:right w:val="none" w:sz="0" w:space="0" w:color="auto"/>
          </w:divBdr>
        </w:div>
        <w:div w:id="1733773335">
          <w:marLeft w:val="0"/>
          <w:marRight w:val="0"/>
          <w:marTop w:val="0"/>
          <w:marBottom w:val="0"/>
          <w:divBdr>
            <w:top w:val="none" w:sz="0" w:space="0" w:color="auto"/>
            <w:left w:val="none" w:sz="0" w:space="0" w:color="auto"/>
            <w:bottom w:val="none" w:sz="0" w:space="0" w:color="auto"/>
            <w:right w:val="none" w:sz="0" w:space="0" w:color="auto"/>
          </w:divBdr>
        </w:div>
        <w:div w:id="1185241925">
          <w:marLeft w:val="0"/>
          <w:marRight w:val="0"/>
          <w:marTop w:val="0"/>
          <w:marBottom w:val="0"/>
          <w:divBdr>
            <w:top w:val="none" w:sz="0" w:space="0" w:color="auto"/>
            <w:left w:val="none" w:sz="0" w:space="0" w:color="auto"/>
            <w:bottom w:val="none" w:sz="0" w:space="0" w:color="auto"/>
            <w:right w:val="none" w:sz="0" w:space="0" w:color="auto"/>
          </w:divBdr>
        </w:div>
        <w:div w:id="390885098">
          <w:marLeft w:val="0"/>
          <w:marRight w:val="0"/>
          <w:marTop w:val="0"/>
          <w:marBottom w:val="0"/>
          <w:divBdr>
            <w:top w:val="none" w:sz="0" w:space="0" w:color="auto"/>
            <w:left w:val="none" w:sz="0" w:space="0" w:color="auto"/>
            <w:bottom w:val="none" w:sz="0" w:space="0" w:color="auto"/>
            <w:right w:val="none" w:sz="0" w:space="0" w:color="auto"/>
          </w:divBdr>
        </w:div>
        <w:div w:id="623005180">
          <w:marLeft w:val="0"/>
          <w:marRight w:val="0"/>
          <w:marTop w:val="0"/>
          <w:marBottom w:val="0"/>
          <w:divBdr>
            <w:top w:val="none" w:sz="0" w:space="0" w:color="auto"/>
            <w:left w:val="none" w:sz="0" w:space="0" w:color="auto"/>
            <w:bottom w:val="none" w:sz="0" w:space="0" w:color="auto"/>
            <w:right w:val="none" w:sz="0" w:space="0" w:color="auto"/>
          </w:divBdr>
        </w:div>
        <w:div w:id="1314335968">
          <w:marLeft w:val="0"/>
          <w:marRight w:val="0"/>
          <w:marTop w:val="0"/>
          <w:marBottom w:val="0"/>
          <w:divBdr>
            <w:top w:val="none" w:sz="0" w:space="0" w:color="auto"/>
            <w:left w:val="none" w:sz="0" w:space="0" w:color="auto"/>
            <w:bottom w:val="none" w:sz="0" w:space="0" w:color="auto"/>
            <w:right w:val="none" w:sz="0" w:space="0" w:color="auto"/>
          </w:divBdr>
        </w:div>
        <w:div w:id="734402682">
          <w:marLeft w:val="0"/>
          <w:marRight w:val="0"/>
          <w:marTop w:val="0"/>
          <w:marBottom w:val="0"/>
          <w:divBdr>
            <w:top w:val="none" w:sz="0" w:space="0" w:color="auto"/>
            <w:left w:val="none" w:sz="0" w:space="0" w:color="auto"/>
            <w:bottom w:val="none" w:sz="0" w:space="0" w:color="auto"/>
            <w:right w:val="none" w:sz="0" w:space="0" w:color="auto"/>
          </w:divBdr>
        </w:div>
        <w:div w:id="483664719">
          <w:marLeft w:val="0"/>
          <w:marRight w:val="0"/>
          <w:marTop w:val="0"/>
          <w:marBottom w:val="0"/>
          <w:divBdr>
            <w:top w:val="none" w:sz="0" w:space="0" w:color="auto"/>
            <w:left w:val="none" w:sz="0" w:space="0" w:color="auto"/>
            <w:bottom w:val="none" w:sz="0" w:space="0" w:color="auto"/>
            <w:right w:val="none" w:sz="0" w:space="0" w:color="auto"/>
          </w:divBdr>
        </w:div>
        <w:div w:id="294916594">
          <w:marLeft w:val="0"/>
          <w:marRight w:val="0"/>
          <w:marTop w:val="0"/>
          <w:marBottom w:val="0"/>
          <w:divBdr>
            <w:top w:val="none" w:sz="0" w:space="0" w:color="auto"/>
            <w:left w:val="none" w:sz="0" w:space="0" w:color="auto"/>
            <w:bottom w:val="none" w:sz="0" w:space="0" w:color="auto"/>
            <w:right w:val="none" w:sz="0" w:space="0" w:color="auto"/>
          </w:divBdr>
        </w:div>
        <w:div w:id="1914776598">
          <w:marLeft w:val="0"/>
          <w:marRight w:val="0"/>
          <w:marTop w:val="0"/>
          <w:marBottom w:val="0"/>
          <w:divBdr>
            <w:top w:val="none" w:sz="0" w:space="0" w:color="auto"/>
            <w:left w:val="none" w:sz="0" w:space="0" w:color="auto"/>
            <w:bottom w:val="none" w:sz="0" w:space="0" w:color="auto"/>
            <w:right w:val="none" w:sz="0" w:space="0" w:color="auto"/>
          </w:divBdr>
        </w:div>
        <w:div w:id="1715814755">
          <w:marLeft w:val="0"/>
          <w:marRight w:val="0"/>
          <w:marTop w:val="0"/>
          <w:marBottom w:val="0"/>
          <w:divBdr>
            <w:top w:val="none" w:sz="0" w:space="0" w:color="auto"/>
            <w:left w:val="none" w:sz="0" w:space="0" w:color="auto"/>
            <w:bottom w:val="none" w:sz="0" w:space="0" w:color="auto"/>
            <w:right w:val="none" w:sz="0" w:space="0" w:color="auto"/>
          </w:divBdr>
        </w:div>
        <w:div w:id="76949135">
          <w:marLeft w:val="0"/>
          <w:marRight w:val="0"/>
          <w:marTop w:val="0"/>
          <w:marBottom w:val="0"/>
          <w:divBdr>
            <w:top w:val="none" w:sz="0" w:space="0" w:color="auto"/>
            <w:left w:val="none" w:sz="0" w:space="0" w:color="auto"/>
            <w:bottom w:val="none" w:sz="0" w:space="0" w:color="auto"/>
            <w:right w:val="none" w:sz="0" w:space="0" w:color="auto"/>
          </w:divBdr>
        </w:div>
        <w:div w:id="1047801668">
          <w:marLeft w:val="0"/>
          <w:marRight w:val="0"/>
          <w:marTop w:val="0"/>
          <w:marBottom w:val="0"/>
          <w:divBdr>
            <w:top w:val="none" w:sz="0" w:space="0" w:color="auto"/>
            <w:left w:val="none" w:sz="0" w:space="0" w:color="auto"/>
            <w:bottom w:val="none" w:sz="0" w:space="0" w:color="auto"/>
            <w:right w:val="none" w:sz="0" w:space="0" w:color="auto"/>
          </w:divBdr>
        </w:div>
        <w:div w:id="1611889460">
          <w:marLeft w:val="0"/>
          <w:marRight w:val="0"/>
          <w:marTop w:val="0"/>
          <w:marBottom w:val="0"/>
          <w:divBdr>
            <w:top w:val="none" w:sz="0" w:space="0" w:color="auto"/>
            <w:left w:val="none" w:sz="0" w:space="0" w:color="auto"/>
            <w:bottom w:val="none" w:sz="0" w:space="0" w:color="auto"/>
            <w:right w:val="none" w:sz="0" w:space="0" w:color="auto"/>
          </w:divBdr>
        </w:div>
        <w:div w:id="647707646">
          <w:marLeft w:val="0"/>
          <w:marRight w:val="0"/>
          <w:marTop w:val="0"/>
          <w:marBottom w:val="0"/>
          <w:divBdr>
            <w:top w:val="none" w:sz="0" w:space="0" w:color="auto"/>
            <w:left w:val="none" w:sz="0" w:space="0" w:color="auto"/>
            <w:bottom w:val="none" w:sz="0" w:space="0" w:color="auto"/>
            <w:right w:val="none" w:sz="0" w:space="0" w:color="auto"/>
          </w:divBdr>
        </w:div>
        <w:div w:id="637304340">
          <w:marLeft w:val="0"/>
          <w:marRight w:val="0"/>
          <w:marTop w:val="0"/>
          <w:marBottom w:val="0"/>
          <w:divBdr>
            <w:top w:val="none" w:sz="0" w:space="0" w:color="auto"/>
            <w:left w:val="none" w:sz="0" w:space="0" w:color="auto"/>
            <w:bottom w:val="none" w:sz="0" w:space="0" w:color="auto"/>
            <w:right w:val="none" w:sz="0" w:space="0" w:color="auto"/>
          </w:divBdr>
        </w:div>
        <w:div w:id="1809322275">
          <w:marLeft w:val="0"/>
          <w:marRight w:val="0"/>
          <w:marTop w:val="0"/>
          <w:marBottom w:val="0"/>
          <w:divBdr>
            <w:top w:val="none" w:sz="0" w:space="0" w:color="auto"/>
            <w:left w:val="none" w:sz="0" w:space="0" w:color="auto"/>
            <w:bottom w:val="none" w:sz="0" w:space="0" w:color="auto"/>
            <w:right w:val="none" w:sz="0" w:space="0" w:color="auto"/>
          </w:divBdr>
        </w:div>
        <w:div w:id="1796950577">
          <w:marLeft w:val="0"/>
          <w:marRight w:val="0"/>
          <w:marTop w:val="0"/>
          <w:marBottom w:val="0"/>
          <w:divBdr>
            <w:top w:val="none" w:sz="0" w:space="0" w:color="auto"/>
            <w:left w:val="none" w:sz="0" w:space="0" w:color="auto"/>
            <w:bottom w:val="none" w:sz="0" w:space="0" w:color="auto"/>
            <w:right w:val="none" w:sz="0" w:space="0" w:color="auto"/>
          </w:divBdr>
        </w:div>
        <w:div w:id="1623918588">
          <w:marLeft w:val="0"/>
          <w:marRight w:val="0"/>
          <w:marTop w:val="0"/>
          <w:marBottom w:val="0"/>
          <w:divBdr>
            <w:top w:val="none" w:sz="0" w:space="0" w:color="auto"/>
            <w:left w:val="none" w:sz="0" w:space="0" w:color="auto"/>
            <w:bottom w:val="none" w:sz="0" w:space="0" w:color="auto"/>
            <w:right w:val="none" w:sz="0" w:space="0" w:color="auto"/>
          </w:divBdr>
        </w:div>
        <w:div w:id="1290281123">
          <w:marLeft w:val="0"/>
          <w:marRight w:val="0"/>
          <w:marTop w:val="0"/>
          <w:marBottom w:val="0"/>
          <w:divBdr>
            <w:top w:val="none" w:sz="0" w:space="0" w:color="auto"/>
            <w:left w:val="none" w:sz="0" w:space="0" w:color="auto"/>
            <w:bottom w:val="none" w:sz="0" w:space="0" w:color="auto"/>
            <w:right w:val="none" w:sz="0" w:space="0" w:color="auto"/>
          </w:divBdr>
        </w:div>
        <w:div w:id="431052909">
          <w:marLeft w:val="0"/>
          <w:marRight w:val="0"/>
          <w:marTop w:val="0"/>
          <w:marBottom w:val="0"/>
          <w:divBdr>
            <w:top w:val="none" w:sz="0" w:space="0" w:color="auto"/>
            <w:left w:val="none" w:sz="0" w:space="0" w:color="auto"/>
            <w:bottom w:val="none" w:sz="0" w:space="0" w:color="auto"/>
            <w:right w:val="none" w:sz="0" w:space="0" w:color="auto"/>
          </w:divBdr>
        </w:div>
        <w:div w:id="1606644948">
          <w:marLeft w:val="0"/>
          <w:marRight w:val="0"/>
          <w:marTop w:val="0"/>
          <w:marBottom w:val="0"/>
          <w:divBdr>
            <w:top w:val="none" w:sz="0" w:space="0" w:color="auto"/>
            <w:left w:val="none" w:sz="0" w:space="0" w:color="auto"/>
            <w:bottom w:val="none" w:sz="0" w:space="0" w:color="auto"/>
            <w:right w:val="none" w:sz="0" w:space="0" w:color="auto"/>
          </w:divBdr>
        </w:div>
        <w:div w:id="489908320">
          <w:marLeft w:val="0"/>
          <w:marRight w:val="0"/>
          <w:marTop w:val="0"/>
          <w:marBottom w:val="0"/>
          <w:divBdr>
            <w:top w:val="none" w:sz="0" w:space="0" w:color="auto"/>
            <w:left w:val="none" w:sz="0" w:space="0" w:color="auto"/>
            <w:bottom w:val="none" w:sz="0" w:space="0" w:color="auto"/>
            <w:right w:val="none" w:sz="0" w:space="0" w:color="auto"/>
          </w:divBdr>
        </w:div>
        <w:div w:id="1577739317">
          <w:marLeft w:val="0"/>
          <w:marRight w:val="0"/>
          <w:marTop w:val="0"/>
          <w:marBottom w:val="0"/>
          <w:divBdr>
            <w:top w:val="none" w:sz="0" w:space="0" w:color="auto"/>
            <w:left w:val="none" w:sz="0" w:space="0" w:color="auto"/>
            <w:bottom w:val="none" w:sz="0" w:space="0" w:color="auto"/>
            <w:right w:val="none" w:sz="0" w:space="0" w:color="auto"/>
          </w:divBdr>
        </w:div>
      </w:divsChild>
    </w:div>
    <w:div w:id="1962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enjamin.lisan.free.fr/jardin.secret/EcritsScientifiques/pseudo-sciences/DemarcheScientifiqueFaceParapsycho.htm" TargetMode="External"/><Relationship Id="rId18" Type="http://schemas.openxmlformats.org/officeDocument/2006/relationships/hyperlink" Target="http://benjamin.lisan.free.fr/jardin.secret/EcritsPolitiquesetPhilosophiques/SurIslam/les-arguments-religieux-face-a-la-science.htm" TargetMode="External"/><Relationship Id="rId26" Type="http://schemas.openxmlformats.org/officeDocument/2006/relationships/hyperlink" Target="https://www.sciencesetavenir.fr/fondamental/faouzia-charfi-physicienne-l-extremisme-remet-en-cause-l-universalite-de-la-science_122244" TargetMode="External"/><Relationship Id="rId3" Type="http://schemas.openxmlformats.org/officeDocument/2006/relationships/styles" Target="styles.xml"/><Relationship Id="rId21" Type="http://schemas.openxmlformats.org/officeDocument/2006/relationships/hyperlink" Target="https://telquel.ma/2019/03/29/se-disant-persecutes-les-chretiens-marocains-en-appellent-au-pape_1631143/"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pseudo-sciences.org/article.php3?id_article=138" TargetMode="External"/><Relationship Id="rId17" Type="http://schemas.openxmlformats.org/officeDocument/2006/relationships/hyperlink" Target="http://benjamin.lisan.free.fr/jardin.secret/EcritsScientifiques/Ethnologie/HypothesesSurOriginePenseeScientifiqueEnOccident.htm" TargetMode="External"/><Relationship Id="rId25" Type="http://schemas.openxmlformats.org/officeDocument/2006/relationships/hyperlink" Target="https://www.sciencesetavenir.fr/fondamental/faouzia-charfi-l-islam-politique-ne-reconnait-pas-la-pensee-rationnelle_122272" TargetMode="External"/><Relationship Id="rId33" Type="http://schemas.openxmlformats.org/officeDocument/2006/relationships/hyperlink" Target="http://benjamin.lisan.free.fr/jardin.secret/EcritsPolitiquesetPhilosophiques/SurIslam/les_raisons_du%20declin_scientifique_et_intellectuel_du_monde_musulman.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enjamin.lisan.free.fr/jardin.secret/EcritsScientifiques/pseudo-sciences/FautIlCroireATout.pdf" TargetMode="External"/><Relationship Id="rId20" Type="http://schemas.openxmlformats.org/officeDocument/2006/relationships/hyperlink" Target="https://blogs.mediapart.fr/m-bentahar/blog/290816/loccident-vu-par-un-ancien-colonise" TargetMode="External"/><Relationship Id="rId29" Type="http://schemas.openxmlformats.org/officeDocument/2006/relationships/hyperlink" Target="https://www.youtube.com/watch?v=W_AsJnJ5Vy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ajami.fr/index.php/2018/01/26/la-jizya-et-les-dhimmi-selon-le-coran-et-en-islam/" TargetMode="External"/><Relationship Id="rId24" Type="http://schemas.openxmlformats.org/officeDocument/2006/relationships/hyperlink" Target="http://benjamin.lisan.free.fr/jardin.secret/EcritsScientifiques/Ethnologie/HypothesesSurOriginePenseeScientifiqueEnOccident.htm" TargetMode="External"/><Relationship Id="rId32" Type="http://schemas.openxmlformats.org/officeDocument/2006/relationships/hyperlink" Target="http://benjamin.lisan.free.fr/jardin.secret/EcritsPolitiquesetPhilosophiques/SurIslam/comment_l-islam_contribue_a_l-acculturation_scientifique_des_personnes_de_culture_musulmane_au_21_siecle.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enjamin.lisan.free.fr/jardin.secret/EcritsScientifiques/pseudo-sciences/La-methode-scientifique-et-ce-qu-elle-n-est-pas.htm" TargetMode="External"/><Relationship Id="rId23" Type="http://schemas.openxmlformats.org/officeDocument/2006/relationships/hyperlink" Target="https://www.infochretienne.com/maroc-chretiens-se-battent-mariage-soit-reconnu-autorites/" TargetMode="External"/><Relationship Id="rId28" Type="http://schemas.openxmlformats.org/officeDocument/2006/relationships/hyperlink" Target="https://www.youtube.com/watch?v=ideW5jP6dN8" TargetMode="External"/><Relationship Id="rId36" Type="http://schemas.openxmlformats.org/officeDocument/2006/relationships/footer" Target="footer1.xml"/><Relationship Id="rId10" Type="http://schemas.openxmlformats.org/officeDocument/2006/relationships/hyperlink" Target="https://islamdenonceterrorisme.com/fr/books/2692/Lislam-D&#233;nonce-Le-Terrorisme/chapter/1059/La-charia-le-jihad-et-la-guerre-selon-le-point-de-vue-coranique" TargetMode="External"/><Relationship Id="rId19" Type="http://schemas.openxmlformats.org/officeDocument/2006/relationships/hyperlink" Target="https://www.google.com/search?q=monast%C3%A8re%20chr%C3%A9tien%20Alg%C3%A9rie&amp;oq=monast%C3%A8re%20chr%C3%A9tien%20Alg%C3%A9rie%20&amp;aqs=chrome..69i57.11066j1j7&amp;client=ms-android-huawei-rev1&amp;sourceid=chrome-mobile&amp;ie=UTF-8&amp;fbclid=IwAR3IBHl36-XgxTw4G4oFTOPqFn1gq1Dd3jKOUlckL2VqFgZ_zI-mC9izIa0" TargetMode="External"/><Relationship Id="rId31" Type="http://schemas.openxmlformats.org/officeDocument/2006/relationships/hyperlink" Target="https://oumma.com/islam-et-science-moderne-les-questions-qui-fachent/" TargetMode="External"/><Relationship Id="rId4" Type="http://schemas.openxmlformats.org/officeDocument/2006/relationships/settings" Target="settings.xml"/><Relationship Id="rId9" Type="http://schemas.openxmlformats.org/officeDocument/2006/relationships/hyperlink" Target="https://www.dailymotion.com/video/x2ubj99" TargetMode="External"/><Relationship Id="rId14" Type="http://schemas.openxmlformats.org/officeDocument/2006/relationships/hyperlink" Target="http://benjamin.lisan.free.fr/jardin.secret/EcritsScientifiques/pseudo-sciences/petits-rappels-sur-la-methode-scientifique.htm" TargetMode="External"/><Relationship Id="rId22" Type="http://schemas.openxmlformats.org/officeDocument/2006/relationships/hyperlink" Target="https://www.lesiteinfo.com/maroc/rabat-un-couple-de-marocains-chretiens-se-marie-video/" TargetMode="External"/><Relationship Id="rId27" Type="http://schemas.openxmlformats.org/officeDocument/2006/relationships/hyperlink" Target="https://www.youtube.com/watch?v=CS13yF4lfE8" TargetMode="External"/><Relationship Id="rId30" Type="http://schemas.openxmlformats.org/officeDocument/2006/relationships/hyperlink" Target="https://oumma.com/lislam-levolution-lhomme-et-lunivers/" TargetMode="External"/><Relationship Id="rId35" Type="http://schemas.openxmlformats.org/officeDocument/2006/relationships/hyperlink" Target="http://www.caglecartoons.com/viewimage.asp?ID=%7BCBE98670-E9FA-4DEA-A442-E41E4C72F7F3%7D"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fr.wikipedia.org/wiki/Biais_de_confirmation" TargetMode="External"/><Relationship Id="rId117" Type="http://schemas.openxmlformats.org/officeDocument/2006/relationships/hyperlink" Target="https://www.sciencesetavenir.fr/fondamental/faouzia-charfi-l-islam-politique-ne-reconnait-pas-la-pensee-rationnelle_122272" TargetMode="External"/><Relationship Id="rId21" Type="http://schemas.openxmlformats.org/officeDocument/2006/relationships/hyperlink" Target="http://benjamin.lisan.free.fr/jardin.secret/EcritsPolitiquesetPhilosophiques/SurIslam/ce_que_je_sais_de_la_paranoia.htm" TargetMode="External"/><Relationship Id="rId42" Type="http://schemas.openxmlformats.org/officeDocument/2006/relationships/hyperlink" Target="https://www.nae.edu/105813.aspx" TargetMode="External"/><Relationship Id="rId47" Type="http://schemas.openxmlformats.org/officeDocument/2006/relationships/hyperlink" Target="http://khatib.stanford.edu/%20" TargetMode="External"/><Relationship Id="rId63" Type="http://schemas.openxmlformats.org/officeDocument/2006/relationships/hyperlink" Target="https://www.marianne.net/societe/sondage-sur-l-homosexualite-un-gouffre-separe-les-musulmans-du-reste-de-la-population" TargetMode="External"/><Relationship Id="rId68" Type="http://schemas.openxmlformats.org/officeDocument/2006/relationships/hyperlink" Target="https://www.lesechos.fr/2016/09/musulmans-de-france-letude-qui-fait-polemique-216396" TargetMode="External"/><Relationship Id="rId84" Type="http://schemas.openxmlformats.org/officeDocument/2006/relationships/hyperlink" Target="http://www.islamhadithssunna.com/2017/12/la-turquie-retire-la-theorie-de-darwin.html" TargetMode="External"/><Relationship Id="rId89" Type="http://schemas.openxmlformats.org/officeDocument/2006/relationships/hyperlink" Target="https://www.la-croix.com/Religion/VIDEO-Pourquoi-chretiens-Pakistan-sont-ils-persecutes-2018-12-18-1200990312" TargetMode="External"/><Relationship Id="rId112" Type="http://schemas.openxmlformats.org/officeDocument/2006/relationships/hyperlink" Target="http://www.oecd.org/fr/israel/41573716.pdf" TargetMode="External"/><Relationship Id="rId16" Type="http://schemas.openxmlformats.org/officeDocument/2006/relationships/hyperlink" Target="http://benjamin.lisan.free.fr/jardin.secret/EcritsPolitiquesetPhilosophiques/SurIslam/la-dhimma.htm" TargetMode="External"/><Relationship Id="rId107" Type="http://schemas.openxmlformats.org/officeDocument/2006/relationships/hyperlink" Target="http://www.chretien.at/L%27Eglise,%20la%20chr%E9tient%E9%20et%20l%27%20esclavagisme.htm" TargetMode="External"/><Relationship Id="rId11" Type="http://schemas.openxmlformats.org/officeDocument/2006/relationships/hyperlink" Target="http://benjamin.lisan.free.fr/jardin.secret/EcritsPolitiquesetPhilosophiques/SurIslam/les-arguments-religieux-face-a-la-science.htm" TargetMode="External"/><Relationship Id="rId32" Type="http://schemas.openxmlformats.org/officeDocument/2006/relationships/hyperlink" Target="https://www.princeton.edu/news/2018/06/13/adel-mahmoud-global-health-leader-and-princeton-faculty-member-dies-76" TargetMode="External"/><Relationship Id="rId37" Type="http://schemas.openxmlformats.org/officeDocument/2006/relationships/hyperlink" Target="http://meche.mit.edu/people/faculty/YOUCEF@MIT.EDU" TargetMode="External"/><Relationship Id="rId53" Type="http://schemas.openxmlformats.org/officeDocument/2006/relationships/hyperlink" Target="https://en.m.wikipedia.org/wiki/Noureddine_Melikechi%20" TargetMode="External"/><Relationship Id="rId58" Type="http://schemas.openxmlformats.org/officeDocument/2006/relationships/hyperlink" Target="https://www.arabianbusiness.com/100-most-powerful-arabs-under-40-589646.html?itemid=589264%20" TargetMode="External"/><Relationship Id="rId74" Type="http://schemas.openxmlformats.org/officeDocument/2006/relationships/hyperlink" Target="https://www.francebleu.fr/infos/societe/toulouse-touchee-aussi-par-la-hausse-des-actes-antisemites-temoignage-1550000307" TargetMode="External"/><Relationship Id="rId79" Type="http://schemas.openxmlformats.org/officeDocument/2006/relationships/hyperlink" Target="https://www.algerie-focus.com/2017/12/polemique-intellectuels-soutiennent-lislamologue-said-djabelkhir/" TargetMode="External"/><Relationship Id="rId102" Type="http://schemas.openxmlformats.org/officeDocument/2006/relationships/hyperlink" Target="https://www.courrierinternational.com/article/les-libres-penseurs-de-lislam-notre-haine-des-juifs-nous-empoisonne" TargetMode="External"/><Relationship Id="rId123" Type="http://schemas.openxmlformats.org/officeDocument/2006/relationships/hyperlink" Target="http://brasseul.free.fr/monde_musulman.htm" TargetMode="External"/><Relationship Id="rId5" Type="http://schemas.openxmlformats.org/officeDocument/2006/relationships/hyperlink" Target="http://benjamin.lisan.free.fr/jardin.secret/EcritsPolitiquesetPhilosophiques/SurIslam/antisemitisme-musulman.htm" TargetMode="External"/><Relationship Id="rId61" Type="http://schemas.openxmlformats.org/officeDocument/2006/relationships/hyperlink" Target="https://odh-mauritanie.com/m/actualite-8052-yahya-ould-hamidoune-il-n-etait-pas-un-grand-mathematicien-c-etait-un-des-meilleurs-mathematiciens-du-monde.html" TargetMode="External"/><Relationship Id="rId82" Type="http://schemas.openxmlformats.org/officeDocument/2006/relationships/hyperlink" Target="https://www.lemonde.fr/afrique/article/2016/04/25/la-mort-du-prophete-de-l-islam-contre-enquete-sur-une-tenebreuse-affaire_4908284_3212.html" TargetMode="External"/><Relationship Id="rId90" Type="http://schemas.openxmlformats.org/officeDocument/2006/relationships/hyperlink" Target="http://www.lefigaro.fr/international/2018/10/31/01003-20181031ARTFIG00072-pakistan-la-chretienne-asia-bibi-condamnee-a-mort-pour-blaspheme-finalement-acquittee.php" TargetMode="External"/><Relationship Id="rId95" Type="http://schemas.openxmlformats.org/officeDocument/2006/relationships/hyperlink" Target="https://www.fondation-lamap.org/" TargetMode="External"/><Relationship Id="rId19" Type="http://schemas.openxmlformats.org/officeDocument/2006/relationships/hyperlink" Target="http://mazzaroth.blogspot.com/2009/11/religion-et-epilepsie-du-lobe-temporal.html" TargetMode="External"/><Relationship Id="rId14" Type="http://schemas.openxmlformats.org/officeDocument/2006/relationships/hyperlink" Target="http://benjamin.lisan.free.fr/jardin.secret/EcritsPolitiquesetPhilosophiques/SurIslam/doutes_face_aux_assertions_religieuses.htm" TargetMode="External"/><Relationship Id="rId22" Type="http://schemas.openxmlformats.org/officeDocument/2006/relationships/hyperlink" Target="http://benjamin.lisan.free.fr/jardin.secret/EcritsPolitiquesetPhilosophiques/SurIslam/Les-TOC-de-Mahomet.htm" TargetMode="External"/><Relationship Id="rId27" Type="http://schemas.openxmlformats.org/officeDocument/2006/relationships/hyperlink" Target="https://fr.wikipedia.org/wiki/Dissonance_cognitive" TargetMode="External"/><Relationship Id="rId30" Type="http://schemas.openxmlformats.org/officeDocument/2006/relationships/hyperlink" Target="https://www.europe-israel.org/2017/10/194-prix-nobel-sur-un-total-de-871-ont-ete-attribues-a-des-laureats-dorigine-juive-sachant-que-les-juifs-ne-comptent-que-02-de-la-population-mondiale/" TargetMode="External"/><Relationship Id="rId35" Type="http://schemas.openxmlformats.org/officeDocument/2006/relationships/hyperlink" Target="https://www.flickr.com/photos/1001inventions/sets/72157628997670429/" TargetMode="External"/><Relationship Id="rId43" Type="http://schemas.openxmlformats.org/officeDocument/2006/relationships/hyperlink" Target="https://youtu.be/-ypV5yIw0Xw%20" TargetMode="External"/><Relationship Id="rId48" Type="http://schemas.openxmlformats.org/officeDocument/2006/relationships/hyperlink" Target="http://www.sakhr.com/index.php/en/" TargetMode="External"/><Relationship Id="rId56" Type="http://schemas.openxmlformats.org/officeDocument/2006/relationships/hyperlink" Target="https://youtu.be/ljDQKoqw6Rk" TargetMode="External"/><Relationship Id="rId64" Type="http://schemas.openxmlformats.org/officeDocument/2006/relationships/hyperlink" Target="https://www.causeur.fr/ifop-sondage-lgbt-phobies-homosexualite-musulmans-162672" TargetMode="External"/><Relationship Id="rId69" Type="http://schemas.openxmlformats.org/officeDocument/2006/relationships/hyperlink" Target="https://www.marieclaire.fr/,les-mariages-forces-en-france-une-realite,695789.asp" TargetMode="External"/><Relationship Id="rId77" Type="http://schemas.openxmlformats.org/officeDocument/2006/relationships/hyperlink" Target="https://ladepeche.ma/attention-on-ne-touche-pas-au-sahih-al-boukhari/" TargetMode="External"/><Relationship Id="rId100" Type="http://schemas.openxmlformats.org/officeDocument/2006/relationships/hyperlink" Target="https://samaynta.com/index.php/2019/05/04/university-professor-in-somalia-sentenced-to-2-1-2-years-in-prison-for-facebook-post-arguing-that-praying-to-god-for-water-is-not-a-viable-tragedy-for-managing-drought/" TargetMode="External"/><Relationship Id="rId105" Type="http://schemas.openxmlformats.org/officeDocument/2006/relationships/hyperlink" Target="https://www.persee.fr/doc/ccmed_0007-9731_1985_num_28_112_2302" TargetMode="External"/><Relationship Id="rId113" Type="http://schemas.openxmlformats.org/officeDocument/2006/relationships/hyperlink" Target="http://boulevarddelislamisme.blog.tdg.ch/archive/2017/08/14/un-physicien-pakistanais-analyse-le-retard-de-la-science-en-285652.html" TargetMode="External"/><Relationship Id="rId118" Type="http://schemas.openxmlformats.org/officeDocument/2006/relationships/hyperlink" Target="https://www.sciencesetavenir.fr/fondamental/faouzia-charfi-physicienne-l-extremisme-remet-en-cause-l-universalite-de-la-science_122244" TargetMode="External"/><Relationship Id="rId126" Type="http://schemas.openxmlformats.org/officeDocument/2006/relationships/hyperlink" Target="https://www.youtube.com/watch?v=CS13yF4lfE8" TargetMode="External"/><Relationship Id="rId8" Type="http://schemas.openxmlformats.org/officeDocument/2006/relationships/hyperlink" Target="http://benjamin.lisan.free.fr/jardin.secret/EcritsPolitiquesetPhilosophiques/SurIslam/versets_violents_et_intolerants_du_coran_classes_thematiquement.htm" TargetMode="External"/><Relationship Id="rId51" Type="http://schemas.openxmlformats.org/officeDocument/2006/relationships/hyperlink" Target="https://sites.esm.psu.edu/wiki/research:ooa1:start" TargetMode="External"/><Relationship Id="rId72" Type="http://schemas.openxmlformats.org/officeDocument/2006/relationships/hyperlink" Target="http://www.fondapol.org/wp-content/uploads/2017/05/VERBATIMS_2017-05-10-web.pdf" TargetMode="External"/><Relationship Id="rId80" Type="http://schemas.openxmlformats.org/officeDocument/2006/relationships/hyperlink" Target="https://algeriepart.com/2017/12/25/debat-autour-de-linterpretation-de-religion-algerie-algeriens-expriment-soutien-a-intellectuel-progressite/" TargetMode="External"/><Relationship Id="rId85" Type="http://schemas.openxmlformats.org/officeDocument/2006/relationships/hyperlink" Target="https://www.lemonde.fr/asie-pacifique/article/2017/05/09/indonesie-l-ex-gouverneur-de-djakarta-condamne-a-deux-ans-de-prison-pour-blaspheme_5124565_3216.html" TargetMode="External"/><Relationship Id="rId93" Type="http://schemas.openxmlformats.org/officeDocument/2006/relationships/hyperlink" Target="https://www.causeur.fr/ecole-laicite-abandon-blanquer-vague-156604" TargetMode="External"/><Relationship Id="rId98" Type="http://schemas.openxmlformats.org/officeDocument/2006/relationships/hyperlink" Target="https://www.lacarabane.com" TargetMode="External"/><Relationship Id="rId121" Type="http://schemas.openxmlformats.org/officeDocument/2006/relationships/hyperlink" Target="https://www.tripadvisor.fr/Attractions-g293977-Activities-c49-t35-Israel.html" TargetMode="External"/><Relationship Id="rId3" Type="http://schemas.openxmlformats.org/officeDocument/2006/relationships/hyperlink" Target="http://benjamin.lisan.free.fr/jardin.secret/EcritsPolitiquesetPhilosophiques/SurIslam/pseudosciences_islamiques.htm" TargetMode="External"/><Relationship Id="rId12" Type="http://schemas.openxmlformats.org/officeDocument/2006/relationships/hyperlink" Target="http://profshistoirelcl.canalblog.com/archives/2008/04/24/8949817.html" TargetMode="External"/><Relationship Id="rId17" Type="http://schemas.openxmlformats.org/officeDocument/2006/relationships/hyperlink" Target="https://www.journaldemontreal.com/2019/08/13/le-mormonisme-une-religion-emblematique-des-etats-unis" TargetMode="External"/><Relationship Id="rId25" Type="http://schemas.openxmlformats.org/officeDocument/2006/relationships/hyperlink" Target="https://youtu.be/iDk4iUlNpxI" TargetMode="External"/><Relationship Id="rId33" Type="http://schemas.openxmlformats.org/officeDocument/2006/relationships/hyperlink" Target="https://www.researchgate.net/profile/Hatem_Zaghloul" TargetMode="External"/><Relationship Id="rId38" Type="http://schemas.openxmlformats.org/officeDocument/2006/relationships/hyperlink" Target="https://www.theleader.com.au/story/5748543/kogarah-professor-nominated-for-2019-nsw-australian-of-the-year-award/?cs=1507" TargetMode="External"/><Relationship Id="rId46" Type="http://schemas.openxmlformats.org/officeDocument/2006/relationships/hyperlink" Target="https://my.clevelandclinic.org/staff/17281%20" TargetMode="External"/><Relationship Id="rId59" Type="http://schemas.openxmlformats.org/officeDocument/2006/relationships/hyperlink" Target="https://women.nasa.gov/tahani-amer/" TargetMode="External"/><Relationship Id="rId67" Type="http://schemas.openxmlformats.org/officeDocument/2006/relationships/hyperlink" Target="https://www.bfmtv.com/societe/islam-francais-un-rapport-accablant-1038242.html" TargetMode="External"/><Relationship Id="rId103" Type="http://schemas.openxmlformats.org/officeDocument/2006/relationships/hyperlink" Target="https://www.histoire.fr/actualit%C3%A9s/nous-et-le-reste-du-monde" TargetMode="External"/><Relationship Id="rId108" Type="http://schemas.openxmlformats.org/officeDocument/2006/relationships/hyperlink" Target="https://fr.wikipedia.org/wiki/Controverse_de_Valladolid" TargetMode="External"/><Relationship Id="rId116" Type="http://schemas.openxmlformats.org/officeDocument/2006/relationships/hyperlink" Target="http://memri.fr/2018/04/01/luniversitaire-tunisien-nader-hamami-nous-vivons-au-21e-siecle-avec-une-mentalite-pre-copernicienne/" TargetMode="External"/><Relationship Id="rId124" Type="http://schemas.openxmlformats.org/officeDocument/2006/relationships/hyperlink" Target="http://www.doc-developpement-durable.org/projet-musee-sciences-Maroc/menu-musee-sciences-maroc.html" TargetMode="External"/><Relationship Id="rId20" Type="http://schemas.openxmlformats.org/officeDocument/2006/relationships/hyperlink" Target="http://benjamin.lisan.free.fr/jardin.secret/EcritsPolitiquesetPhilosophiques/SurIslam/Mahomet-etait-il_un_gourou_version_courte.htm" TargetMode="External"/><Relationship Id="rId41" Type="http://schemas.openxmlformats.org/officeDocument/2006/relationships/hyperlink" Target="https://www.seas.gwu.edu/tarek-el-ghazawi%20%20" TargetMode="External"/><Relationship Id="rId54" Type="http://schemas.openxmlformats.org/officeDocument/2006/relationships/hyperlink" Target="https://patents.justia.com/inventor/adnan-wahhoud%20" TargetMode="External"/><Relationship Id="rId62" Type="http://schemas.openxmlformats.org/officeDocument/2006/relationships/hyperlink" Target="http://benjamin.lisan.free.fr/jardin.secret/EcritsPolitiquesetPhilosophiques/SurIslam/raisons_de_l-avance_de_l-occident.htm" TargetMode="External"/><Relationship Id="rId70" Type="http://schemas.openxmlformats.org/officeDocument/2006/relationships/hyperlink" Target="https://www.lemonde.fr/idees/article/2018/04/24/gunther-jikeli-l-antisemitisme-parmi-les-musulmans-se-manifeste-au-dela-des-islamistes-radicaux_5289764_3232.html" TargetMode="External"/><Relationship Id="rId75" Type="http://schemas.openxmlformats.org/officeDocument/2006/relationships/hyperlink" Target="https://www.la-croix.com/Religion/Islam/Marocains-tiennent-respect-jeune-Ramadan-tous-musulmans-2018-06-07-1200945251" TargetMode="External"/><Relationship Id="rId83" Type="http://schemas.openxmlformats.org/officeDocument/2006/relationships/hyperlink" Target="https://www.al-kanz.org/2014/11/10/analphabetisme/" TargetMode="External"/><Relationship Id="rId88" Type="http://schemas.openxmlformats.org/officeDocument/2006/relationships/hyperlink" Target="http://www.telerama.fr/television/fipa-2017-le-documentaire-algerien-enquete-au-paradis-remporte-le-prix-telerama,153086.php" TargetMode="External"/><Relationship Id="rId91" Type="http://schemas.openxmlformats.org/officeDocument/2006/relationships/hyperlink" Target="https://fr.wikipedia.org/wiki/Discrimination_contre_les_ath%C3%A9es" TargetMode="External"/><Relationship Id="rId96" Type="http://schemas.openxmlformats.org/officeDocument/2006/relationships/hyperlink" Target="http://www.ateliersdephilosophiepourenfants.com" TargetMode="External"/><Relationship Id="rId111" Type="http://schemas.openxmlformats.org/officeDocument/2006/relationships/hyperlink" Target="https://www.histoire.fr/actualit%C3%A9s/nous-et-le-reste-du-monde" TargetMode="External"/><Relationship Id="rId1" Type="http://schemas.openxmlformats.org/officeDocument/2006/relationships/hyperlink" Target="https://nam01.safelinks.protection.outlook.com/?url=https%3A%2F%2Feur04.safelinks.protection.outlook.com%2F%3Furl%3Dhttps%253A%252F%252Fwww.amazon.fr%252Fdp%252F1987667263%26data%3D02%257C01%257C%257C8660ca4134314bed9c2008d65edb35ac%257C84df9e7fe9f640afb435aaaaaaaaaaaa%257C1%257C0%257C636800693365619106%26sdata%3DXLjGGB8Euh55ESAjz7Hgb7aiu9l1srvTlehqmul3dss%253D%26reserved%3D0&amp;data=02%7C01%7C%7Ca938889300f2462c590208d6614926de%7C84df9e7fe9f640afb435aaaaaaaaaaaa%7C1%7C0%7C636803364143460914&amp;sdata=5z1vCuu6gq0qlGk95HJZZYhKuWYJAf1J7H1uXM4Qfjo%3D&amp;reserved=0" TargetMode="External"/><Relationship Id="rId6" Type="http://schemas.openxmlformats.org/officeDocument/2006/relationships/hyperlink" Target="http://benjamin.lisan.free.fr/jardin.secret/EcritsPolitiquesetPhilosophiques/SurIslam/differents_textes_sur_l-histoire_de_l-islam%20.htm" TargetMode="External"/><Relationship Id="rId15" Type="http://schemas.openxmlformats.org/officeDocument/2006/relationships/hyperlink" Target="http://benjamin.lisan.free.fr/jardin.secret/EcritsPolitiquesetPhilosophiques/SurIslam/doutes_face_aux_assertions_religieuses.htm" TargetMode="External"/><Relationship Id="rId23" Type="http://schemas.openxmlformats.org/officeDocument/2006/relationships/hyperlink" Target="https://fr.m.wikipedia.org/wiki/Historicit%C3%A9_de_Mahomet" TargetMode="External"/><Relationship Id="rId28" Type="http://schemas.openxmlformats.org/officeDocument/2006/relationships/hyperlink" Target="https://www.parismatch.com/Actu/Societe/Blesse-par-balles-devant-sa-mosquee-l-imam-de-Brest-va-mieux-1634020" TargetMode="External"/><Relationship Id="rId36" Type="http://schemas.openxmlformats.org/officeDocument/2006/relationships/hyperlink" Target="https://prabook.com/web/mobile/%23!profile/3556105%20" TargetMode="External"/><Relationship Id="rId49" Type="http://schemas.openxmlformats.org/officeDocument/2006/relationships/hyperlink" Target="https://ar.wikipedia.org/wiki/%D9%86%D8%A8%D9%8A%D9%84_%D8%B9%D9%84%D9%8A%20" TargetMode="External"/><Relationship Id="rId57" Type="http://schemas.openxmlformats.org/officeDocument/2006/relationships/hyperlink" Target="https://www.researchgate.net/profile/Farid_Amirouche%20" TargetMode="External"/><Relationship Id="rId106" Type="http://schemas.openxmlformats.org/officeDocument/2006/relationships/hyperlink" Target="https://www.persee.fr/docAsPDF/ccmed_0007-9731_1985_num_28_112_2302.pdf" TargetMode="External"/><Relationship Id="rId114" Type="http://schemas.openxmlformats.org/officeDocument/2006/relationships/hyperlink" Target="https://www.academia.edu/33870746/English_version_of_the_interview_with_Pervez_Hoodbhoy_for_Query_Science_Resolutely_Refuses_to_Take_Root_in_Muslim_Countries_Newsline_Pakistan_July_2017_73-76" TargetMode="External"/><Relationship Id="rId119" Type="http://schemas.openxmlformats.org/officeDocument/2006/relationships/hyperlink" Target="https://www.jeuneafrique.com/424393/societe/tunisie-these-affirmant-terre-plate-provoque-stupeur-consternation-monde-universitaire/" TargetMode="External"/><Relationship Id="rId10" Type="http://schemas.openxmlformats.org/officeDocument/2006/relationships/hyperlink" Target="http://benjamin.lisan.free.fr/jardin.secret/EcritsPolitiquesetPhilosophiques/SurIslam/pseudosciences_islamiques.htm" TargetMode="External"/><Relationship Id="rId31" Type="http://schemas.openxmlformats.org/officeDocument/2006/relationships/hyperlink" Target="https://pri-albany.org/pri-staff/shaker-a-mousa-phd-mba-facc-facb/" TargetMode="External"/><Relationship Id="rId44" Type="http://schemas.openxmlformats.org/officeDocument/2006/relationships/hyperlink" Target="https://www.researchgate.net/profile/Sherif_El-Safty" TargetMode="External"/><Relationship Id="rId52" Type="http://schemas.openxmlformats.org/officeDocument/2006/relationships/hyperlink" Target="https://aqua.nasa.gov/content/moustafa-chahine-former-airsamsuhsb-science-team-leader%20" TargetMode="External"/><Relationship Id="rId60" Type="http://schemas.openxmlformats.org/officeDocument/2006/relationships/hyperlink" Target="http://www.almuderis.com.au/about/assoc-prof-al-muderis%20" TargetMode="External"/><Relationship Id="rId65" Type="http://schemas.openxmlformats.org/officeDocument/2006/relationships/hyperlink" Target="https://www.youtube.com/watch?v=T9tUVXnHYFc" TargetMode="External"/><Relationship Id="rId73" Type="http://schemas.openxmlformats.org/officeDocument/2006/relationships/hyperlink" Target="https://www.franceinter.fr/societe/les-actes-antisemites-ont-augmente-de-74-a-quoi-correspondent-ces-chiffres" TargetMode="External"/><Relationship Id="rId78" Type="http://schemas.openxmlformats.org/officeDocument/2006/relationships/hyperlink" Target="http://dia-algerie.com/chercheur-critique-severement-hadiths-prophete-beur-tv-videos/" TargetMode="External"/><Relationship Id="rId81" Type="http://schemas.openxmlformats.org/officeDocument/2006/relationships/hyperlink" Target="https://www.lemonde.fr/afrique/article/2016/04/04/au-senegal-le-fanatisme-mou-obtient-la-censure-d-un-livre-sur-mahomet_4895375_3212.html" TargetMode="External"/><Relationship Id="rId86" Type="http://schemas.openxmlformats.org/officeDocument/2006/relationships/hyperlink" Target="https://www.la-croix.com/Monde/Indonesie-gouverneur-Jakarta-libere-prison-peine-blaspheme-2019-01-24-1300997747" TargetMode="External"/><Relationship Id="rId94" Type="http://schemas.openxmlformats.org/officeDocument/2006/relationships/hyperlink" Target="http://www.cahiers-pedagogiques.com/" TargetMode="External"/><Relationship Id="rId99" Type="http://schemas.openxmlformats.org/officeDocument/2006/relationships/hyperlink" Target="https://asso.seve.org" TargetMode="External"/><Relationship Id="rId101" Type="http://schemas.openxmlformats.org/officeDocument/2006/relationships/hyperlink" Target="https://m.facebook.com/story.php?story_fbid=10156973636024122&amp;id=589404121" TargetMode="External"/><Relationship Id="rId122" Type="http://schemas.openxmlformats.org/officeDocument/2006/relationships/hyperlink" Target="https://fr.wikipedia.org/wiki/D%C3%A9buts_de_l%27imprimerie_en_caract%C3%A8res_arabes" TargetMode="External"/><Relationship Id="rId4" Type="http://schemas.openxmlformats.org/officeDocument/2006/relationships/hyperlink" Target="http://benjamin.lisan.free.fr/jardin.secret/EcritsPolitiquesetPhilosophiques/SurIslam/liste-des-versets-et-hadiths-antijuifs-et-antichretiens-dans-le-coran.htm" TargetMode="External"/><Relationship Id="rId9" Type="http://schemas.openxmlformats.org/officeDocument/2006/relationships/hyperlink" Target="http://benjamin.lisan.free.fr/jardin.secret/EcritsPolitiquesetPhilosophiques/SurIslam/mensonges-et-propagande.pdf" TargetMode="External"/><Relationship Id="rId13" Type="http://schemas.openxmlformats.org/officeDocument/2006/relationships/hyperlink" Target="http://benjamin.lisan.free.fr/jardin.secret/EcritsPolitiquesetPhilosophiques/SurIslam/dieu_a_raison_contre_la_science.htm" TargetMode="External"/><Relationship Id="rId18" Type="http://schemas.openxmlformats.org/officeDocument/2006/relationships/hyperlink" Target="https://www.journaldemontreal.com/2019/08/15/massacre-polygamie-et-lorigine-de-lutah" TargetMode="External"/><Relationship Id="rId39" Type="http://schemas.openxmlformats.org/officeDocument/2006/relationships/hyperlink" Target="https://techcrunch.com/2013/06/07/admob-founder-omar-hamoui-joins-sequoia-capital/" TargetMode="External"/><Relationship Id="rId109" Type="http://schemas.openxmlformats.org/officeDocument/2006/relationships/hyperlink" Target="https://en.wikipedia.org/wiki/Yusuf_al-Qaradawi" TargetMode="External"/><Relationship Id="rId34" Type="http://schemas.openxmlformats.org/officeDocument/2006/relationships/hyperlink" Target="http://fiwin.ece.gatech.edu/News.htm" TargetMode="External"/><Relationship Id="rId50" Type="http://schemas.openxmlformats.org/officeDocument/2006/relationships/hyperlink" Target="https://www.chemistry.ucla.edu/directory/el-sayed-mostafa%20" TargetMode="External"/><Relationship Id="rId55" Type="http://schemas.openxmlformats.org/officeDocument/2006/relationships/hyperlink" Target="https://www.deutscher-zukunftspreis.de/" TargetMode="External"/><Relationship Id="rId76" Type="http://schemas.openxmlformats.org/officeDocument/2006/relationships/hyperlink" Target="https://www.huffpostmaghreb.com/entry/quand-le-livre-sahih-al-boukhari-fin-dune-legendedeclenche-une-pagaille-a-la-foire-du-livre-de-tunis_mg_5acf8721e4b077c89ce64014" TargetMode="External"/><Relationship Id="rId97" Type="http://schemas.openxmlformats.org/officeDocument/2006/relationships/hyperlink" Target="https://www.helloasso.com/associations/association-les-enfants-de-la-philo" TargetMode="External"/><Relationship Id="rId104" Type="http://schemas.openxmlformats.org/officeDocument/2006/relationships/hyperlink" Target="https://www.histoire.fr/programmes/nous-et-le-reste-du-monde-la-concurrence-72888" TargetMode="External"/><Relationship Id="rId120" Type="http://schemas.openxmlformats.org/officeDocument/2006/relationships/hyperlink" Target="https://oumma.com/lislam-levolution-lhomme-et-lunivers/" TargetMode="External"/><Relationship Id="rId125" Type="http://schemas.openxmlformats.org/officeDocument/2006/relationships/hyperlink" Target="http://www.doc-developpement-durable.org/documents-pedagogiques-de-sensibilisation/enjeux-de-l-agriculture-biologique.pptx" TargetMode="External"/><Relationship Id="rId7" Type="http://schemas.openxmlformats.org/officeDocument/2006/relationships/hyperlink" Target="http://benjamin.lisan.free.fr/jardin.secret/EcritsPolitiquesetPhilosophiques/SurIslam/le-statut-des-femmes-avant-et-apres-l-islam.htm" TargetMode="External"/><Relationship Id="rId71" Type="http://schemas.openxmlformats.org/officeDocument/2006/relationships/hyperlink" Target="https://www.cairn.info/revue-d-histoire-moderne-et-contemporaine-2015-2-page-89.htm" TargetMode="External"/><Relationship Id="rId92" Type="http://schemas.openxmlformats.org/officeDocument/2006/relationships/hyperlink" Target="http://global100.adl.org" TargetMode="External"/><Relationship Id="rId2" Type="http://schemas.openxmlformats.org/officeDocument/2006/relationships/hyperlink" Target="http://www.doc-developpement-durable.org/livres/Taqiya__dissimulatiCSP_Size_Fix040818_ter.pdf" TargetMode="External"/><Relationship Id="rId29" Type="http://schemas.openxmlformats.org/officeDocument/2006/relationships/hyperlink" Target="http://benjamin.lisan.free.fr/jardin.secret/EcritsPolitiquesetPhilosophiques/SurIslam/differents_textes_sur_l-histoire_de_l-islam%20.htm" TargetMode="External"/><Relationship Id="rId24" Type="http://schemas.openxmlformats.org/officeDocument/2006/relationships/hyperlink" Target="http://etudecritiqueducoran.wifeo.com/historicite-de-muhammad.php" TargetMode="External"/><Relationship Id="rId40" Type="http://schemas.openxmlformats.org/officeDocument/2006/relationships/hyperlink" Target="https://dld-conference.com/users/omar-hamoui" TargetMode="External"/><Relationship Id="rId45" Type="http://schemas.openxmlformats.org/officeDocument/2006/relationships/hyperlink" Target="http://www.contel.hr/2015/keynote-speakers/magdy-a-bayoumi/%20" TargetMode="External"/><Relationship Id="rId66" Type="http://schemas.openxmlformats.org/officeDocument/2006/relationships/hyperlink" Target="https://www.institutmontaigne.org/ressources/pdfs/publications/Rapport%20La%20Fabrique%20de%20l'islamisme%20600%20pages.pdf" TargetMode="External"/><Relationship Id="rId87" Type="http://schemas.openxmlformats.org/officeDocument/2006/relationships/hyperlink" Target="https://www.marianne.net/monde/l-egypte-prepare-une-loi-pour-criminaliser-l-atheisme" TargetMode="External"/><Relationship Id="rId110" Type="http://schemas.openxmlformats.org/officeDocument/2006/relationships/hyperlink" Target="https://www.youtube.com/watch?v=huMu8ihDlVA" TargetMode="External"/><Relationship Id="rId115" Type="http://schemas.openxmlformats.org/officeDocument/2006/relationships/hyperlink" Target="http://www.algerie-dz.com/forums/showthread.php?t=21665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E148-D9AA-4063-A991-4F234AB0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37</Pages>
  <Words>17390</Words>
  <Characters>95648</Characters>
  <Application>Microsoft Office Word</Application>
  <DocSecurity>0</DocSecurity>
  <Lines>797</Lines>
  <Paragraphs>225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55</cp:revision>
  <cp:lastPrinted>2019-10-20T13:48:00Z</cp:lastPrinted>
  <dcterms:created xsi:type="dcterms:W3CDTF">2019-08-26T20:36:00Z</dcterms:created>
  <dcterms:modified xsi:type="dcterms:W3CDTF">2019-11-21T14:32:00Z</dcterms:modified>
</cp:coreProperties>
</file>