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64" w:rsidRPr="00735A1B" w:rsidRDefault="00735A1B" w:rsidP="00735A1B">
      <w:pPr>
        <w:jc w:val="center"/>
        <w:rPr>
          <w:rFonts w:asciiTheme="minorHAnsi" w:hAnsiTheme="minorHAnsi"/>
          <w:b/>
          <w:sz w:val="22"/>
          <w:szCs w:val="22"/>
          <w:u w:val="single"/>
        </w:rPr>
      </w:pPr>
      <w:bookmarkStart w:id="0" w:name="_GoBack"/>
      <w:bookmarkEnd w:id="0"/>
      <w:r w:rsidRPr="00735A1B">
        <w:rPr>
          <w:rFonts w:asciiTheme="minorHAnsi" w:hAnsiTheme="minorHAnsi"/>
          <w:b/>
          <w:sz w:val="22"/>
          <w:szCs w:val="22"/>
          <w:u w:val="single"/>
        </w:rPr>
        <w:t>Les versions du Coran et la genèse de la version actuelle du Coran</w:t>
      </w:r>
    </w:p>
    <w:p w:rsidR="00735A1B" w:rsidRDefault="00735A1B" w:rsidP="00735A1B"/>
    <w:p w:rsidR="00735A1B" w:rsidRPr="00735A1B" w:rsidRDefault="00735A1B" w:rsidP="00735A1B">
      <w:pPr>
        <w:jc w:val="center"/>
        <w:rPr>
          <w:rFonts w:ascii="Calibri" w:hAnsi="Calibri"/>
          <w:i/>
          <w:sz w:val="22"/>
          <w:szCs w:val="22"/>
        </w:rPr>
      </w:pPr>
      <w:r w:rsidRPr="00735A1B">
        <w:rPr>
          <w:rFonts w:ascii="Calibri" w:hAnsi="Calibri"/>
          <w:i/>
          <w:sz w:val="22"/>
          <w:szCs w:val="22"/>
        </w:rPr>
        <w:t xml:space="preserve">Histoire du Coran jusqu’à la recension du calife </w:t>
      </w:r>
      <w:proofErr w:type="spellStart"/>
      <w:r w:rsidRPr="00735A1B">
        <w:rPr>
          <w:rFonts w:ascii="Calibri" w:hAnsi="Calibri"/>
          <w:i/>
          <w:sz w:val="22"/>
          <w:szCs w:val="22"/>
        </w:rPr>
        <w:t>Uthmân</w:t>
      </w:r>
      <w:proofErr w:type="spellEnd"/>
      <w:r w:rsidRPr="00735A1B">
        <w:rPr>
          <w:rFonts w:ascii="Calibri" w:hAnsi="Calibri"/>
          <w:i/>
          <w:sz w:val="22"/>
          <w:szCs w:val="22"/>
        </w:rPr>
        <w:t xml:space="preserve"> et des autres versions non </w:t>
      </w:r>
      <w:proofErr w:type="spellStart"/>
      <w:r w:rsidRPr="00735A1B">
        <w:rPr>
          <w:rFonts w:ascii="Calibri" w:hAnsi="Calibri"/>
          <w:i/>
          <w:sz w:val="22"/>
          <w:szCs w:val="22"/>
        </w:rPr>
        <w:t>othmaniennes</w:t>
      </w:r>
      <w:proofErr w:type="spellEnd"/>
    </w:p>
    <w:p w:rsidR="00735A1B" w:rsidRDefault="00735A1B" w:rsidP="00735A1B">
      <w:pPr>
        <w:rPr>
          <w:rFonts w:ascii="Calibri" w:hAnsi="Calibri"/>
          <w:sz w:val="22"/>
          <w:szCs w:val="22"/>
        </w:rPr>
      </w:pPr>
    </w:p>
    <w:p w:rsidR="00735A1B" w:rsidRDefault="00735A1B" w:rsidP="00735A1B">
      <w:pPr>
        <w:jc w:val="center"/>
        <w:rPr>
          <w:rFonts w:ascii="Calibri" w:hAnsi="Calibri"/>
          <w:sz w:val="22"/>
          <w:szCs w:val="22"/>
        </w:rPr>
      </w:pPr>
      <w:r>
        <w:rPr>
          <w:rFonts w:ascii="Calibri" w:hAnsi="Calibri"/>
          <w:sz w:val="22"/>
          <w:szCs w:val="22"/>
        </w:rPr>
        <w:t>Par Benjamin LISAN</w:t>
      </w:r>
    </w:p>
    <w:p w:rsidR="00735A1B" w:rsidRPr="00D52933" w:rsidRDefault="00735A1B" w:rsidP="00735A1B">
      <w:pPr>
        <w:rPr>
          <w:rFonts w:ascii="Calibri" w:hAnsi="Calibri"/>
          <w:sz w:val="22"/>
          <w:szCs w:val="22"/>
        </w:rPr>
      </w:pPr>
    </w:p>
    <w:p w:rsidR="00735A1B" w:rsidRPr="00D52933" w:rsidRDefault="00735A1B" w:rsidP="00735A1B">
      <w:pPr>
        <w:jc w:val="both"/>
        <w:rPr>
          <w:rFonts w:ascii="Calibri" w:hAnsi="Calibri"/>
          <w:sz w:val="22"/>
          <w:szCs w:val="22"/>
        </w:rPr>
      </w:pPr>
      <w:r w:rsidRPr="00D52933">
        <w:rPr>
          <w:rFonts w:ascii="Calibri" w:hAnsi="Calibri"/>
          <w:sz w:val="22"/>
          <w:szCs w:val="22"/>
        </w:rPr>
        <w:t>Une recension est : a) la Vérification d'un texte d'après les manuscrits. b) la Comparaison d’une version du texte d’un auteur ancien avec les manuscrits antérieurs.</w:t>
      </w:r>
    </w:p>
    <w:p w:rsidR="00735A1B" w:rsidRPr="00D52933" w:rsidRDefault="00735A1B" w:rsidP="00735A1B">
      <w:pPr>
        <w:jc w:val="both"/>
        <w:rPr>
          <w:rFonts w:ascii="Calibri" w:hAnsi="Calibri"/>
          <w:sz w:val="22"/>
          <w:szCs w:val="22"/>
        </w:rPr>
      </w:pPr>
    </w:p>
    <w:p w:rsidR="00735A1B" w:rsidRPr="00D52933" w:rsidRDefault="00735A1B" w:rsidP="00735A1B">
      <w:pPr>
        <w:pStyle w:val="NormalWeb"/>
        <w:spacing w:before="0" w:beforeAutospacing="0" w:after="0" w:afterAutospacing="0"/>
        <w:jc w:val="both"/>
        <w:rPr>
          <w:rFonts w:ascii="Calibri" w:hAnsi="Calibri" w:cs="Arial"/>
          <w:sz w:val="22"/>
          <w:szCs w:val="22"/>
        </w:rPr>
      </w:pPr>
      <w:r w:rsidRPr="00D52933">
        <w:rPr>
          <w:rFonts w:ascii="Calibri" w:hAnsi="Calibri" w:cs="Arial"/>
          <w:sz w:val="22"/>
          <w:szCs w:val="22"/>
        </w:rPr>
        <w:t>Le Coran est une prédication orale. Reçu fragmentairement […], par voie auditive</w:t>
      </w:r>
      <w:r>
        <w:rPr>
          <w:rFonts w:ascii="Calibri" w:hAnsi="Calibri" w:cs="Arial"/>
          <w:sz w:val="22"/>
          <w:szCs w:val="22"/>
        </w:rPr>
        <w:t xml:space="preserve"> </w:t>
      </w:r>
      <w:proofErr w:type="gramStart"/>
      <w:r>
        <w:rPr>
          <w:rFonts w:ascii="Calibri" w:hAnsi="Calibri" w:cs="Arial"/>
          <w:sz w:val="22"/>
          <w:szCs w:val="22"/>
        </w:rPr>
        <w:t>( ?</w:t>
      </w:r>
      <w:proofErr w:type="gramEnd"/>
      <w:r>
        <w:rPr>
          <w:rFonts w:ascii="Calibri" w:hAnsi="Calibri" w:cs="Arial"/>
          <w:sz w:val="22"/>
          <w:szCs w:val="22"/>
        </w:rPr>
        <w:t>)</w:t>
      </w:r>
      <w:r w:rsidRPr="00D52933">
        <w:rPr>
          <w:rFonts w:ascii="Calibri" w:hAnsi="Calibri" w:cs="Arial"/>
          <w:sz w:val="22"/>
          <w:szCs w:val="22"/>
        </w:rPr>
        <w:t xml:space="preserve"> par Muhammad</w:t>
      </w:r>
      <w:r>
        <w:rPr>
          <w:rFonts w:ascii="Calibri" w:hAnsi="Calibri" w:cs="Arial"/>
          <w:sz w:val="22"/>
          <w:szCs w:val="22"/>
        </w:rPr>
        <w:t xml:space="preserve">, </w:t>
      </w:r>
      <w:r>
        <w:rPr>
          <w:rFonts w:ascii="Calibri" w:hAnsi="Calibri" w:cs="Arial"/>
          <w:sz w:val="22"/>
          <w:szCs w:val="22"/>
        </w:rPr>
        <w:t>considéré comme</w:t>
      </w:r>
      <w:r w:rsidRPr="00D52933">
        <w:rPr>
          <w:rFonts w:ascii="Calibri" w:hAnsi="Calibri" w:cs="Arial"/>
          <w:sz w:val="22"/>
          <w:szCs w:val="22"/>
        </w:rPr>
        <w:t xml:space="preserve"> </w:t>
      </w:r>
      <w:r>
        <w:rPr>
          <w:rFonts w:ascii="Calibri" w:hAnsi="Calibri" w:cs="Arial"/>
          <w:sz w:val="22"/>
          <w:szCs w:val="22"/>
        </w:rPr>
        <w:t>« </w:t>
      </w:r>
      <w:r w:rsidRPr="00D52933">
        <w:rPr>
          <w:rFonts w:ascii="Calibri" w:hAnsi="Calibri" w:cs="Arial"/>
          <w:sz w:val="22"/>
          <w:szCs w:val="22"/>
        </w:rPr>
        <w:t>parole incréée</w:t>
      </w:r>
      <w:r>
        <w:rPr>
          <w:rFonts w:ascii="Calibri" w:hAnsi="Calibri" w:cs="Arial"/>
          <w:sz w:val="22"/>
          <w:szCs w:val="22"/>
        </w:rPr>
        <w:t> »</w:t>
      </w:r>
      <w:r w:rsidRPr="00D52933">
        <w:rPr>
          <w:rFonts w:ascii="Calibri" w:hAnsi="Calibri" w:cs="Arial"/>
          <w:sz w:val="22"/>
          <w:szCs w:val="22"/>
        </w:rPr>
        <w:t xml:space="preserve"> de Dieu, </w:t>
      </w:r>
      <w:r>
        <w:rPr>
          <w:rFonts w:ascii="Calibri" w:hAnsi="Calibri" w:cs="Arial"/>
          <w:sz w:val="22"/>
          <w:szCs w:val="22"/>
        </w:rPr>
        <w:t>le Coran</w:t>
      </w:r>
      <w:r w:rsidRPr="00D52933">
        <w:rPr>
          <w:rFonts w:ascii="Calibri" w:hAnsi="Calibri" w:cs="Arial"/>
          <w:sz w:val="22"/>
          <w:szCs w:val="22"/>
        </w:rPr>
        <w:t xml:space="preserve"> fût communiquée oralement par celui-ci et </w:t>
      </w:r>
      <w:r w:rsidRPr="00735A1B">
        <w:rPr>
          <w:rFonts w:ascii="Calibri" w:hAnsi="Calibri" w:cs="Arial"/>
          <w:b/>
          <w:sz w:val="22"/>
          <w:szCs w:val="22"/>
        </w:rPr>
        <w:t xml:space="preserve">mise par écrit, de son vivant, par des scribes </w:t>
      </w:r>
      <w:r w:rsidRPr="00735A1B">
        <w:rPr>
          <w:rFonts w:ascii="Calibri" w:hAnsi="Calibri" w:cs="Arial"/>
          <w:sz w:val="22"/>
          <w:szCs w:val="22"/>
        </w:rPr>
        <w:t>bénévoles</w:t>
      </w:r>
      <w:r w:rsidRPr="00D52933">
        <w:rPr>
          <w:rFonts w:ascii="Calibri" w:hAnsi="Calibri" w:cs="Arial"/>
          <w:sz w:val="22"/>
          <w:szCs w:val="22"/>
        </w:rPr>
        <w:t xml:space="preserve"> sur des omoplates, des morceaux de parchemin, des tablettes de bois, des débris de poterie. Parmi ces scribes ('Ali b. </w:t>
      </w:r>
      <w:proofErr w:type="spellStart"/>
      <w:r w:rsidRPr="00D52933">
        <w:rPr>
          <w:rFonts w:ascii="Calibri" w:hAnsi="Calibri" w:cs="Arial"/>
          <w:sz w:val="22"/>
          <w:szCs w:val="22"/>
        </w:rPr>
        <w:t>Abî</w:t>
      </w:r>
      <w:proofErr w:type="spellEnd"/>
      <w:r w:rsidRPr="00D52933">
        <w:rPr>
          <w:rFonts w:ascii="Calibri" w:hAnsi="Calibri" w:cs="Arial"/>
          <w:sz w:val="22"/>
          <w:szCs w:val="22"/>
        </w:rPr>
        <w:t xml:space="preserve"> </w:t>
      </w:r>
      <w:proofErr w:type="spellStart"/>
      <w:r w:rsidRPr="00D52933">
        <w:rPr>
          <w:rFonts w:ascii="Calibri" w:hAnsi="Calibri" w:cs="Arial"/>
          <w:sz w:val="22"/>
          <w:szCs w:val="22"/>
        </w:rPr>
        <w:t>Talib</w:t>
      </w:r>
      <w:proofErr w:type="spellEnd"/>
      <w:r w:rsidRPr="00D52933">
        <w:rPr>
          <w:rFonts w:ascii="Calibri" w:hAnsi="Calibri" w:cs="Arial"/>
          <w:sz w:val="22"/>
          <w:szCs w:val="22"/>
        </w:rPr>
        <w:t>, '</w:t>
      </w:r>
      <w:proofErr w:type="spellStart"/>
      <w:r w:rsidRPr="00D52933">
        <w:rPr>
          <w:rFonts w:ascii="Calibri" w:hAnsi="Calibri" w:cs="Arial"/>
          <w:sz w:val="22"/>
          <w:szCs w:val="22"/>
        </w:rPr>
        <w:t>Uthmân</w:t>
      </w:r>
      <w:proofErr w:type="spellEnd"/>
      <w:r w:rsidRPr="00D52933">
        <w:rPr>
          <w:rFonts w:ascii="Calibri" w:hAnsi="Calibri" w:cs="Arial"/>
          <w:sz w:val="22"/>
          <w:szCs w:val="22"/>
        </w:rPr>
        <w:t xml:space="preserve"> b. </w:t>
      </w:r>
      <w:proofErr w:type="spellStart"/>
      <w:r w:rsidRPr="00D52933">
        <w:rPr>
          <w:rFonts w:ascii="Calibri" w:hAnsi="Calibri" w:cs="Arial"/>
          <w:sz w:val="22"/>
          <w:szCs w:val="22"/>
        </w:rPr>
        <w:t>Affân</w:t>
      </w:r>
      <w:proofErr w:type="spellEnd"/>
      <w:r w:rsidRPr="00D52933">
        <w:rPr>
          <w:rFonts w:ascii="Calibri" w:hAnsi="Calibri" w:cs="Arial"/>
          <w:sz w:val="22"/>
          <w:szCs w:val="22"/>
        </w:rPr>
        <w:t>, '</w:t>
      </w:r>
      <w:proofErr w:type="spellStart"/>
      <w:r w:rsidRPr="00D52933">
        <w:rPr>
          <w:rFonts w:ascii="Calibri" w:hAnsi="Calibri" w:cs="Arial"/>
          <w:sz w:val="22"/>
          <w:szCs w:val="22"/>
        </w:rPr>
        <w:t>Ubayy</w:t>
      </w:r>
      <w:proofErr w:type="spellEnd"/>
      <w:r w:rsidRPr="00D52933">
        <w:rPr>
          <w:rFonts w:ascii="Calibri" w:hAnsi="Calibri" w:cs="Arial"/>
          <w:sz w:val="22"/>
          <w:szCs w:val="22"/>
        </w:rPr>
        <w:t xml:space="preserve"> b. </w:t>
      </w:r>
      <w:proofErr w:type="spellStart"/>
      <w:r w:rsidRPr="00D52933">
        <w:rPr>
          <w:rFonts w:ascii="Calibri" w:hAnsi="Calibri" w:cs="Arial"/>
          <w:sz w:val="22"/>
          <w:szCs w:val="22"/>
        </w:rPr>
        <w:t>Ka'b</w:t>
      </w:r>
      <w:proofErr w:type="spellEnd"/>
      <w:r w:rsidRPr="00D52933">
        <w:rPr>
          <w:rFonts w:ascii="Calibri" w:hAnsi="Calibri" w:cs="Arial"/>
          <w:sz w:val="22"/>
          <w:szCs w:val="22"/>
        </w:rPr>
        <w:t xml:space="preserve">, </w:t>
      </w:r>
      <w:proofErr w:type="spellStart"/>
      <w:r w:rsidRPr="00D52933">
        <w:rPr>
          <w:rFonts w:ascii="Calibri" w:hAnsi="Calibri" w:cs="Arial"/>
          <w:sz w:val="22"/>
          <w:szCs w:val="22"/>
        </w:rPr>
        <w:t>Hassân</w:t>
      </w:r>
      <w:proofErr w:type="spellEnd"/>
      <w:r w:rsidRPr="00D52933">
        <w:rPr>
          <w:rFonts w:ascii="Calibri" w:hAnsi="Calibri" w:cs="Arial"/>
          <w:sz w:val="22"/>
          <w:szCs w:val="22"/>
        </w:rPr>
        <w:t xml:space="preserve"> b. </w:t>
      </w:r>
      <w:proofErr w:type="spellStart"/>
      <w:r w:rsidRPr="00D52933">
        <w:rPr>
          <w:rFonts w:ascii="Calibri" w:hAnsi="Calibri" w:cs="Arial"/>
          <w:sz w:val="22"/>
          <w:szCs w:val="22"/>
        </w:rPr>
        <w:t>Thâbit</w:t>
      </w:r>
      <w:proofErr w:type="spellEnd"/>
      <w:r w:rsidRPr="00D52933">
        <w:rPr>
          <w:rFonts w:ascii="Calibri" w:hAnsi="Calibri" w:cs="Arial"/>
          <w:sz w:val="22"/>
          <w:szCs w:val="22"/>
        </w:rPr>
        <w:t xml:space="preserve">, </w:t>
      </w:r>
      <w:proofErr w:type="spellStart"/>
      <w:r w:rsidRPr="00D52933">
        <w:rPr>
          <w:rFonts w:ascii="Calibri" w:hAnsi="Calibri" w:cs="Arial"/>
          <w:sz w:val="22"/>
          <w:szCs w:val="22"/>
        </w:rPr>
        <w:t>Mu'awiyya</w:t>
      </w:r>
      <w:proofErr w:type="spellEnd"/>
      <w:r w:rsidRPr="00D52933">
        <w:rPr>
          <w:rFonts w:ascii="Calibri" w:hAnsi="Calibri" w:cs="Arial"/>
          <w:sz w:val="22"/>
          <w:szCs w:val="22"/>
        </w:rPr>
        <w:t xml:space="preserve"> b. '</w:t>
      </w:r>
      <w:proofErr w:type="spellStart"/>
      <w:r w:rsidRPr="00D52933">
        <w:rPr>
          <w:rFonts w:ascii="Calibri" w:hAnsi="Calibri" w:cs="Arial"/>
          <w:sz w:val="22"/>
          <w:szCs w:val="22"/>
        </w:rPr>
        <w:t>Abî</w:t>
      </w:r>
      <w:proofErr w:type="spellEnd"/>
      <w:r w:rsidRPr="00D52933">
        <w:rPr>
          <w:rFonts w:ascii="Calibri" w:hAnsi="Calibri" w:cs="Arial"/>
          <w:sz w:val="22"/>
          <w:szCs w:val="22"/>
        </w:rPr>
        <w:t xml:space="preserve"> </w:t>
      </w:r>
      <w:proofErr w:type="spellStart"/>
      <w:r w:rsidRPr="00D52933">
        <w:rPr>
          <w:rFonts w:ascii="Calibri" w:hAnsi="Calibri" w:cs="Arial"/>
          <w:sz w:val="22"/>
          <w:szCs w:val="22"/>
        </w:rPr>
        <w:t>Sufiyân</w:t>
      </w:r>
      <w:proofErr w:type="spellEnd"/>
      <w:r w:rsidRPr="00D52933">
        <w:rPr>
          <w:rFonts w:ascii="Calibri" w:hAnsi="Calibri" w:cs="Arial"/>
          <w:sz w:val="22"/>
          <w:szCs w:val="22"/>
        </w:rPr>
        <w:t xml:space="preserve">), il y a lieu de noter surtout </w:t>
      </w:r>
      <w:proofErr w:type="spellStart"/>
      <w:r w:rsidRPr="00D52933">
        <w:rPr>
          <w:rFonts w:ascii="Calibri" w:hAnsi="Calibri" w:cs="Arial"/>
          <w:sz w:val="22"/>
          <w:szCs w:val="22"/>
        </w:rPr>
        <w:t>Zayd</w:t>
      </w:r>
      <w:proofErr w:type="spellEnd"/>
      <w:r w:rsidRPr="00D52933">
        <w:rPr>
          <w:rFonts w:ascii="Calibri" w:hAnsi="Calibri" w:cs="Arial"/>
          <w:sz w:val="22"/>
          <w:szCs w:val="22"/>
        </w:rPr>
        <w:t xml:space="preserve"> b. </w:t>
      </w:r>
      <w:proofErr w:type="spellStart"/>
      <w:r w:rsidRPr="00D52933">
        <w:rPr>
          <w:rFonts w:ascii="Calibri" w:hAnsi="Calibri" w:cs="Arial"/>
          <w:sz w:val="22"/>
          <w:szCs w:val="22"/>
        </w:rPr>
        <w:t>Thâbit</w:t>
      </w:r>
      <w:proofErr w:type="spellEnd"/>
      <w:r w:rsidRPr="00D52933">
        <w:rPr>
          <w:rFonts w:ascii="Calibri" w:hAnsi="Calibri" w:cs="Arial"/>
          <w:sz w:val="22"/>
          <w:szCs w:val="22"/>
        </w:rPr>
        <w:t xml:space="preserve"> qui devait jouer ultérieurement un rôle majeur dans l'établissement définitif du texte sacré.</w:t>
      </w:r>
    </w:p>
    <w:p w:rsidR="00735A1B" w:rsidRPr="00D52933" w:rsidRDefault="00735A1B" w:rsidP="00735A1B">
      <w:pPr>
        <w:pStyle w:val="NormalWeb"/>
        <w:spacing w:before="0" w:beforeAutospacing="0" w:after="0" w:afterAutospacing="0"/>
        <w:jc w:val="both"/>
        <w:rPr>
          <w:rFonts w:ascii="Calibri" w:hAnsi="Calibri" w:cs="Arial"/>
          <w:sz w:val="22"/>
          <w:szCs w:val="22"/>
        </w:rPr>
      </w:pPr>
    </w:p>
    <w:p w:rsidR="00735A1B" w:rsidRPr="00D52933" w:rsidRDefault="00735A1B" w:rsidP="00735A1B">
      <w:pPr>
        <w:pStyle w:val="NormalWeb"/>
        <w:spacing w:before="0" w:beforeAutospacing="0" w:after="0" w:afterAutospacing="0"/>
        <w:jc w:val="both"/>
        <w:rPr>
          <w:rFonts w:ascii="Calibri" w:hAnsi="Calibri" w:cs="Arial"/>
          <w:sz w:val="22"/>
          <w:szCs w:val="22"/>
        </w:rPr>
      </w:pPr>
      <w:r w:rsidRPr="00D52933">
        <w:rPr>
          <w:rFonts w:ascii="Calibri" w:hAnsi="Calibri" w:cs="Arial"/>
          <w:sz w:val="22"/>
          <w:szCs w:val="22"/>
        </w:rPr>
        <w:t xml:space="preserve">La tradition et les études islamiques entreprises sur la recension du Coran sont formelles sur l'ordre des versets à l'intérieur des fragments, ou sourates, de la révélation, </w:t>
      </w:r>
      <w:r w:rsidRPr="00D52933">
        <w:rPr>
          <w:rFonts w:ascii="Calibri" w:hAnsi="Calibri" w:cs="Arial"/>
          <w:i/>
          <w:sz w:val="22"/>
          <w:szCs w:val="22"/>
        </w:rPr>
        <w:t>exception faite de quelques-uns qui furent déplacés sous le règne de '</w:t>
      </w:r>
      <w:proofErr w:type="spellStart"/>
      <w:r w:rsidRPr="00D52933">
        <w:rPr>
          <w:rFonts w:ascii="Calibri" w:hAnsi="Calibri" w:cs="Arial"/>
          <w:i/>
          <w:sz w:val="22"/>
          <w:szCs w:val="22"/>
        </w:rPr>
        <w:t>Uthmân</w:t>
      </w:r>
      <w:proofErr w:type="spellEnd"/>
      <w:r w:rsidRPr="00D52933">
        <w:rPr>
          <w:rFonts w:ascii="Calibri" w:hAnsi="Calibri" w:cs="Arial"/>
          <w:i/>
          <w:sz w:val="22"/>
          <w:szCs w:val="22"/>
        </w:rPr>
        <w:t xml:space="preserve"> (23-35/644-655) et dont on ne savait plus à quelle sourate et dans quel ordre les incorporer</w:t>
      </w:r>
      <w:r w:rsidRPr="00D52933">
        <w:rPr>
          <w:rFonts w:ascii="Calibri" w:hAnsi="Calibri" w:cs="Arial"/>
          <w:sz w:val="22"/>
          <w:szCs w:val="22"/>
        </w:rPr>
        <w:t>.</w:t>
      </w:r>
    </w:p>
    <w:p w:rsidR="00735A1B" w:rsidRPr="00D52933" w:rsidRDefault="00735A1B" w:rsidP="00735A1B">
      <w:pPr>
        <w:pStyle w:val="NormalWeb"/>
        <w:spacing w:before="0" w:beforeAutospacing="0" w:after="0" w:afterAutospacing="0"/>
        <w:jc w:val="both"/>
        <w:rPr>
          <w:rFonts w:ascii="Calibri" w:hAnsi="Calibri" w:cs="Arial"/>
          <w:sz w:val="22"/>
          <w:szCs w:val="22"/>
        </w:rPr>
      </w:pPr>
    </w:p>
    <w:p w:rsidR="00735A1B" w:rsidRPr="00D52933" w:rsidRDefault="00735A1B" w:rsidP="00735A1B">
      <w:pPr>
        <w:pStyle w:val="NormalWeb"/>
        <w:spacing w:before="0" w:beforeAutospacing="0" w:after="0" w:afterAutospacing="0"/>
        <w:jc w:val="both"/>
        <w:rPr>
          <w:rFonts w:ascii="Calibri" w:hAnsi="Calibri" w:cs="Arial"/>
          <w:sz w:val="22"/>
          <w:szCs w:val="22"/>
        </w:rPr>
      </w:pPr>
      <w:r w:rsidRPr="00D52933">
        <w:rPr>
          <w:rFonts w:ascii="Calibri" w:hAnsi="Calibri" w:cs="Arial"/>
          <w:sz w:val="22"/>
          <w:szCs w:val="22"/>
        </w:rPr>
        <w:t>Rappelons seulement que, du vivant du Prophète, la plupart de ses compagnons (</w:t>
      </w:r>
      <w:proofErr w:type="spellStart"/>
      <w:r w:rsidRPr="00D52933">
        <w:rPr>
          <w:rFonts w:ascii="Calibri" w:hAnsi="Calibri" w:cs="Arial"/>
          <w:sz w:val="22"/>
          <w:szCs w:val="22"/>
        </w:rPr>
        <w:t>sahâba</w:t>
      </w:r>
      <w:proofErr w:type="spellEnd"/>
      <w:r w:rsidRPr="00D52933">
        <w:rPr>
          <w:rFonts w:ascii="Calibri" w:hAnsi="Calibri" w:cs="Arial"/>
          <w:sz w:val="22"/>
          <w:szCs w:val="22"/>
        </w:rPr>
        <w:t xml:space="preserve">) savaient par cœur le texte sacré dans son intégralité. </w:t>
      </w:r>
      <w:r w:rsidRPr="00D52933">
        <w:rPr>
          <w:rFonts w:ascii="Calibri" w:hAnsi="Calibri" w:cs="Arial"/>
          <w:b/>
          <w:sz w:val="22"/>
          <w:szCs w:val="22"/>
        </w:rPr>
        <w:t>Après sa mort, un grand nombre des "porteurs du Coran en leur mémoire" (</w:t>
      </w:r>
      <w:proofErr w:type="spellStart"/>
      <w:r w:rsidRPr="00D52933">
        <w:rPr>
          <w:rFonts w:ascii="Calibri" w:hAnsi="Calibri" w:cs="Arial"/>
          <w:b/>
          <w:sz w:val="22"/>
          <w:szCs w:val="22"/>
        </w:rPr>
        <w:t>hâmilû</w:t>
      </w:r>
      <w:proofErr w:type="spellEnd"/>
      <w:r w:rsidRPr="00D52933">
        <w:rPr>
          <w:rFonts w:ascii="Calibri" w:hAnsi="Calibri" w:cs="Arial"/>
          <w:b/>
          <w:sz w:val="22"/>
          <w:szCs w:val="22"/>
        </w:rPr>
        <w:t>-l-</w:t>
      </w:r>
      <w:proofErr w:type="spellStart"/>
      <w:r w:rsidRPr="00D52933">
        <w:rPr>
          <w:rFonts w:ascii="Calibri" w:hAnsi="Calibri" w:cs="Arial"/>
          <w:b/>
          <w:sz w:val="22"/>
          <w:szCs w:val="22"/>
        </w:rPr>
        <w:t>Qur'ân</w:t>
      </w:r>
      <w:proofErr w:type="spellEnd"/>
      <w:r w:rsidRPr="00D52933">
        <w:rPr>
          <w:rFonts w:ascii="Calibri" w:hAnsi="Calibri" w:cs="Arial"/>
          <w:b/>
          <w:sz w:val="22"/>
          <w:szCs w:val="22"/>
        </w:rPr>
        <w:t>) furent tués au cours des sanglantes expéditions ordonnées par son successeur immédiat</w:t>
      </w:r>
      <w:r w:rsidRPr="00D52933">
        <w:rPr>
          <w:rFonts w:ascii="Calibri" w:hAnsi="Calibri" w:cs="Arial"/>
          <w:sz w:val="22"/>
          <w:szCs w:val="22"/>
        </w:rPr>
        <w:t xml:space="preserve">, le calife 'Abû </w:t>
      </w:r>
      <w:proofErr w:type="spellStart"/>
      <w:r w:rsidRPr="00D52933">
        <w:rPr>
          <w:rFonts w:ascii="Calibri" w:hAnsi="Calibri" w:cs="Arial"/>
          <w:sz w:val="22"/>
          <w:szCs w:val="22"/>
        </w:rPr>
        <w:t>Bakr</w:t>
      </w:r>
      <w:proofErr w:type="spellEnd"/>
      <w:r w:rsidRPr="00D52933">
        <w:rPr>
          <w:rFonts w:ascii="Calibri" w:hAnsi="Calibri" w:cs="Arial"/>
          <w:sz w:val="22"/>
          <w:szCs w:val="22"/>
        </w:rPr>
        <w:t xml:space="preserve">, dès son accession au pouvoir (an 11/632), contre les tribus bédouines en révolte, les apostats et les faux prophètes, en particulier contre le plus dangereux de ces derniers, </w:t>
      </w:r>
      <w:proofErr w:type="spellStart"/>
      <w:r w:rsidRPr="00D52933">
        <w:rPr>
          <w:rFonts w:ascii="Calibri" w:hAnsi="Calibri" w:cs="Arial"/>
          <w:sz w:val="22"/>
          <w:szCs w:val="22"/>
        </w:rPr>
        <w:t>Musaylima</w:t>
      </w:r>
      <w:proofErr w:type="spellEnd"/>
      <w:r w:rsidRPr="00D52933">
        <w:rPr>
          <w:rFonts w:ascii="Calibri" w:hAnsi="Calibri" w:cs="Arial"/>
          <w:sz w:val="22"/>
          <w:szCs w:val="22"/>
        </w:rPr>
        <w:t>, surnommé al-</w:t>
      </w:r>
      <w:proofErr w:type="spellStart"/>
      <w:r w:rsidRPr="00D52933">
        <w:rPr>
          <w:rFonts w:ascii="Calibri" w:hAnsi="Calibri" w:cs="Arial"/>
          <w:sz w:val="22"/>
          <w:szCs w:val="22"/>
        </w:rPr>
        <w:t>Kazhzâb</w:t>
      </w:r>
      <w:proofErr w:type="spellEnd"/>
      <w:r w:rsidRPr="00D52933">
        <w:rPr>
          <w:rFonts w:ascii="Calibri" w:hAnsi="Calibri" w:cs="Arial"/>
          <w:sz w:val="22"/>
          <w:szCs w:val="22"/>
        </w:rPr>
        <w:t xml:space="preserve"> (l'imposteur). Il fut aidé par un transfuge de l'Islâm, nommé </w:t>
      </w:r>
      <w:proofErr w:type="spellStart"/>
      <w:r w:rsidRPr="00D52933">
        <w:rPr>
          <w:rFonts w:ascii="Calibri" w:hAnsi="Calibri" w:cs="Arial"/>
          <w:sz w:val="22"/>
          <w:szCs w:val="22"/>
        </w:rPr>
        <w:t>Naharu</w:t>
      </w:r>
      <w:proofErr w:type="spellEnd"/>
      <w:r w:rsidRPr="00D52933">
        <w:rPr>
          <w:rFonts w:ascii="Calibri" w:hAnsi="Calibri" w:cs="Arial"/>
          <w:sz w:val="22"/>
          <w:szCs w:val="22"/>
        </w:rPr>
        <w:t>-r-</w:t>
      </w:r>
      <w:proofErr w:type="spellStart"/>
      <w:r w:rsidRPr="00D52933">
        <w:rPr>
          <w:rFonts w:ascii="Calibri" w:hAnsi="Calibri" w:cs="Arial"/>
          <w:sz w:val="22"/>
          <w:szCs w:val="22"/>
        </w:rPr>
        <w:t>Rajjâl</w:t>
      </w:r>
      <w:proofErr w:type="spellEnd"/>
      <w:r w:rsidRPr="00D52933">
        <w:rPr>
          <w:rFonts w:ascii="Calibri" w:hAnsi="Calibri" w:cs="Arial"/>
          <w:sz w:val="22"/>
          <w:szCs w:val="22"/>
        </w:rPr>
        <w:t xml:space="preserve"> et par la puissante tribu des </w:t>
      </w:r>
      <w:proofErr w:type="spellStart"/>
      <w:r w:rsidRPr="00D52933">
        <w:rPr>
          <w:rFonts w:ascii="Calibri" w:hAnsi="Calibri" w:cs="Arial"/>
          <w:sz w:val="22"/>
          <w:szCs w:val="22"/>
        </w:rPr>
        <w:t>Banû</w:t>
      </w:r>
      <w:proofErr w:type="spellEnd"/>
      <w:r w:rsidRPr="00D52933">
        <w:rPr>
          <w:rFonts w:ascii="Calibri" w:hAnsi="Calibri" w:cs="Arial"/>
          <w:sz w:val="22"/>
          <w:szCs w:val="22"/>
        </w:rPr>
        <w:t xml:space="preserve"> </w:t>
      </w:r>
      <w:proofErr w:type="spellStart"/>
      <w:r w:rsidRPr="00D52933">
        <w:rPr>
          <w:rFonts w:ascii="Calibri" w:hAnsi="Calibri" w:cs="Arial"/>
          <w:sz w:val="22"/>
          <w:szCs w:val="22"/>
        </w:rPr>
        <w:t>Hanîfa</w:t>
      </w:r>
      <w:proofErr w:type="spellEnd"/>
      <w:r w:rsidRPr="00D52933">
        <w:rPr>
          <w:rFonts w:ascii="Calibri" w:hAnsi="Calibri" w:cs="Arial"/>
          <w:sz w:val="22"/>
          <w:szCs w:val="22"/>
        </w:rPr>
        <w:t xml:space="preserve">, solidement retranchée dans les forteresses de </w:t>
      </w:r>
      <w:proofErr w:type="spellStart"/>
      <w:r w:rsidRPr="00D52933">
        <w:rPr>
          <w:rFonts w:ascii="Calibri" w:hAnsi="Calibri" w:cs="Arial"/>
          <w:sz w:val="22"/>
          <w:szCs w:val="22"/>
        </w:rPr>
        <w:t>Yamâma</w:t>
      </w:r>
      <w:proofErr w:type="spellEnd"/>
      <w:r w:rsidRPr="00D52933">
        <w:rPr>
          <w:rFonts w:ascii="Calibri" w:hAnsi="Calibri" w:cs="Arial"/>
          <w:sz w:val="22"/>
          <w:szCs w:val="22"/>
        </w:rPr>
        <w:t xml:space="preserve">. Le besoin se fit sentir alors de fixer d'urgence le Coran par écrit. Le premier à s'inquiéter de cette situation et de l'avenir du texte sacré fut 'Omar B. al </w:t>
      </w:r>
      <w:proofErr w:type="spellStart"/>
      <w:r w:rsidRPr="00D52933">
        <w:rPr>
          <w:rFonts w:ascii="Calibri" w:hAnsi="Calibri" w:cs="Arial"/>
          <w:sz w:val="22"/>
          <w:szCs w:val="22"/>
        </w:rPr>
        <w:t>Khattâb</w:t>
      </w:r>
      <w:proofErr w:type="spellEnd"/>
      <w:r w:rsidRPr="00D52933">
        <w:rPr>
          <w:rFonts w:ascii="Calibri" w:hAnsi="Calibri" w:cs="Arial"/>
          <w:sz w:val="22"/>
          <w:szCs w:val="22"/>
        </w:rPr>
        <w:t xml:space="preserve">, qui fit part de ses craintes à 'Abû </w:t>
      </w:r>
      <w:proofErr w:type="spellStart"/>
      <w:r w:rsidRPr="00D52933">
        <w:rPr>
          <w:rFonts w:ascii="Calibri" w:hAnsi="Calibri" w:cs="Arial"/>
          <w:sz w:val="22"/>
          <w:szCs w:val="22"/>
        </w:rPr>
        <w:t>Bakr</w:t>
      </w:r>
      <w:proofErr w:type="spellEnd"/>
      <w:r w:rsidRPr="00D52933">
        <w:rPr>
          <w:rFonts w:ascii="Calibri" w:hAnsi="Calibri" w:cs="Arial"/>
          <w:sz w:val="22"/>
          <w:szCs w:val="22"/>
        </w:rPr>
        <w:t xml:space="preserve">. Celui-ci refusa tout d'abord d'entreprendre un travail auquel le Prophète lui-même n'avait pas songé. Cependant, 'Omar parvint, en insistant à plusieurs reprises, à persuader le calife de l'utilité d'un tel travail et à dissiper ses scrupules. Faisant appel, tous deux, au concours du meilleur secrétaire du Prophète, </w:t>
      </w:r>
      <w:proofErr w:type="spellStart"/>
      <w:r w:rsidRPr="00D52933">
        <w:rPr>
          <w:rFonts w:ascii="Calibri" w:hAnsi="Calibri" w:cs="Arial"/>
          <w:sz w:val="22"/>
          <w:szCs w:val="22"/>
        </w:rPr>
        <w:t>Zayd</w:t>
      </w:r>
      <w:proofErr w:type="spellEnd"/>
      <w:r w:rsidRPr="00D52933">
        <w:rPr>
          <w:rFonts w:ascii="Calibri" w:hAnsi="Calibri" w:cs="Arial"/>
          <w:sz w:val="22"/>
          <w:szCs w:val="22"/>
        </w:rPr>
        <w:t xml:space="preserve"> b. </w:t>
      </w:r>
      <w:proofErr w:type="spellStart"/>
      <w:r w:rsidRPr="00D52933">
        <w:rPr>
          <w:rFonts w:ascii="Calibri" w:hAnsi="Calibri" w:cs="Arial"/>
          <w:sz w:val="22"/>
          <w:szCs w:val="22"/>
        </w:rPr>
        <w:t>Thâbit</w:t>
      </w:r>
      <w:proofErr w:type="spellEnd"/>
      <w:r w:rsidRPr="00D52933">
        <w:rPr>
          <w:rFonts w:ascii="Calibri" w:hAnsi="Calibri" w:cs="Arial"/>
          <w:sz w:val="22"/>
          <w:szCs w:val="22"/>
        </w:rPr>
        <w:t>, ils firent établir un premier corpus de</w:t>
      </w:r>
      <w:r w:rsidRPr="00D52933">
        <w:rPr>
          <w:rStyle w:val="apple-converted-space"/>
          <w:rFonts w:ascii="Calibri" w:hAnsi="Calibri" w:cs="Arial"/>
          <w:sz w:val="22"/>
          <w:szCs w:val="22"/>
        </w:rPr>
        <w:t> </w:t>
      </w:r>
      <w:r w:rsidRPr="00D52933">
        <w:rPr>
          <w:rFonts w:ascii="Calibri" w:hAnsi="Calibri" w:cs="Arial"/>
          <w:sz w:val="22"/>
          <w:szCs w:val="22"/>
        </w:rPr>
        <w:t>la Vulgate</w:t>
      </w:r>
      <w:r w:rsidRPr="00D52933">
        <w:rPr>
          <w:rStyle w:val="apple-converted-space"/>
          <w:rFonts w:ascii="Calibri" w:hAnsi="Calibri" w:cs="Arial"/>
          <w:sz w:val="22"/>
          <w:szCs w:val="22"/>
        </w:rPr>
        <w:t> </w:t>
      </w:r>
      <w:r w:rsidRPr="00D52933">
        <w:rPr>
          <w:rFonts w:ascii="Calibri" w:hAnsi="Calibri" w:cs="Arial"/>
          <w:sz w:val="22"/>
          <w:szCs w:val="22"/>
        </w:rPr>
        <w:t>de l'Islâm, sous forme d'une collection de feuillets formant un volume (</w:t>
      </w:r>
      <w:proofErr w:type="spellStart"/>
      <w:r w:rsidRPr="00D52933">
        <w:rPr>
          <w:rFonts w:ascii="Calibri" w:hAnsi="Calibri" w:cs="Arial"/>
          <w:sz w:val="22"/>
          <w:szCs w:val="22"/>
        </w:rPr>
        <w:t>mushaf</w:t>
      </w:r>
      <w:proofErr w:type="spellEnd"/>
      <w:r w:rsidRPr="00D52933">
        <w:rPr>
          <w:rFonts w:ascii="Calibri" w:hAnsi="Calibri" w:cs="Arial"/>
          <w:sz w:val="22"/>
          <w:szCs w:val="22"/>
        </w:rPr>
        <w:t>).</w:t>
      </w:r>
    </w:p>
    <w:p w:rsidR="00735A1B" w:rsidRPr="00D52933" w:rsidRDefault="00735A1B" w:rsidP="00735A1B">
      <w:pPr>
        <w:pStyle w:val="NormalWeb"/>
        <w:spacing w:before="0" w:beforeAutospacing="0" w:after="0" w:afterAutospacing="0"/>
        <w:jc w:val="both"/>
        <w:rPr>
          <w:rFonts w:ascii="Calibri" w:hAnsi="Calibri" w:cs="Arial"/>
          <w:sz w:val="22"/>
          <w:szCs w:val="22"/>
        </w:rPr>
      </w:pPr>
      <w:r w:rsidRPr="00D52933">
        <w:rPr>
          <w:rFonts w:ascii="Calibri" w:hAnsi="Calibri" w:cs="Arial"/>
          <w:sz w:val="22"/>
          <w:szCs w:val="22"/>
        </w:rPr>
        <w:t xml:space="preserve">Il contenait les versets coraniques recueillis de la bouche d'au moins deux </w:t>
      </w:r>
      <w:proofErr w:type="spellStart"/>
      <w:r w:rsidRPr="00D52933">
        <w:rPr>
          <w:rFonts w:ascii="Calibri" w:hAnsi="Calibri" w:cs="Arial"/>
          <w:sz w:val="22"/>
          <w:szCs w:val="22"/>
        </w:rPr>
        <w:t>récitateurs</w:t>
      </w:r>
      <w:proofErr w:type="spellEnd"/>
      <w:r w:rsidRPr="00D52933">
        <w:rPr>
          <w:rFonts w:ascii="Calibri" w:hAnsi="Calibri" w:cs="Arial"/>
          <w:sz w:val="22"/>
          <w:szCs w:val="22"/>
        </w:rPr>
        <w:t xml:space="preserve">, honorablement connus pour leur probité intellectuelle et leur piété. </w:t>
      </w:r>
      <w:proofErr w:type="spellStart"/>
      <w:r w:rsidRPr="00D52933">
        <w:rPr>
          <w:rFonts w:ascii="Calibri" w:hAnsi="Calibri" w:cs="Arial"/>
          <w:sz w:val="22"/>
          <w:szCs w:val="22"/>
        </w:rPr>
        <w:t>Zayd</w:t>
      </w:r>
      <w:proofErr w:type="spellEnd"/>
      <w:r w:rsidRPr="00D52933">
        <w:rPr>
          <w:rFonts w:ascii="Calibri" w:hAnsi="Calibri" w:cs="Arial"/>
          <w:sz w:val="22"/>
          <w:szCs w:val="22"/>
        </w:rPr>
        <w:t xml:space="preserve"> qui savait lui-même le Coran par cœur, mais a qui 'Abû </w:t>
      </w:r>
      <w:proofErr w:type="spellStart"/>
      <w:r w:rsidRPr="00D52933">
        <w:rPr>
          <w:rFonts w:ascii="Calibri" w:hAnsi="Calibri" w:cs="Arial"/>
          <w:sz w:val="22"/>
          <w:szCs w:val="22"/>
        </w:rPr>
        <w:t>Bakr</w:t>
      </w:r>
      <w:proofErr w:type="spellEnd"/>
      <w:r w:rsidRPr="00D52933">
        <w:rPr>
          <w:rFonts w:ascii="Calibri" w:hAnsi="Calibri" w:cs="Arial"/>
          <w:sz w:val="22"/>
          <w:szCs w:val="22"/>
        </w:rPr>
        <w:t xml:space="preserve"> avait recommandé de ne pas se fier à sa seule mémoire, entreprit sa besogne en toute indépendance, n'acceptant que les versets indiscutablement établis. C'est ainsi qu'il refusa d'incorporer un verset relatif à la lapidation des adultères, rapporté par le seul 'Omar, en dépit de son autorité et de sa notoriété de musulman intransigeant, et malgré son insistance, faute d'autres </w:t>
      </w:r>
      <w:proofErr w:type="spellStart"/>
      <w:r w:rsidRPr="00D52933">
        <w:rPr>
          <w:rFonts w:ascii="Calibri" w:hAnsi="Calibri" w:cs="Arial"/>
          <w:sz w:val="22"/>
          <w:szCs w:val="22"/>
        </w:rPr>
        <w:t>récitateurs</w:t>
      </w:r>
      <w:proofErr w:type="spellEnd"/>
      <w:r w:rsidRPr="00D52933">
        <w:rPr>
          <w:rFonts w:ascii="Calibri" w:hAnsi="Calibri" w:cs="Arial"/>
          <w:sz w:val="22"/>
          <w:szCs w:val="22"/>
        </w:rPr>
        <w:t xml:space="preserve"> témoins.</w:t>
      </w:r>
    </w:p>
    <w:p w:rsidR="00735A1B" w:rsidRPr="00D52933" w:rsidRDefault="00735A1B" w:rsidP="00735A1B">
      <w:pPr>
        <w:pStyle w:val="NormalWeb"/>
        <w:spacing w:before="0" w:beforeAutospacing="0" w:after="0" w:afterAutospacing="0"/>
        <w:jc w:val="both"/>
        <w:rPr>
          <w:rFonts w:ascii="Calibri" w:hAnsi="Calibri" w:cs="Arial"/>
          <w:sz w:val="22"/>
          <w:szCs w:val="22"/>
        </w:rPr>
      </w:pPr>
    </w:p>
    <w:p w:rsidR="00735A1B" w:rsidRPr="00D52933" w:rsidRDefault="00735A1B" w:rsidP="00735A1B">
      <w:pPr>
        <w:pStyle w:val="NormalWeb"/>
        <w:spacing w:before="0" w:beforeAutospacing="0" w:after="0" w:afterAutospacing="0"/>
        <w:jc w:val="both"/>
        <w:rPr>
          <w:rFonts w:ascii="Calibri" w:hAnsi="Calibri" w:cs="Arial"/>
          <w:sz w:val="22"/>
          <w:szCs w:val="22"/>
        </w:rPr>
      </w:pPr>
      <w:r w:rsidRPr="00D52933">
        <w:rPr>
          <w:rFonts w:ascii="Calibri" w:hAnsi="Calibri" w:cs="Arial"/>
          <w:sz w:val="22"/>
          <w:szCs w:val="22"/>
        </w:rPr>
        <w:t xml:space="preserve">Ce prototype fut conservé par 'Abû </w:t>
      </w:r>
      <w:proofErr w:type="spellStart"/>
      <w:r w:rsidRPr="00D52933">
        <w:rPr>
          <w:rFonts w:ascii="Calibri" w:hAnsi="Calibri" w:cs="Arial"/>
          <w:sz w:val="22"/>
          <w:szCs w:val="22"/>
        </w:rPr>
        <w:t>Bakr</w:t>
      </w:r>
      <w:proofErr w:type="spellEnd"/>
      <w:r w:rsidRPr="00D52933">
        <w:rPr>
          <w:rFonts w:ascii="Calibri" w:hAnsi="Calibri" w:cs="Arial"/>
          <w:sz w:val="22"/>
          <w:szCs w:val="22"/>
        </w:rPr>
        <w:t xml:space="preserve"> durant son califat et, à sa mort, il fut confié par son successeur 'Omar à </w:t>
      </w:r>
      <w:proofErr w:type="spellStart"/>
      <w:r w:rsidRPr="00D52933">
        <w:rPr>
          <w:rFonts w:ascii="Calibri" w:hAnsi="Calibri" w:cs="Arial"/>
          <w:sz w:val="22"/>
          <w:szCs w:val="22"/>
        </w:rPr>
        <w:t>Hafsa</w:t>
      </w:r>
      <w:proofErr w:type="spellEnd"/>
      <w:r w:rsidRPr="00D52933">
        <w:rPr>
          <w:rFonts w:ascii="Calibri" w:hAnsi="Calibri" w:cs="Arial"/>
          <w:sz w:val="22"/>
          <w:szCs w:val="22"/>
        </w:rPr>
        <w:t xml:space="preserve">, fille de ce dernier et veuve du Prophète. </w:t>
      </w:r>
      <w:r w:rsidRPr="00D52933">
        <w:rPr>
          <w:rFonts w:ascii="Calibri" w:hAnsi="Calibri" w:cs="Arial"/>
          <w:b/>
          <w:sz w:val="22"/>
          <w:szCs w:val="22"/>
        </w:rPr>
        <w:t>Lorsqu'une multitude de textes coraniques incontrôlables et souvent farcis d'inexactitudes circulèrent dans les diverses contrées de l'Islam, le troisième calife, '</w:t>
      </w:r>
      <w:proofErr w:type="spellStart"/>
      <w:r w:rsidRPr="00D52933">
        <w:rPr>
          <w:rFonts w:ascii="Calibri" w:hAnsi="Calibri" w:cs="Arial"/>
          <w:b/>
          <w:sz w:val="22"/>
          <w:szCs w:val="22"/>
        </w:rPr>
        <w:t>Uthmân</w:t>
      </w:r>
      <w:proofErr w:type="spellEnd"/>
      <w:r w:rsidRPr="00D52933">
        <w:rPr>
          <w:rFonts w:ascii="Calibri" w:hAnsi="Calibri" w:cs="Arial"/>
          <w:b/>
          <w:sz w:val="22"/>
          <w:szCs w:val="22"/>
        </w:rPr>
        <w:t xml:space="preserve"> b. '</w:t>
      </w:r>
      <w:proofErr w:type="spellStart"/>
      <w:r w:rsidRPr="00D52933">
        <w:rPr>
          <w:rFonts w:ascii="Calibri" w:hAnsi="Calibri" w:cs="Arial"/>
          <w:b/>
          <w:sz w:val="22"/>
          <w:szCs w:val="22"/>
        </w:rPr>
        <w:t>Affân</w:t>
      </w:r>
      <w:proofErr w:type="spellEnd"/>
      <w:r w:rsidRPr="00D52933">
        <w:rPr>
          <w:rFonts w:ascii="Calibri" w:hAnsi="Calibri" w:cs="Arial"/>
          <w:b/>
          <w:sz w:val="22"/>
          <w:szCs w:val="22"/>
        </w:rPr>
        <w:t>, jugea aussi nécessaire qu'urgent de mettre fin à cette anarchie qui risquait de compromettre la pureté et l'unité du dogme et de diviser les musulmans</w:t>
      </w:r>
      <w:r w:rsidRPr="00D52933">
        <w:rPr>
          <w:rFonts w:ascii="Calibri" w:hAnsi="Calibri" w:cs="Arial"/>
          <w:sz w:val="22"/>
          <w:szCs w:val="22"/>
        </w:rPr>
        <w:t xml:space="preserve">. Il emprunta à </w:t>
      </w:r>
      <w:proofErr w:type="spellStart"/>
      <w:r w:rsidRPr="00D52933">
        <w:rPr>
          <w:rFonts w:ascii="Calibri" w:hAnsi="Calibri" w:cs="Arial"/>
          <w:sz w:val="22"/>
          <w:szCs w:val="22"/>
        </w:rPr>
        <w:t>Hafsa</w:t>
      </w:r>
      <w:proofErr w:type="spellEnd"/>
      <w:r w:rsidRPr="00D52933">
        <w:rPr>
          <w:rFonts w:ascii="Calibri" w:hAnsi="Calibri" w:cs="Arial"/>
          <w:sz w:val="22"/>
          <w:szCs w:val="22"/>
        </w:rPr>
        <w:t xml:space="preserve"> l'exemplaire établi sous 'Abû </w:t>
      </w:r>
      <w:proofErr w:type="spellStart"/>
      <w:r w:rsidRPr="00D52933">
        <w:rPr>
          <w:rFonts w:ascii="Calibri" w:hAnsi="Calibri" w:cs="Arial"/>
          <w:sz w:val="22"/>
          <w:szCs w:val="22"/>
        </w:rPr>
        <w:t>Bakr</w:t>
      </w:r>
      <w:proofErr w:type="spellEnd"/>
      <w:r w:rsidRPr="00D52933">
        <w:rPr>
          <w:rFonts w:ascii="Calibri" w:hAnsi="Calibri" w:cs="Arial"/>
          <w:sz w:val="22"/>
          <w:szCs w:val="22"/>
        </w:rPr>
        <w:t xml:space="preserve"> et le remit comme document de base à une commission d'experts qu'il chargea de procéder à une recension du texte.</w:t>
      </w:r>
    </w:p>
    <w:p w:rsidR="00735A1B" w:rsidRPr="00D52933" w:rsidRDefault="00735A1B" w:rsidP="00735A1B">
      <w:pPr>
        <w:pStyle w:val="NormalWeb"/>
        <w:spacing w:before="0" w:beforeAutospacing="0" w:after="0" w:afterAutospacing="0"/>
        <w:jc w:val="both"/>
        <w:rPr>
          <w:rFonts w:ascii="Calibri" w:hAnsi="Calibri" w:cs="Arial"/>
          <w:sz w:val="22"/>
          <w:szCs w:val="22"/>
        </w:rPr>
      </w:pPr>
      <w:r w:rsidRPr="00D52933">
        <w:rPr>
          <w:rFonts w:ascii="Calibri" w:hAnsi="Calibri" w:cs="Arial"/>
          <w:sz w:val="22"/>
          <w:szCs w:val="22"/>
        </w:rPr>
        <w:t xml:space="preserve">Cette commission très restreinte était composée de </w:t>
      </w:r>
      <w:proofErr w:type="spellStart"/>
      <w:r w:rsidRPr="00D52933">
        <w:rPr>
          <w:rFonts w:ascii="Calibri" w:hAnsi="Calibri" w:cs="Arial"/>
          <w:sz w:val="22"/>
          <w:szCs w:val="22"/>
        </w:rPr>
        <w:t>Zayd</w:t>
      </w:r>
      <w:proofErr w:type="spellEnd"/>
      <w:r w:rsidRPr="00D52933">
        <w:rPr>
          <w:rFonts w:ascii="Calibri" w:hAnsi="Calibri" w:cs="Arial"/>
          <w:sz w:val="22"/>
          <w:szCs w:val="22"/>
        </w:rPr>
        <w:t xml:space="preserve"> b. </w:t>
      </w:r>
      <w:proofErr w:type="spellStart"/>
      <w:r w:rsidRPr="00D52933">
        <w:rPr>
          <w:rFonts w:ascii="Calibri" w:hAnsi="Calibri" w:cs="Arial"/>
          <w:sz w:val="22"/>
          <w:szCs w:val="22"/>
        </w:rPr>
        <w:t>Thâbit</w:t>
      </w:r>
      <w:proofErr w:type="spellEnd"/>
      <w:r w:rsidRPr="00D52933">
        <w:rPr>
          <w:rFonts w:ascii="Calibri" w:hAnsi="Calibri" w:cs="Arial"/>
          <w:sz w:val="22"/>
          <w:szCs w:val="22"/>
        </w:rPr>
        <w:t xml:space="preserve">, 'Abdallah b. </w:t>
      </w:r>
      <w:proofErr w:type="spellStart"/>
      <w:r w:rsidRPr="00D52933">
        <w:rPr>
          <w:rFonts w:ascii="Calibri" w:hAnsi="Calibri" w:cs="Arial"/>
          <w:sz w:val="22"/>
          <w:szCs w:val="22"/>
        </w:rPr>
        <w:t>Zubayr</w:t>
      </w:r>
      <w:proofErr w:type="spellEnd"/>
      <w:r w:rsidRPr="00D52933">
        <w:rPr>
          <w:rFonts w:ascii="Calibri" w:hAnsi="Calibri" w:cs="Arial"/>
          <w:sz w:val="22"/>
          <w:szCs w:val="22"/>
        </w:rPr>
        <w:t xml:space="preserve">, </w:t>
      </w:r>
      <w:proofErr w:type="spellStart"/>
      <w:r w:rsidRPr="00D52933">
        <w:rPr>
          <w:rFonts w:ascii="Calibri" w:hAnsi="Calibri" w:cs="Arial"/>
          <w:sz w:val="22"/>
          <w:szCs w:val="22"/>
        </w:rPr>
        <w:t>Sa'd</w:t>
      </w:r>
      <w:proofErr w:type="spellEnd"/>
      <w:r w:rsidRPr="00D52933">
        <w:rPr>
          <w:rFonts w:ascii="Calibri" w:hAnsi="Calibri" w:cs="Arial"/>
          <w:sz w:val="22"/>
          <w:szCs w:val="22"/>
        </w:rPr>
        <w:t xml:space="preserve"> b. </w:t>
      </w:r>
      <w:proofErr w:type="spellStart"/>
      <w:r w:rsidRPr="00D52933">
        <w:rPr>
          <w:rFonts w:ascii="Calibri" w:hAnsi="Calibri" w:cs="Arial"/>
          <w:sz w:val="22"/>
          <w:szCs w:val="22"/>
        </w:rPr>
        <w:t>Al'As</w:t>
      </w:r>
      <w:proofErr w:type="spellEnd"/>
      <w:r w:rsidRPr="00D52933">
        <w:rPr>
          <w:rFonts w:ascii="Calibri" w:hAnsi="Calibri" w:cs="Arial"/>
          <w:sz w:val="22"/>
          <w:szCs w:val="22"/>
        </w:rPr>
        <w:t>, '</w:t>
      </w:r>
      <w:proofErr w:type="spellStart"/>
      <w:r w:rsidRPr="00D52933">
        <w:rPr>
          <w:rFonts w:ascii="Calibri" w:hAnsi="Calibri" w:cs="Arial"/>
          <w:sz w:val="22"/>
          <w:szCs w:val="22"/>
        </w:rPr>
        <w:t>Abdû</w:t>
      </w:r>
      <w:proofErr w:type="spellEnd"/>
      <w:r w:rsidRPr="00D52933">
        <w:rPr>
          <w:rFonts w:ascii="Calibri" w:hAnsi="Calibri" w:cs="Arial"/>
          <w:sz w:val="22"/>
          <w:szCs w:val="22"/>
        </w:rPr>
        <w:t>-r-</w:t>
      </w:r>
      <w:proofErr w:type="spellStart"/>
      <w:r w:rsidRPr="00D52933">
        <w:rPr>
          <w:rFonts w:ascii="Calibri" w:hAnsi="Calibri" w:cs="Arial"/>
          <w:sz w:val="22"/>
          <w:szCs w:val="22"/>
        </w:rPr>
        <w:t>Ramhân</w:t>
      </w:r>
      <w:proofErr w:type="spellEnd"/>
      <w:r w:rsidRPr="00D52933">
        <w:rPr>
          <w:rFonts w:ascii="Calibri" w:hAnsi="Calibri" w:cs="Arial"/>
          <w:sz w:val="22"/>
          <w:szCs w:val="22"/>
        </w:rPr>
        <w:t xml:space="preserve"> b. Al </w:t>
      </w:r>
      <w:proofErr w:type="spellStart"/>
      <w:r w:rsidRPr="00D52933">
        <w:rPr>
          <w:rFonts w:ascii="Calibri" w:hAnsi="Calibri" w:cs="Arial"/>
          <w:sz w:val="22"/>
          <w:szCs w:val="22"/>
        </w:rPr>
        <w:t>Harith</w:t>
      </w:r>
      <w:proofErr w:type="spellEnd"/>
      <w:r w:rsidRPr="00D52933">
        <w:rPr>
          <w:rFonts w:ascii="Calibri" w:hAnsi="Calibri" w:cs="Arial"/>
          <w:sz w:val="22"/>
          <w:szCs w:val="22"/>
        </w:rPr>
        <w:t xml:space="preserve">. </w:t>
      </w:r>
      <w:proofErr w:type="gramStart"/>
      <w:r w:rsidRPr="00D52933">
        <w:rPr>
          <w:rFonts w:ascii="Calibri" w:hAnsi="Calibri" w:cs="Arial"/>
          <w:sz w:val="22"/>
          <w:szCs w:val="22"/>
        </w:rPr>
        <w:t>leur</w:t>
      </w:r>
      <w:proofErr w:type="gramEnd"/>
      <w:r w:rsidRPr="00D52933">
        <w:rPr>
          <w:rFonts w:ascii="Calibri" w:hAnsi="Calibri" w:cs="Arial"/>
          <w:sz w:val="22"/>
          <w:szCs w:val="22"/>
        </w:rPr>
        <w:t xml:space="preserve"> connaissance en la matière et leur autorité - </w:t>
      </w:r>
      <w:proofErr w:type="spellStart"/>
      <w:r w:rsidRPr="00D52933">
        <w:rPr>
          <w:rFonts w:ascii="Calibri" w:hAnsi="Calibri" w:cs="Arial"/>
          <w:sz w:val="22"/>
          <w:szCs w:val="22"/>
        </w:rPr>
        <w:t>Zayd</w:t>
      </w:r>
      <w:proofErr w:type="spellEnd"/>
      <w:r w:rsidRPr="00D52933">
        <w:rPr>
          <w:rFonts w:ascii="Calibri" w:hAnsi="Calibri" w:cs="Arial"/>
          <w:sz w:val="22"/>
          <w:szCs w:val="22"/>
        </w:rPr>
        <w:t xml:space="preserve"> b. </w:t>
      </w:r>
      <w:proofErr w:type="spellStart"/>
      <w:r w:rsidRPr="00D52933">
        <w:rPr>
          <w:rFonts w:ascii="Calibri" w:hAnsi="Calibri" w:cs="Arial"/>
          <w:sz w:val="22"/>
          <w:szCs w:val="22"/>
        </w:rPr>
        <w:t>Thâbit</w:t>
      </w:r>
      <w:proofErr w:type="spellEnd"/>
      <w:r w:rsidRPr="00D52933">
        <w:rPr>
          <w:rFonts w:ascii="Calibri" w:hAnsi="Calibri" w:cs="Arial"/>
          <w:sz w:val="22"/>
          <w:szCs w:val="22"/>
        </w:rPr>
        <w:t xml:space="preserve"> excepté - étaient loin d'égaler celles des compagnons que le calife avait, pour des mobiles personnels, injustement écartés, en particulier 'Ali b. Abi </w:t>
      </w:r>
      <w:proofErr w:type="spellStart"/>
      <w:r w:rsidRPr="00D52933">
        <w:rPr>
          <w:rFonts w:ascii="Calibri" w:hAnsi="Calibri" w:cs="Arial"/>
          <w:sz w:val="22"/>
          <w:szCs w:val="22"/>
        </w:rPr>
        <w:t>Tâlib</w:t>
      </w:r>
      <w:proofErr w:type="spellEnd"/>
      <w:r w:rsidRPr="00D52933">
        <w:rPr>
          <w:rFonts w:ascii="Calibri" w:hAnsi="Calibri" w:cs="Arial"/>
          <w:sz w:val="22"/>
          <w:szCs w:val="22"/>
        </w:rPr>
        <w:t xml:space="preserve">, Ibn 'Abbâs, 'Abdallah b. </w:t>
      </w:r>
      <w:proofErr w:type="spellStart"/>
      <w:r w:rsidRPr="00D52933">
        <w:rPr>
          <w:rFonts w:ascii="Calibri" w:hAnsi="Calibri" w:cs="Arial"/>
          <w:sz w:val="22"/>
          <w:szCs w:val="22"/>
        </w:rPr>
        <w:t>Mas'ûd</w:t>
      </w:r>
      <w:proofErr w:type="spellEnd"/>
      <w:r w:rsidRPr="00D52933">
        <w:rPr>
          <w:rFonts w:ascii="Calibri" w:hAnsi="Calibri" w:cs="Arial"/>
          <w:sz w:val="22"/>
          <w:szCs w:val="22"/>
        </w:rPr>
        <w:t xml:space="preserve"> et 'Abû </w:t>
      </w:r>
      <w:proofErr w:type="spellStart"/>
      <w:r w:rsidRPr="00D52933">
        <w:rPr>
          <w:rFonts w:ascii="Calibri" w:hAnsi="Calibri" w:cs="Arial"/>
          <w:sz w:val="22"/>
          <w:szCs w:val="22"/>
        </w:rPr>
        <w:t>Mûsâ</w:t>
      </w:r>
      <w:proofErr w:type="spellEnd"/>
      <w:r w:rsidRPr="00D52933">
        <w:rPr>
          <w:rFonts w:ascii="Calibri" w:hAnsi="Calibri" w:cs="Arial"/>
          <w:sz w:val="22"/>
          <w:szCs w:val="22"/>
        </w:rPr>
        <w:t>-l-</w:t>
      </w:r>
      <w:proofErr w:type="spellStart"/>
      <w:r w:rsidRPr="00D52933">
        <w:rPr>
          <w:rFonts w:ascii="Calibri" w:hAnsi="Calibri" w:cs="Arial"/>
          <w:sz w:val="22"/>
          <w:szCs w:val="22"/>
        </w:rPr>
        <w:t>Ash'ari</w:t>
      </w:r>
      <w:proofErr w:type="spellEnd"/>
      <w:r w:rsidRPr="00D52933">
        <w:rPr>
          <w:rFonts w:ascii="Calibri" w:hAnsi="Calibri" w:cs="Arial"/>
          <w:sz w:val="22"/>
          <w:szCs w:val="22"/>
        </w:rPr>
        <w:t xml:space="preserve">. </w:t>
      </w:r>
      <w:r w:rsidRPr="00D52933">
        <w:rPr>
          <w:rFonts w:ascii="Calibri" w:hAnsi="Calibri" w:cs="Arial"/>
          <w:b/>
          <w:sz w:val="22"/>
          <w:szCs w:val="22"/>
        </w:rPr>
        <w:t xml:space="preserve">Un autre </w:t>
      </w:r>
      <w:proofErr w:type="spellStart"/>
      <w:r w:rsidRPr="00D52933">
        <w:rPr>
          <w:rFonts w:ascii="Calibri" w:hAnsi="Calibri" w:cs="Arial"/>
          <w:b/>
          <w:sz w:val="22"/>
          <w:szCs w:val="22"/>
        </w:rPr>
        <w:t>récitateur</w:t>
      </w:r>
      <w:proofErr w:type="spellEnd"/>
      <w:r w:rsidRPr="00D52933">
        <w:rPr>
          <w:rFonts w:ascii="Calibri" w:hAnsi="Calibri" w:cs="Arial"/>
          <w:b/>
          <w:sz w:val="22"/>
          <w:szCs w:val="22"/>
        </w:rPr>
        <w:t xml:space="preserve"> témoin non moins réputé, qui avait servi de secrétaire au Prophète, '</w:t>
      </w:r>
      <w:proofErr w:type="spellStart"/>
      <w:r w:rsidRPr="00D52933">
        <w:rPr>
          <w:rFonts w:ascii="Calibri" w:hAnsi="Calibri" w:cs="Arial"/>
          <w:b/>
          <w:sz w:val="22"/>
          <w:szCs w:val="22"/>
        </w:rPr>
        <w:t>Ubayy</w:t>
      </w:r>
      <w:proofErr w:type="spellEnd"/>
      <w:r w:rsidRPr="00D52933">
        <w:rPr>
          <w:rFonts w:ascii="Calibri" w:hAnsi="Calibri" w:cs="Arial"/>
          <w:b/>
          <w:sz w:val="22"/>
          <w:szCs w:val="22"/>
        </w:rPr>
        <w:t xml:space="preserve"> b. </w:t>
      </w:r>
      <w:proofErr w:type="spellStart"/>
      <w:r w:rsidRPr="00D52933">
        <w:rPr>
          <w:rFonts w:ascii="Calibri" w:hAnsi="Calibri" w:cs="Arial"/>
          <w:b/>
          <w:sz w:val="22"/>
          <w:szCs w:val="22"/>
        </w:rPr>
        <w:t>Ka'b</w:t>
      </w:r>
      <w:proofErr w:type="spellEnd"/>
      <w:r w:rsidRPr="00D52933">
        <w:rPr>
          <w:rFonts w:ascii="Calibri" w:hAnsi="Calibri" w:cs="Arial"/>
          <w:b/>
          <w:sz w:val="22"/>
          <w:szCs w:val="22"/>
        </w:rPr>
        <w:t>, n'en faisait pas partie, étant mort deux ans auparavant</w:t>
      </w:r>
      <w:r w:rsidRPr="00D52933">
        <w:rPr>
          <w:rFonts w:ascii="Calibri" w:hAnsi="Calibri" w:cs="Arial"/>
          <w:sz w:val="22"/>
          <w:szCs w:val="22"/>
        </w:rPr>
        <w:t>.</w:t>
      </w:r>
    </w:p>
    <w:p w:rsidR="00735A1B" w:rsidRPr="00D52933" w:rsidRDefault="00735A1B" w:rsidP="00735A1B">
      <w:pPr>
        <w:pStyle w:val="NormalWeb"/>
        <w:spacing w:before="0" w:beforeAutospacing="0" w:after="0" w:afterAutospacing="0"/>
        <w:jc w:val="both"/>
        <w:rPr>
          <w:rFonts w:ascii="Calibri" w:hAnsi="Calibri" w:cs="Arial"/>
          <w:sz w:val="22"/>
          <w:szCs w:val="22"/>
        </w:rPr>
      </w:pPr>
    </w:p>
    <w:p w:rsidR="00735A1B" w:rsidRPr="00D52933" w:rsidRDefault="00735A1B" w:rsidP="00735A1B">
      <w:pPr>
        <w:pStyle w:val="NormalWeb"/>
        <w:spacing w:before="0" w:beforeAutospacing="0" w:after="0" w:afterAutospacing="0"/>
        <w:jc w:val="both"/>
        <w:rPr>
          <w:rFonts w:ascii="Calibri" w:hAnsi="Calibri" w:cs="Arial"/>
          <w:sz w:val="22"/>
          <w:szCs w:val="22"/>
        </w:rPr>
      </w:pPr>
      <w:r w:rsidRPr="00D52933">
        <w:rPr>
          <w:rFonts w:ascii="Calibri" w:hAnsi="Calibri" w:cs="Arial"/>
          <w:sz w:val="22"/>
          <w:szCs w:val="22"/>
        </w:rPr>
        <w:t>Elle prit sa tâche à cœur et dut faire appel, en une sorte de consultation générale, à tous les musulmans dépositaires de la prédication révélée (</w:t>
      </w:r>
      <w:proofErr w:type="spellStart"/>
      <w:r w:rsidRPr="00D52933">
        <w:rPr>
          <w:rFonts w:ascii="Calibri" w:hAnsi="Calibri" w:cs="Arial"/>
          <w:sz w:val="22"/>
          <w:szCs w:val="22"/>
        </w:rPr>
        <w:t>huffâdh</w:t>
      </w:r>
      <w:proofErr w:type="spellEnd"/>
      <w:r w:rsidRPr="00D52933">
        <w:rPr>
          <w:rFonts w:ascii="Calibri" w:hAnsi="Calibri" w:cs="Arial"/>
          <w:sz w:val="22"/>
          <w:szCs w:val="22"/>
        </w:rPr>
        <w:t xml:space="preserve">). Son appel fut entendu et les bonnes volontés ne manquèrent pas. Les matériaux qu'elle put ainsi réunir furent soumis à une critique externe des plus sévères. Pour qu'un verset récité fût retenu et pour qu'une </w:t>
      </w:r>
      <w:r w:rsidRPr="00D52933">
        <w:rPr>
          <w:rFonts w:ascii="Calibri" w:hAnsi="Calibri" w:cs="Arial"/>
          <w:sz w:val="22"/>
          <w:szCs w:val="22"/>
        </w:rPr>
        <w:lastRenderedPageBreak/>
        <w:t xml:space="preserve">lecture fût préférée à une autre, il fallait, pour en garantir l'authenticité, la concordance des témoignages, le critère de forme étant, a priori, la primauté du parler de </w:t>
      </w:r>
      <w:proofErr w:type="spellStart"/>
      <w:r w:rsidRPr="00D52933">
        <w:rPr>
          <w:rFonts w:ascii="Calibri" w:hAnsi="Calibri" w:cs="Arial"/>
          <w:sz w:val="22"/>
          <w:szCs w:val="22"/>
        </w:rPr>
        <w:t>Quraysh</w:t>
      </w:r>
      <w:proofErr w:type="spellEnd"/>
      <w:r w:rsidRPr="00D52933">
        <w:rPr>
          <w:rFonts w:ascii="Calibri" w:hAnsi="Calibri" w:cs="Arial"/>
          <w:sz w:val="22"/>
          <w:szCs w:val="22"/>
        </w:rPr>
        <w:t xml:space="preserve">, langue du Prophète, sur les autres parlers arabes. Elle put, par cette méthode, compléter et réviser le corpus d'Abû </w:t>
      </w:r>
      <w:proofErr w:type="spellStart"/>
      <w:r w:rsidRPr="00D52933">
        <w:rPr>
          <w:rFonts w:ascii="Calibri" w:hAnsi="Calibri" w:cs="Arial"/>
          <w:sz w:val="22"/>
          <w:szCs w:val="22"/>
        </w:rPr>
        <w:t>Bakr</w:t>
      </w:r>
      <w:proofErr w:type="spellEnd"/>
      <w:r w:rsidRPr="00D52933">
        <w:rPr>
          <w:rFonts w:ascii="Calibri" w:hAnsi="Calibri" w:cs="Arial"/>
          <w:sz w:val="22"/>
          <w:szCs w:val="22"/>
        </w:rPr>
        <w:t xml:space="preserve"> et de 'Omar et procéder à une mise en ordre des sourates et des versets.</w:t>
      </w:r>
    </w:p>
    <w:p w:rsidR="00735A1B" w:rsidRPr="00D52933" w:rsidRDefault="00735A1B" w:rsidP="00735A1B">
      <w:pPr>
        <w:pStyle w:val="NormalWeb"/>
        <w:spacing w:before="0" w:beforeAutospacing="0" w:after="0" w:afterAutospacing="0"/>
        <w:jc w:val="both"/>
        <w:rPr>
          <w:rFonts w:ascii="Calibri" w:hAnsi="Calibri" w:cs="Arial"/>
          <w:sz w:val="22"/>
          <w:szCs w:val="22"/>
        </w:rPr>
      </w:pPr>
      <w:r w:rsidRPr="00D52933">
        <w:rPr>
          <w:rFonts w:ascii="Calibri" w:hAnsi="Calibri" w:cs="Arial"/>
          <w:sz w:val="22"/>
          <w:szCs w:val="22"/>
        </w:rPr>
        <w:t xml:space="preserve">C'est dans de telles conditions qu'elle put donner un corpus intégral et définitif, connu sous le nom de </w:t>
      </w:r>
      <w:proofErr w:type="spellStart"/>
      <w:r w:rsidRPr="00D52933">
        <w:rPr>
          <w:rFonts w:ascii="Calibri" w:hAnsi="Calibri" w:cs="Arial"/>
          <w:sz w:val="22"/>
          <w:szCs w:val="22"/>
        </w:rPr>
        <w:t>Mushaf</w:t>
      </w:r>
      <w:proofErr w:type="spellEnd"/>
      <w:r w:rsidRPr="00D52933">
        <w:rPr>
          <w:rFonts w:ascii="Calibri" w:hAnsi="Calibri" w:cs="Arial"/>
          <w:sz w:val="22"/>
          <w:szCs w:val="22"/>
        </w:rPr>
        <w:t xml:space="preserve"> '</w:t>
      </w:r>
      <w:proofErr w:type="spellStart"/>
      <w:r w:rsidRPr="00D52933">
        <w:rPr>
          <w:rFonts w:ascii="Calibri" w:hAnsi="Calibri" w:cs="Arial"/>
          <w:sz w:val="22"/>
          <w:szCs w:val="22"/>
        </w:rPr>
        <w:t>Uthrnân</w:t>
      </w:r>
      <w:proofErr w:type="spellEnd"/>
      <w:r w:rsidRPr="00D52933">
        <w:rPr>
          <w:rFonts w:ascii="Calibri" w:hAnsi="Calibri" w:cs="Arial"/>
          <w:sz w:val="22"/>
          <w:szCs w:val="22"/>
        </w:rPr>
        <w:t xml:space="preserve"> (Corpus de '</w:t>
      </w:r>
      <w:proofErr w:type="spellStart"/>
      <w:r w:rsidRPr="00D52933">
        <w:rPr>
          <w:rFonts w:ascii="Calibri" w:hAnsi="Calibri" w:cs="Arial"/>
          <w:sz w:val="22"/>
          <w:szCs w:val="22"/>
        </w:rPr>
        <w:t>Uthmân</w:t>
      </w:r>
      <w:proofErr w:type="spellEnd"/>
      <w:r w:rsidRPr="00D52933">
        <w:rPr>
          <w:rFonts w:ascii="Calibri" w:hAnsi="Calibri" w:cs="Arial"/>
          <w:sz w:val="22"/>
          <w:szCs w:val="22"/>
        </w:rPr>
        <w:t>), devenu</w:t>
      </w:r>
      <w:r w:rsidRPr="00D52933">
        <w:rPr>
          <w:rStyle w:val="apple-converted-space"/>
          <w:rFonts w:ascii="Calibri" w:hAnsi="Calibri" w:cs="Arial"/>
          <w:sz w:val="22"/>
          <w:szCs w:val="22"/>
        </w:rPr>
        <w:t> </w:t>
      </w:r>
      <w:r w:rsidRPr="00D52933">
        <w:rPr>
          <w:rFonts w:ascii="Calibri" w:hAnsi="Calibri" w:cs="Arial"/>
          <w:sz w:val="22"/>
          <w:szCs w:val="22"/>
        </w:rPr>
        <w:t>la Vulgate</w:t>
      </w:r>
      <w:r w:rsidRPr="00D52933">
        <w:rPr>
          <w:rStyle w:val="apple-converted-space"/>
          <w:rFonts w:ascii="Calibri" w:hAnsi="Calibri" w:cs="Arial"/>
          <w:sz w:val="22"/>
          <w:szCs w:val="22"/>
        </w:rPr>
        <w:t> </w:t>
      </w:r>
      <w:r w:rsidRPr="00D52933">
        <w:rPr>
          <w:rFonts w:ascii="Calibri" w:hAnsi="Calibri" w:cs="Arial"/>
          <w:sz w:val="22"/>
          <w:szCs w:val="22"/>
        </w:rPr>
        <w:t>officielle de l'</w:t>
      </w:r>
      <w:proofErr w:type="spellStart"/>
      <w:r w:rsidRPr="00D52933">
        <w:rPr>
          <w:rFonts w:ascii="Calibri" w:hAnsi="Calibri" w:cs="Arial"/>
          <w:sz w:val="22"/>
          <w:szCs w:val="22"/>
        </w:rPr>
        <w:t>lslâm</w:t>
      </w:r>
      <w:proofErr w:type="spellEnd"/>
      <w:r w:rsidRPr="00D52933">
        <w:rPr>
          <w:rFonts w:ascii="Calibri" w:hAnsi="Calibri" w:cs="Arial"/>
          <w:sz w:val="22"/>
          <w:szCs w:val="22"/>
        </w:rPr>
        <w:t xml:space="preserve">, sunnites et </w:t>
      </w:r>
      <w:proofErr w:type="spellStart"/>
      <w:r w:rsidRPr="00D52933">
        <w:rPr>
          <w:rFonts w:ascii="Calibri" w:hAnsi="Calibri" w:cs="Arial"/>
          <w:sz w:val="22"/>
          <w:szCs w:val="22"/>
        </w:rPr>
        <w:t>shj'ites</w:t>
      </w:r>
      <w:proofErr w:type="spellEnd"/>
      <w:r w:rsidRPr="00D52933">
        <w:rPr>
          <w:rFonts w:ascii="Calibri" w:hAnsi="Calibri" w:cs="Arial"/>
          <w:sz w:val="22"/>
          <w:szCs w:val="22"/>
        </w:rPr>
        <w:t xml:space="preserve"> compris. </w:t>
      </w:r>
      <w:r w:rsidRPr="00D52933">
        <w:rPr>
          <w:rFonts w:ascii="Calibri" w:hAnsi="Calibri" w:cs="Arial"/>
          <w:b/>
          <w:sz w:val="22"/>
          <w:szCs w:val="22"/>
        </w:rPr>
        <w:t>Il contient aussi bien des versets abrogés (</w:t>
      </w:r>
      <w:proofErr w:type="spellStart"/>
      <w:r w:rsidRPr="00D52933">
        <w:rPr>
          <w:rFonts w:ascii="Calibri" w:hAnsi="Calibri" w:cs="Arial"/>
          <w:b/>
          <w:sz w:val="22"/>
          <w:szCs w:val="22"/>
        </w:rPr>
        <w:t>mansûkh</w:t>
      </w:r>
      <w:proofErr w:type="spellEnd"/>
      <w:r w:rsidRPr="00D52933">
        <w:rPr>
          <w:rFonts w:ascii="Calibri" w:hAnsi="Calibri" w:cs="Arial"/>
          <w:b/>
          <w:sz w:val="22"/>
          <w:szCs w:val="22"/>
        </w:rPr>
        <w:t>), maintenus par un souci de probité et de fidélité, que les versets modificatifs (</w:t>
      </w:r>
      <w:proofErr w:type="spellStart"/>
      <w:r w:rsidRPr="00D52933">
        <w:rPr>
          <w:rFonts w:ascii="Calibri" w:hAnsi="Calibri" w:cs="Arial"/>
          <w:b/>
          <w:sz w:val="22"/>
          <w:szCs w:val="22"/>
        </w:rPr>
        <w:t>nâsjkh</w:t>
      </w:r>
      <w:proofErr w:type="spellEnd"/>
      <w:r w:rsidRPr="00D52933">
        <w:rPr>
          <w:rFonts w:ascii="Calibri" w:hAnsi="Calibri" w:cs="Arial"/>
          <w:b/>
          <w:sz w:val="22"/>
          <w:szCs w:val="22"/>
        </w:rPr>
        <w:t>)</w:t>
      </w:r>
      <w:r w:rsidRPr="00D52933">
        <w:rPr>
          <w:rFonts w:ascii="Calibri" w:hAnsi="Calibri" w:cs="Arial"/>
          <w:sz w:val="22"/>
          <w:szCs w:val="22"/>
        </w:rPr>
        <w:t>.</w:t>
      </w:r>
    </w:p>
    <w:p w:rsidR="00735A1B" w:rsidRPr="00D52933" w:rsidRDefault="00735A1B" w:rsidP="00735A1B">
      <w:pPr>
        <w:pStyle w:val="NormalWeb"/>
        <w:spacing w:before="0" w:beforeAutospacing="0" w:after="0" w:afterAutospacing="0"/>
        <w:jc w:val="both"/>
        <w:rPr>
          <w:rFonts w:ascii="Calibri" w:hAnsi="Calibri" w:cs="Arial"/>
          <w:sz w:val="22"/>
          <w:szCs w:val="22"/>
        </w:rPr>
      </w:pPr>
      <w:r w:rsidRPr="00D52933">
        <w:rPr>
          <w:rFonts w:ascii="Calibri" w:hAnsi="Calibri" w:cs="Arial"/>
          <w:sz w:val="22"/>
          <w:szCs w:val="22"/>
        </w:rPr>
        <w:t xml:space="preserve">Ce corpus fut reproduit en plusieurs autres exemplaires qui furent envoyés dans les diverses provinces de l'Empire musulman. </w:t>
      </w:r>
      <w:r w:rsidRPr="00D52933">
        <w:rPr>
          <w:rFonts w:ascii="Calibri" w:hAnsi="Calibri" w:cs="Arial"/>
          <w:b/>
          <w:sz w:val="22"/>
          <w:szCs w:val="22"/>
        </w:rPr>
        <w:t>Les versions coraniques, incomplètes ou mal établies, furent considérées de plano comme sans valeur et déclarées nulles</w:t>
      </w:r>
      <w:r w:rsidRPr="00D52933">
        <w:rPr>
          <w:rFonts w:ascii="Calibri" w:hAnsi="Calibri" w:cs="Arial"/>
          <w:sz w:val="22"/>
          <w:szCs w:val="22"/>
        </w:rPr>
        <w:t xml:space="preserve"> [et elles furent détruites].</w:t>
      </w:r>
    </w:p>
    <w:p w:rsidR="00735A1B" w:rsidRPr="00D52933" w:rsidRDefault="00735A1B" w:rsidP="00735A1B">
      <w:pPr>
        <w:pStyle w:val="NormalWeb"/>
        <w:spacing w:before="0" w:beforeAutospacing="0" w:after="0" w:afterAutospacing="0"/>
        <w:jc w:val="both"/>
        <w:rPr>
          <w:rFonts w:ascii="Calibri" w:hAnsi="Calibri" w:cs="Arial"/>
          <w:sz w:val="22"/>
          <w:szCs w:val="22"/>
        </w:rPr>
      </w:pPr>
      <w:r w:rsidRPr="00D52933">
        <w:rPr>
          <w:rFonts w:ascii="Calibri" w:hAnsi="Calibri" w:cs="Arial"/>
          <w:sz w:val="22"/>
          <w:szCs w:val="22"/>
        </w:rPr>
        <w:t xml:space="preserve">Quelques années plus tard, un des plus dévoués soutiens de la dynastie omeyyade à ses débuts, </w:t>
      </w:r>
      <w:r w:rsidRPr="00D52933">
        <w:rPr>
          <w:rFonts w:ascii="Calibri" w:hAnsi="Calibri" w:cs="Arial"/>
          <w:b/>
          <w:sz w:val="22"/>
          <w:szCs w:val="22"/>
        </w:rPr>
        <w:t xml:space="preserve">Al </w:t>
      </w:r>
      <w:proofErr w:type="spellStart"/>
      <w:r w:rsidRPr="00D52933">
        <w:rPr>
          <w:rFonts w:ascii="Calibri" w:hAnsi="Calibri" w:cs="Arial"/>
          <w:b/>
          <w:sz w:val="22"/>
          <w:szCs w:val="22"/>
        </w:rPr>
        <w:t>Hajjâj</w:t>
      </w:r>
      <w:proofErr w:type="spellEnd"/>
      <w:r w:rsidRPr="00D52933">
        <w:rPr>
          <w:rFonts w:ascii="Calibri" w:hAnsi="Calibri" w:cs="Arial"/>
          <w:b/>
          <w:sz w:val="22"/>
          <w:szCs w:val="22"/>
        </w:rPr>
        <w:t xml:space="preserve"> b. </w:t>
      </w:r>
      <w:proofErr w:type="spellStart"/>
      <w:r w:rsidRPr="00D52933">
        <w:rPr>
          <w:rFonts w:ascii="Calibri" w:hAnsi="Calibri" w:cs="Arial"/>
          <w:b/>
          <w:sz w:val="22"/>
          <w:szCs w:val="22"/>
        </w:rPr>
        <w:t>Yûsuf</w:t>
      </w:r>
      <w:proofErr w:type="spellEnd"/>
      <w:r w:rsidRPr="00D52933">
        <w:rPr>
          <w:rFonts w:ascii="Calibri" w:hAnsi="Calibri" w:cs="Arial"/>
          <w:b/>
          <w:sz w:val="22"/>
          <w:szCs w:val="22"/>
        </w:rPr>
        <w:t xml:space="preserve"> le </w:t>
      </w:r>
      <w:proofErr w:type="spellStart"/>
      <w:r w:rsidRPr="00D52933">
        <w:rPr>
          <w:rFonts w:ascii="Calibri" w:hAnsi="Calibri" w:cs="Arial"/>
          <w:b/>
          <w:sz w:val="22"/>
          <w:szCs w:val="22"/>
        </w:rPr>
        <w:t>Thaqîfit</w:t>
      </w:r>
      <w:proofErr w:type="spellEnd"/>
      <w:r w:rsidRPr="00D52933">
        <w:rPr>
          <w:rFonts w:ascii="Calibri" w:hAnsi="Calibri" w:cs="Arial"/>
          <w:b/>
          <w:sz w:val="22"/>
          <w:szCs w:val="22"/>
        </w:rPr>
        <w:t>, entreprit de donner une meilleure présentation au Corpus de '</w:t>
      </w:r>
      <w:proofErr w:type="spellStart"/>
      <w:r w:rsidRPr="00D52933">
        <w:rPr>
          <w:rFonts w:ascii="Calibri" w:hAnsi="Calibri" w:cs="Arial"/>
          <w:b/>
          <w:sz w:val="22"/>
          <w:szCs w:val="22"/>
        </w:rPr>
        <w:t>Uthmân</w:t>
      </w:r>
      <w:proofErr w:type="spellEnd"/>
      <w:r w:rsidRPr="00D52933">
        <w:rPr>
          <w:rFonts w:ascii="Calibri" w:hAnsi="Calibri" w:cs="Arial"/>
          <w:b/>
          <w:sz w:val="22"/>
          <w:szCs w:val="22"/>
        </w:rPr>
        <w:t>, pour l'imposer au détriment des autres versions, par une fixation plus sûre du texte et par la réduction des variantes au minimum</w:t>
      </w:r>
      <w:r w:rsidRPr="00D52933">
        <w:rPr>
          <w:rFonts w:ascii="Calibri" w:hAnsi="Calibri" w:cs="Arial"/>
          <w:sz w:val="22"/>
          <w:szCs w:val="22"/>
        </w:rPr>
        <w:t>.</w:t>
      </w:r>
    </w:p>
    <w:p w:rsidR="00735A1B" w:rsidRPr="00D52933" w:rsidRDefault="00735A1B" w:rsidP="00735A1B">
      <w:pPr>
        <w:pStyle w:val="NormalWeb"/>
        <w:spacing w:before="0" w:beforeAutospacing="0" w:after="0" w:afterAutospacing="0"/>
        <w:rPr>
          <w:rFonts w:ascii="Calibri" w:hAnsi="Calibri" w:cs="Arial"/>
          <w:sz w:val="22"/>
          <w:szCs w:val="22"/>
        </w:rPr>
      </w:pPr>
    </w:p>
    <w:p w:rsidR="00735A1B" w:rsidRPr="00D52933" w:rsidRDefault="00735A1B" w:rsidP="00735A1B">
      <w:pPr>
        <w:pStyle w:val="NormalWeb"/>
        <w:spacing w:before="0" w:beforeAutospacing="0" w:after="0" w:afterAutospacing="0"/>
        <w:rPr>
          <w:rFonts w:ascii="Calibri" w:hAnsi="Calibri" w:cs="Arial"/>
          <w:sz w:val="22"/>
          <w:szCs w:val="22"/>
        </w:rPr>
      </w:pPr>
      <w:r w:rsidRPr="00D52933">
        <w:rPr>
          <w:rFonts w:ascii="Calibri" w:hAnsi="Calibri" w:cs="Arial"/>
          <w:sz w:val="22"/>
          <w:szCs w:val="22"/>
        </w:rPr>
        <w:t xml:space="preserve">Source : </w:t>
      </w:r>
      <w:hyperlink r:id="rId7" w:history="1">
        <w:r w:rsidRPr="00D52933">
          <w:rPr>
            <w:rStyle w:val="Lienhypertexte"/>
            <w:rFonts w:ascii="Calibri" w:hAnsi="Calibri" w:cs="Arial"/>
            <w:sz w:val="22"/>
            <w:szCs w:val="22"/>
          </w:rPr>
          <w:t>http://saintcoran.free.fr/Coran/hist/1recension.html</w:t>
        </w:r>
      </w:hyperlink>
      <w:r w:rsidRPr="00D52933">
        <w:rPr>
          <w:rFonts w:ascii="Calibri" w:hAnsi="Calibri" w:cs="Arial"/>
          <w:sz w:val="22"/>
          <w:szCs w:val="22"/>
        </w:rPr>
        <w:t xml:space="preserve"> </w:t>
      </w:r>
    </w:p>
    <w:p w:rsidR="00735A1B" w:rsidRPr="00D52933" w:rsidRDefault="00735A1B" w:rsidP="00735A1B">
      <w:pPr>
        <w:pStyle w:val="NormalWeb"/>
        <w:spacing w:before="0" w:beforeAutospacing="0" w:after="0" w:afterAutospacing="0"/>
        <w:rPr>
          <w:rFonts w:ascii="Calibri" w:hAnsi="Calibri" w:cs="Arial"/>
          <w:sz w:val="22"/>
          <w:szCs w:val="22"/>
        </w:rPr>
      </w:pPr>
    </w:p>
    <w:p w:rsidR="00735A1B" w:rsidRPr="00D52933" w:rsidRDefault="00735A1B" w:rsidP="00735A1B">
      <w:pPr>
        <w:pStyle w:val="NormalWeb"/>
        <w:spacing w:before="0" w:beforeAutospacing="0" w:after="0" w:afterAutospacing="0"/>
        <w:rPr>
          <w:rFonts w:ascii="Calibri" w:hAnsi="Calibri" w:cs="Arial"/>
          <w:sz w:val="22"/>
          <w:szCs w:val="22"/>
        </w:rPr>
      </w:pPr>
      <w:r w:rsidRPr="00D52933">
        <w:rPr>
          <w:rFonts w:ascii="Calibri" w:hAnsi="Calibri" w:cs="Arial"/>
          <w:sz w:val="22"/>
          <w:szCs w:val="22"/>
        </w:rPr>
        <w:t xml:space="preserve">Voir aussi : </w:t>
      </w:r>
    </w:p>
    <w:p w:rsidR="00735A1B" w:rsidRPr="00735A1B" w:rsidRDefault="00735A1B" w:rsidP="00735A1B">
      <w:pPr>
        <w:pStyle w:val="NormalWeb"/>
        <w:spacing w:before="0" w:beforeAutospacing="0" w:after="0" w:afterAutospacing="0"/>
        <w:rPr>
          <w:rFonts w:ascii="Calibri" w:hAnsi="Calibri" w:cs="Arial"/>
          <w:sz w:val="22"/>
          <w:szCs w:val="22"/>
        </w:rPr>
      </w:pPr>
      <w:r w:rsidRPr="00735A1B">
        <w:rPr>
          <w:rFonts w:ascii="Calibri" w:hAnsi="Calibri" w:cs="Arial"/>
          <w:sz w:val="22"/>
          <w:szCs w:val="22"/>
        </w:rPr>
        <w:t xml:space="preserve">a) </w:t>
      </w:r>
      <w:hyperlink r:id="rId8" w:history="1">
        <w:r w:rsidRPr="00735A1B">
          <w:rPr>
            <w:rStyle w:val="Lienhypertexte"/>
            <w:rFonts w:ascii="Calibri" w:hAnsi="Calibri" w:cs="Arial"/>
            <w:sz w:val="22"/>
            <w:szCs w:val="22"/>
          </w:rPr>
          <w:t>https://ifpo.hypotheses.org/files/2011/02/Histoire-du-Coran-Diapo.pdf</w:t>
        </w:r>
      </w:hyperlink>
      <w:r w:rsidRPr="00735A1B">
        <w:rPr>
          <w:rFonts w:ascii="Calibri" w:hAnsi="Calibri" w:cs="Arial"/>
          <w:sz w:val="22"/>
          <w:szCs w:val="22"/>
        </w:rPr>
        <w:t xml:space="preserve">, </w:t>
      </w:r>
    </w:p>
    <w:p w:rsidR="00735A1B" w:rsidRPr="00D52933" w:rsidRDefault="00735A1B" w:rsidP="00735A1B">
      <w:pPr>
        <w:pStyle w:val="NormalWeb"/>
        <w:spacing w:before="0" w:beforeAutospacing="0" w:after="0" w:afterAutospacing="0"/>
        <w:rPr>
          <w:rFonts w:ascii="Calibri" w:hAnsi="Calibri" w:cs="Arial"/>
          <w:sz w:val="22"/>
          <w:szCs w:val="22"/>
        </w:rPr>
      </w:pPr>
      <w:r w:rsidRPr="00D52933">
        <w:rPr>
          <w:rFonts w:ascii="Calibri" w:hAnsi="Calibri" w:cs="Arial"/>
          <w:sz w:val="22"/>
          <w:szCs w:val="22"/>
        </w:rPr>
        <w:t xml:space="preserve">b) </w:t>
      </w:r>
      <w:r w:rsidRPr="00D52933">
        <w:rPr>
          <w:rFonts w:ascii="Calibri" w:hAnsi="Calibri" w:cs="Arial"/>
          <w:i/>
          <w:sz w:val="22"/>
          <w:szCs w:val="22"/>
        </w:rPr>
        <w:t>Histoire de la formation du Coran</w:t>
      </w:r>
      <w:r w:rsidRPr="00D52933">
        <w:rPr>
          <w:rFonts w:ascii="Calibri" w:hAnsi="Calibri" w:cs="Arial"/>
          <w:sz w:val="22"/>
          <w:szCs w:val="22"/>
        </w:rPr>
        <w:t xml:space="preserve">, Ralph </w:t>
      </w:r>
      <w:proofErr w:type="spellStart"/>
      <w:r w:rsidRPr="00D52933">
        <w:rPr>
          <w:rFonts w:ascii="Calibri" w:hAnsi="Calibri" w:cs="Arial"/>
          <w:sz w:val="22"/>
          <w:szCs w:val="22"/>
        </w:rPr>
        <w:t>Stehly</w:t>
      </w:r>
      <w:proofErr w:type="spellEnd"/>
      <w:r w:rsidRPr="00D52933">
        <w:rPr>
          <w:rFonts w:ascii="Calibri" w:hAnsi="Calibri" w:cs="Arial"/>
          <w:sz w:val="22"/>
          <w:szCs w:val="22"/>
        </w:rPr>
        <w:t xml:space="preserve">, Professeur d’histoire des religions, Université Marc Bloch, Strasbourg, </w:t>
      </w:r>
      <w:hyperlink r:id="rId9" w:history="1">
        <w:r w:rsidRPr="00D52933">
          <w:rPr>
            <w:rStyle w:val="Lienhypertexte"/>
            <w:rFonts w:ascii="Calibri" w:hAnsi="Calibri" w:cs="Arial"/>
            <w:sz w:val="22"/>
            <w:szCs w:val="22"/>
          </w:rPr>
          <w:t>http://stehly.chez-alice.fr/histoire1.htm</w:t>
        </w:r>
      </w:hyperlink>
      <w:r w:rsidRPr="00D52933">
        <w:rPr>
          <w:rFonts w:ascii="Calibri" w:hAnsi="Calibri" w:cs="Arial"/>
          <w:sz w:val="22"/>
          <w:szCs w:val="22"/>
        </w:rPr>
        <w:t xml:space="preserve"> </w:t>
      </w:r>
    </w:p>
    <w:p w:rsidR="00735A1B" w:rsidRPr="00D52933" w:rsidRDefault="00735A1B" w:rsidP="00735A1B">
      <w:pPr>
        <w:rPr>
          <w:rFonts w:ascii="Calibri" w:hAnsi="Calibri"/>
          <w:color w:val="1F4E79"/>
          <w:sz w:val="22"/>
          <w:szCs w:val="22"/>
        </w:rPr>
      </w:pPr>
      <w:r w:rsidRPr="00D52933">
        <w:rPr>
          <w:rFonts w:ascii="Calibri" w:hAnsi="Calibri" w:cs="Arial"/>
          <w:sz w:val="22"/>
          <w:szCs w:val="22"/>
        </w:rPr>
        <w:t xml:space="preserve">c) </w:t>
      </w:r>
      <w:hyperlink r:id="rId10" w:tooltip="Les origines du Coran" w:history="1">
        <w:r w:rsidRPr="00D52933">
          <w:rPr>
            <w:rStyle w:val="Lienhypertexte"/>
            <w:rFonts w:ascii="Calibri" w:hAnsi="Calibri"/>
            <w:i/>
            <w:color w:val="0B0080"/>
            <w:sz w:val="22"/>
            <w:szCs w:val="22"/>
          </w:rPr>
          <w:t xml:space="preserve">Les origines </w:t>
        </w:r>
        <w:r w:rsidRPr="00D52933">
          <w:rPr>
            <w:rStyle w:val="Lienhypertexte"/>
            <w:rFonts w:ascii="Calibri" w:hAnsi="Calibri"/>
            <w:i/>
            <w:color w:val="0B0080"/>
            <w:sz w:val="22"/>
            <w:szCs w:val="22"/>
          </w:rPr>
          <w:t>d</w:t>
        </w:r>
        <w:r w:rsidRPr="00D52933">
          <w:rPr>
            <w:rStyle w:val="Lienhypertexte"/>
            <w:rFonts w:ascii="Calibri" w:hAnsi="Calibri"/>
            <w:i/>
            <w:color w:val="0B0080"/>
            <w:sz w:val="22"/>
            <w:szCs w:val="22"/>
          </w:rPr>
          <w:t>u Coran</w:t>
        </w:r>
      </w:hyperlink>
      <w:r w:rsidRPr="00D52933">
        <w:rPr>
          <w:rStyle w:val="apple-converted-space"/>
          <w:rFonts w:ascii="Calibri" w:hAnsi="Calibri"/>
          <w:color w:val="252525"/>
          <w:sz w:val="22"/>
          <w:szCs w:val="22"/>
          <w:shd w:val="clear" w:color="auto" w:fill="E6ECF9"/>
        </w:rPr>
        <w:t>,</w:t>
      </w:r>
      <w:r w:rsidRPr="00D52933">
        <w:rPr>
          <w:rFonts w:ascii="Calibri" w:hAnsi="Calibri"/>
          <w:color w:val="252525"/>
          <w:sz w:val="22"/>
          <w:szCs w:val="22"/>
          <w:shd w:val="clear" w:color="auto" w:fill="E6ECF9"/>
        </w:rPr>
        <w:t xml:space="preserve"> </w:t>
      </w:r>
      <w:r w:rsidRPr="00D52933">
        <w:rPr>
          <w:rFonts w:ascii="Calibri" w:hAnsi="Calibri"/>
          <w:sz w:val="22"/>
          <w:szCs w:val="22"/>
          <w:shd w:val="clear" w:color="auto" w:fill="E6ECF9"/>
        </w:rPr>
        <w:t>par</w:t>
      </w:r>
      <w:r w:rsidRPr="00D52933">
        <w:rPr>
          <w:rStyle w:val="apple-converted-space"/>
          <w:rFonts w:ascii="Calibri" w:hAnsi="Calibri"/>
          <w:color w:val="1F4E79"/>
          <w:sz w:val="22"/>
          <w:szCs w:val="22"/>
          <w:shd w:val="clear" w:color="auto" w:fill="E6ECF9"/>
        </w:rPr>
        <w:t> </w:t>
      </w:r>
      <w:hyperlink r:id="rId11" w:tooltip="Ibn Warraq" w:history="1">
        <w:r w:rsidRPr="00D52933">
          <w:rPr>
            <w:rStyle w:val="Lienhypertexte"/>
            <w:rFonts w:ascii="Calibri" w:hAnsi="Calibri"/>
            <w:color w:val="0B0080"/>
            <w:sz w:val="22"/>
            <w:szCs w:val="22"/>
            <w:u w:val="none"/>
          </w:rPr>
          <w:t>Ibn Warraq</w:t>
        </w:r>
      </w:hyperlink>
      <w:r w:rsidRPr="00D52933">
        <w:rPr>
          <w:rFonts w:ascii="Calibri" w:hAnsi="Calibri"/>
          <w:color w:val="1F4E79"/>
          <w:sz w:val="22"/>
          <w:szCs w:val="22"/>
        </w:rPr>
        <w:t xml:space="preserve">, </w:t>
      </w:r>
      <w:hyperlink r:id="rId12" w:history="1">
        <w:r w:rsidRPr="00D52933">
          <w:rPr>
            <w:rStyle w:val="Lienhypertexte"/>
            <w:rFonts w:ascii="Calibri" w:hAnsi="Calibri" w:cs="Arial"/>
            <w:color w:val="663366"/>
            <w:sz w:val="22"/>
            <w:szCs w:val="22"/>
            <w:u w:val="none"/>
            <w:shd w:val="clear" w:color="auto" w:fill="C9D7F1"/>
          </w:rPr>
          <w:t>Prometheus Books</w:t>
        </w:r>
      </w:hyperlink>
      <w:r w:rsidRPr="00D52933">
        <w:rPr>
          <w:rFonts w:ascii="Calibri" w:hAnsi="Calibri"/>
          <w:color w:val="1F4E79"/>
          <w:sz w:val="22"/>
          <w:szCs w:val="22"/>
        </w:rPr>
        <w:t>,</w:t>
      </w:r>
      <w:r w:rsidRPr="00D52933">
        <w:rPr>
          <w:rFonts w:ascii="Calibri" w:hAnsi="Calibri" w:cs="Arial"/>
          <w:color w:val="000000"/>
          <w:sz w:val="22"/>
          <w:szCs w:val="22"/>
        </w:rPr>
        <w:t xml:space="preserve"> </w:t>
      </w:r>
      <w:r w:rsidRPr="00D52933">
        <w:rPr>
          <w:rFonts w:ascii="Calibri" w:hAnsi="Calibri"/>
          <w:sz w:val="22"/>
          <w:szCs w:val="22"/>
        </w:rPr>
        <w:t>1998, 411 pages</w:t>
      </w:r>
      <w:r w:rsidRPr="00D52933">
        <w:rPr>
          <w:rFonts w:ascii="Calibri" w:hAnsi="Calibri"/>
          <w:color w:val="1F4E79"/>
          <w:sz w:val="22"/>
          <w:szCs w:val="22"/>
        </w:rPr>
        <w:t xml:space="preserve">, </w:t>
      </w:r>
      <w:hyperlink r:id="rId13" w:history="1">
        <w:r w:rsidRPr="00D52933">
          <w:rPr>
            <w:rStyle w:val="Lienhypertexte"/>
            <w:rFonts w:ascii="Calibri" w:hAnsi="Calibri"/>
            <w:sz w:val="22"/>
            <w:szCs w:val="22"/>
          </w:rPr>
          <w:t>http://wikiislam.net/wiki/The_Origins_of_the_Quran</w:t>
        </w:r>
      </w:hyperlink>
      <w:r w:rsidRPr="00D52933">
        <w:rPr>
          <w:rFonts w:ascii="Calibri" w:hAnsi="Calibri"/>
          <w:color w:val="1F4E79"/>
          <w:sz w:val="22"/>
          <w:szCs w:val="22"/>
        </w:rPr>
        <w:t xml:space="preserve"> </w:t>
      </w:r>
    </w:p>
    <w:p w:rsidR="00735A1B" w:rsidRPr="00D52933" w:rsidRDefault="00735A1B" w:rsidP="00735A1B">
      <w:pPr>
        <w:pStyle w:val="NormalWeb"/>
        <w:spacing w:before="0" w:beforeAutospacing="0" w:after="0" w:afterAutospacing="0"/>
        <w:rPr>
          <w:rFonts w:ascii="Calibri" w:hAnsi="Calibri" w:cs="Arial"/>
          <w:sz w:val="22"/>
          <w:szCs w:val="22"/>
        </w:rPr>
      </w:pPr>
      <w:r w:rsidRPr="00D52933">
        <w:rPr>
          <w:rFonts w:ascii="Calibri" w:hAnsi="Calibri"/>
          <w:sz w:val="22"/>
          <w:szCs w:val="22"/>
        </w:rPr>
        <w:t>d)</w:t>
      </w:r>
      <w:r w:rsidRPr="00D52933">
        <w:rPr>
          <w:rFonts w:ascii="Calibri" w:hAnsi="Calibri"/>
          <w:color w:val="1F4E79"/>
          <w:sz w:val="22"/>
          <w:szCs w:val="22"/>
        </w:rPr>
        <w:t xml:space="preserve">  </w:t>
      </w:r>
      <w:hyperlink r:id="rId14" w:history="1">
        <w:r w:rsidRPr="00D52933">
          <w:rPr>
            <w:rStyle w:val="Lienhypertexte"/>
            <w:rFonts w:ascii="Calibri" w:hAnsi="Calibri"/>
            <w:sz w:val="22"/>
            <w:szCs w:val="22"/>
          </w:rPr>
          <w:t>http://wikiislam.net/wiki/Uthman_and_the_Recension_of_the_Quran</w:t>
        </w:r>
      </w:hyperlink>
    </w:p>
    <w:p w:rsidR="00735A1B" w:rsidRPr="00D52933" w:rsidRDefault="00735A1B" w:rsidP="00735A1B">
      <w:pPr>
        <w:pStyle w:val="NormalWeb"/>
        <w:spacing w:before="0" w:beforeAutospacing="0" w:after="0" w:afterAutospacing="0"/>
        <w:rPr>
          <w:rFonts w:ascii="Calibri" w:hAnsi="Calibri" w:cs="Arial"/>
          <w:sz w:val="22"/>
          <w:szCs w:val="22"/>
        </w:rPr>
      </w:pPr>
    </w:p>
    <w:p w:rsidR="00735A1B" w:rsidRPr="00D52933" w:rsidRDefault="00735A1B" w:rsidP="00735A1B">
      <w:pPr>
        <w:pStyle w:val="NormalWeb"/>
        <w:spacing w:before="0" w:beforeAutospacing="0" w:after="0" w:afterAutospacing="0"/>
        <w:rPr>
          <w:rFonts w:ascii="Calibri" w:hAnsi="Calibri" w:cs="Arial"/>
          <w:sz w:val="22"/>
          <w:szCs w:val="22"/>
        </w:rPr>
      </w:pPr>
      <w:r w:rsidRPr="00D52933">
        <w:rPr>
          <w:rFonts w:ascii="Calibri" w:hAnsi="Calibri" w:cs="Arial"/>
          <w:sz w:val="22"/>
          <w:szCs w:val="22"/>
          <w:u w:val="single"/>
        </w:rPr>
        <w:t>Données complémentaires</w:t>
      </w:r>
      <w:r w:rsidRPr="00D52933">
        <w:rPr>
          <w:rFonts w:ascii="Calibri" w:hAnsi="Calibri" w:cs="Arial"/>
          <w:sz w:val="22"/>
          <w:szCs w:val="22"/>
        </w:rPr>
        <w:t> :</w:t>
      </w:r>
    </w:p>
    <w:p w:rsidR="00735A1B" w:rsidRPr="00D52933" w:rsidRDefault="00735A1B" w:rsidP="00735A1B">
      <w:pPr>
        <w:pStyle w:val="NormalWeb"/>
        <w:spacing w:before="0" w:beforeAutospacing="0" w:after="0" w:afterAutospacing="0"/>
        <w:rPr>
          <w:rFonts w:ascii="Calibri" w:hAnsi="Calibri" w:cs="Arial"/>
          <w:sz w:val="22"/>
          <w:szCs w:val="22"/>
        </w:rPr>
      </w:pPr>
    </w:p>
    <w:p w:rsidR="00735A1B" w:rsidRDefault="00735A1B" w:rsidP="00735A1B">
      <w:pPr>
        <w:shd w:val="clear" w:color="auto" w:fill="FFFFFF"/>
        <w:jc w:val="both"/>
        <w:rPr>
          <w:rFonts w:ascii="Calibri" w:hAnsi="Calibri"/>
          <w:sz w:val="22"/>
          <w:szCs w:val="22"/>
        </w:rPr>
      </w:pPr>
      <w:r w:rsidRPr="000045AA">
        <w:rPr>
          <w:rFonts w:ascii="Calibri" w:hAnsi="Calibri"/>
          <w:sz w:val="22"/>
          <w:szCs w:val="22"/>
        </w:rPr>
        <w:t xml:space="preserve">Uthman a produit une version standardisée du Coran en 652. Il a envoyé une copie à chaque province et </w:t>
      </w:r>
      <w:r w:rsidRPr="00735A1B">
        <w:rPr>
          <w:rFonts w:ascii="Calibri" w:hAnsi="Calibri"/>
          <w:b/>
          <w:sz w:val="22"/>
          <w:szCs w:val="22"/>
        </w:rPr>
        <w:t>a ordonné que tous les autres matériaux Coraniques "qu'elles soient écrites dans les manuscrits fragmentaires ou des copies entières," doivent être brûlés</w:t>
      </w:r>
      <w:r>
        <w:rPr>
          <w:rStyle w:val="Appelnotedebasdep"/>
          <w:rFonts w:ascii="Calibri" w:hAnsi="Calibri"/>
          <w:sz w:val="22"/>
          <w:szCs w:val="22"/>
        </w:rPr>
        <w:footnoteReference w:id="1"/>
      </w:r>
      <w:r>
        <w:rPr>
          <w:rFonts w:ascii="Calibri" w:hAnsi="Calibri"/>
          <w:sz w:val="22"/>
          <w:szCs w:val="22"/>
        </w:rPr>
        <w:t xml:space="preserve">. </w:t>
      </w:r>
      <w:r w:rsidRPr="00D52933">
        <w:rPr>
          <w:rFonts w:ascii="Calibri" w:hAnsi="Calibri"/>
          <w:sz w:val="22"/>
          <w:szCs w:val="22"/>
        </w:rPr>
        <w:t>Après qu’Othman a détruit toutes les variantes du Coran, le seul Coran qui est resté est le</w:t>
      </w:r>
      <w:r w:rsidRPr="00D52933">
        <w:rPr>
          <w:rFonts w:ascii="Calibri" w:hAnsi="Calibri"/>
          <w:color w:val="1F497D"/>
          <w:sz w:val="22"/>
          <w:szCs w:val="22"/>
        </w:rPr>
        <w:t xml:space="preserve"> </w:t>
      </w:r>
      <w:hyperlink r:id="rId15" w:tooltip="Coran d'Othman" w:history="1">
        <w:r w:rsidRPr="00D52933">
          <w:rPr>
            <w:rStyle w:val="Lienhypertexte"/>
            <w:rFonts w:ascii="Calibri" w:hAnsi="Calibri"/>
            <w:color w:val="0B0080"/>
            <w:sz w:val="22"/>
            <w:szCs w:val="22"/>
          </w:rPr>
          <w:t>Coran d'Othman</w:t>
        </w:r>
      </w:hyperlink>
      <w:r w:rsidRPr="00D52933">
        <w:rPr>
          <w:rFonts w:ascii="Calibri" w:hAnsi="Calibri"/>
          <w:color w:val="1F497D"/>
          <w:sz w:val="22"/>
          <w:szCs w:val="22"/>
        </w:rPr>
        <w:t xml:space="preserve">, </w:t>
      </w:r>
      <w:r w:rsidRPr="00735A1B">
        <w:rPr>
          <w:rFonts w:ascii="Calibri" w:hAnsi="Calibri"/>
          <w:i/>
          <w:sz w:val="22"/>
          <w:szCs w:val="22"/>
        </w:rPr>
        <w:t>c’est celui que les musulmans connaissent</w:t>
      </w:r>
      <w:r w:rsidRPr="00D52933">
        <w:rPr>
          <w:rFonts w:ascii="Calibri" w:hAnsi="Calibri"/>
          <w:sz w:val="22"/>
          <w:szCs w:val="22"/>
        </w:rPr>
        <w:t>.</w:t>
      </w:r>
    </w:p>
    <w:p w:rsidR="00735A1B" w:rsidRPr="00D52933" w:rsidRDefault="00735A1B" w:rsidP="00735A1B">
      <w:pPr>
        <w:shd w:val="clear" w:color="auto" w:fill="FFFFFF"/>
        <w:rPr>
          <w:rFonts w:ascii="Calibri" w:hAnsi="Calibri"/>
          <w:sz w:val="22"/>
          <w:szCs w:val="22"/>
        </w:rPr>
      </w:pPr>
    </w:p>
    <w:p w:rsidR="00735A1B" w:rsidRPr="00D52933" w:rsidRDefault="00735A1B" w:rsidP="00735A1B">
      <w:pPr>
        <w:pStyle w:val="NormalWeb"/>
        <w:spacing w:before="0" w:beforeAutospacing="0" w:after="0" w:afterAutospacing="0"/>
        <w:rPr>
          <w:rFonts w:ascii="Calibri" w:hAnsi="Calibri" w:cs="Arial"/>
          <w:sz w:val="22"/>
          <w:szCs w:val="22"/>
        </w:rPr>
      </w:pPr>
      <w:r w:rsidRPr="00D52933">
        <w:rPr>
          <w:rFonts w:ascii="Calibri" w:hAnsi="Calibri" w:cs="Arial"/>
          <w:sz w:val="22"/>
          <w:szCs w:val="22"/>
        </w:rPr>
        <w:t>Pourtant, l’on a retrouvé récemment deux autres versions du Coran :</w:t>
      </w:r>
    </w:p>
    <w:p w:rsidR="00735A1B" w:rsidRPr="00D52933" w:rsidRDefault="00735A1B" w:rsidP="00735A1B">
      <w:pPr>
        <w:pStyle w:val="NormalWeb"/>
        <w:spacing w:before="0" w:beforeAutospacing="0" w:after="0" w:afterAutospacing="0"/>
        <w:rPr>
          <w:rFonts w:ascii="Calibri" w:hAnsi="Calibri" w:cs="Arial"/>
          <w:sz w:val="22"/>
          <w:szCs w:val="22"/>
        </w:rPr>
      </w:pPr>
    </w:p>
    <w:p w:rsidR="00735A1B" w:rsidRPr="00D52933" w:rsidRDefault="00735A1B" w:rsidP="00735A1B">
      <w:pPr>
        <w:pStyle w:val="NormalWeb"/>
        <w:numPr>
          <w:ilvl w:val="0"/>
          <w:numId w:val="1"/>
        </w:numPr>
        <w:spacing w:before="0" w:beforeAutospacing="0" w:after="0" w:afterAutospacing="0"/>
        <w:rPr>
          <w:rFonts w:ascii="Calibri" w:hAnsi="Calibri" w:cs="Arial"/>
          <w:sz w:val="22"/>
          <w:szCs w:val="22"/>
        </w:rPr>
      </w:pPr>
      <w:r w:rsidRPr="00D52933">
        <w:rPr>
          <w:rFonts w:ascii="Calibri" w:hAnsi="Calibri"/>
          <w:i/>
          <w:iCs/>
          <w:color w:val="252525"/>
          <w:sz w:val="22"/>
          <w:szCs w:val="22"/>
        </w:rPr>
        <w:t>Les </w:t>
      </w:r>
      <w:r w:rsidRPr="00D52933">
        <w:rPr>
          <w:rFonts w:ascii="Calibri" w:hAnsi="Calibri"/>
          <w:b/>
          <w:bCs/>
          <w:i/>
          <w:iCs/>
          <w:color w:val="252525"/>
          <w:sz w:val="22"/>
          <w:szCs w:val="22"/>
        </w:rPr>
        <w:t>manuscrits de Sanaa</w:t>
      </w:r>
      <w:r>
        <w:rPr>
          <w:rStyle w:val="Appelnotedebasdep"/>
          <w:rFonts w:ascii="Calibri" w:hAnsi="Calibri"/>
          <w:b/>
          <w:bCs/>
          <w:i/>
          <w:iCs/>
          <w:color w:val="252525"/>
          <w:sz w:val="22"/>
          <w:szCs w:val="22"/>
        </w:rPr>
        <w:footnoteReference w:id="2"/>
      </w:r>
      <w:r w:rsidRPr="00D52933">
        <w:rPr>
          <w:rFonts w:ascii="Calibri" w:hAnsi="Calibri"/>
          <w:i/>
          <w:iCs/>
          <w:color w:val="252525"/>
          <w:sz w:val="22"/>
          <w:szCs w:val="22"/>
        </w:rPr>
        <w:t> </w:t>
      </w:r>
      <w:r w:rsidRPr="00D52933">
        <w:rPr>
          <w:rFonts w:ascii="Calibri" w:hAnsi="Calibri" w:cs="Arial"/>
          <w:sz w:val="22"/>
          <w:szCs w:val="22"/>
        </w:rPr>
        <w:t>:</w:t>
      </w:r>
    </w:p>
    <w:p w:rsidR="00735A1B" w:rsidRPr="00D52933" w:rsidRDefault="00735A1B" w:rsidP="00735A1B">
      <w:pPr>
        <w:pStyle w:val="NormalWeb"/>
        <w:spacing w:before="0" w:beforeAutospacing="0" w:after="0" w:afterAutospacing="0"/>
        <w:rPr>
          <w:rFonts w:ascii="Calibri" w:hAnsi="Calibri" w:cs="Arial"/>
          <w:sz w:val="22"/>
          <w:szCs w:val="22"/>
        </w:rPr>
      </w:pPr>
    </w:p>
    <w:p w:rsidR="00735A1B" w:rsidRPr="00D52933" w:rsidRDefault="00735A1B" w:rsidP="00735A1B">
      <w:pPr>
        <w:shd w:val="clear" w:color="auto" w:fill="FFFFFF"/>
        <w:jc w:val="both"/>
        <w:rPr>
          <w:rFonts w:ascii="Calibri" w:hAnsi="Calibri"/>
          <w:color w:val="252525"/>
          <w:sz w:val="22"/>
          <w:szCs w:val="22"/>
        </w:rPr>
      </w:pPr>
      <w:r w:rsidRPr="00D52933">
        <w:rPr>
          <w:rFonts w:ascii="Calibri" w:hAnsi="Calibri"/>
          <w:i/>
          <w:iCs/>
          <w:color w:val="252525"/>
          <w:sz w:val="22"/>
          <w:szCs w:val="22"/>
        </w:rPr>
        <w:t>« Les </w:t>
      </w:r>
      <w:r w:rsidRPr="00D52933">
        <w:rPr>
          <w:rFonts w:ascii="Calibri" w:hAnsi="Calibri"/>
          <w:b/>
          <w:bCs/>
          <w:i/>
          <w:iCs/>
          <w:color w:val="252525"/>
          <w:sz w:val="22"/>
          <w:szCs w:val="22"/>
        </w:rPr>
        <w:t>manuscrits de Sanaa</w:t>
      </w:r>
      <w:r w:rsidRPr="00D52933">
        <w:rPr>
          <w:rFonts w:ascii="Calibri" w:hAnsi="Calibri"/>
          <w:i/>
          <w:iCs/>
          <w:color w:val="252525"/>
          <w:sz w:val="22"/>
          <w:szCs w:val="22"/>
        </w:rPr>
        <w:t> retrouvés en </w:t>
      </w:r>
      <w:hyperlink r:id="rId16" w:tooltip="1972" w:history="1">
        <w:r w:rsidRPr="00D52933">
          <w:rPr>
            <w:rStyle w:val="Lienhypertexte"/>
            <w:rFonts w:ascii="Calibri" w:hAnsi="Calibri"/>
            <w:i/>
            <w:iCs/>
            <w:color w:val="0B0080"/>
            <w:sz w:val="22"/>
            <w:szCs w:val="22"/>
            <w:u w:val="none"/>
          </w:rPr>
          <w:t>1972</w:t>
        </w:r>
      </w:hyperlink>
      <w:r w:rsidRPr="00D52933">
        <w:rPr>
          <w:rFonts w:ascii="Calibri" w:hAnsi="Calibri"/>
          <w:i/>
          <w:iCs/>
          <w:color w:val="252525"/>
          <w:sz w:val="22"/>
          <w:szCs w:val="22"/>
        </w:rPr>
        <w:t> au </w:t>
      </w:r>
      <w:hyperlink r:id="rId17" w:tooltip="Yémen" w:history="1">
        <w:r w:rsidRPr="00D52933">
          <w:rPr>
            <w:rStyle w:val="Lienhypertexte"/>
            <w:rFonts w:ascii="Calibri" w:hAnsi="Calibri"/>
            <w:i/>
            <w:iCs/>
            <w:color w:val="0B0080"/>
            <w:sz w:val="22"/>
            <w:szCs w:val="22"/>
            <w:u w:val="none"/>
          </w:rPr>
          <w:t>Yémen</w:t>
        </w:r>
      </w:hyperlink>
      <w:r w:rsidRPr="00D52933">
        <w:rPr>
          <w:rFonts w:ascii="Calibri" w:hAnsi="Calibri"/>
          <w:i/>
          <w:iCs/>
          <w:color w:val="252525"/>
          <w:sz w:val="22"/>
          <w:szCs w:val="22"/>
        </w:rPr>
        <w:t> sont parmi les plus anciennes versions existantes du </w:t>
      </w:r>
      <w:hyperlink r:id="rId18" w:tooltip="Coran" w:history="1">
        <w:r w:rsidRPr="00D52933">
          <w:rPr>
            <w:rStyle w:val="Lienhypertexte"/>
            <w:rFonts w:ascii="Calibri" w:hAnsi="Calibri"/>
            <w:i/>
            <w:iCs/>
            <w:color w:val="0B0080"/>
            <w:sz w:val="22"/>
            <w:szCs w:val="22"/>
            <w:u w:val="none"/>
          </w:rPr>
          <w:t>Coran</w:t>
        </w:r>
      </w:hyperlink>
      <w:r w:rsidRPr="00D52933">
        <w:rPr>
          <w:rFonts w:ascii="Calibri" w:hAnsi="Calibri"/>
          <w:i/>
          <w:iCs/>
          <w:color w:val="252525"/>
          <w:sz w:val="22"/>
          <w:szCs w:val="22"/>
        </w:rPr>
        <w:t>. Le texte est daté des deux premières décennies du </w:t>
      </w:r>
      <w:proofErr w:type="spellStart"/>
      <w:r w:rsidRPr="00D52933">
        <w:rPr>
          <w:rFonts w:ascii="Calibri" w:hAnsi="Calibri"/>
          <w:sz w:val="22"/>
          <w:szCs w:val="22"/>
        </w:rPr>
        <w:fldChar w:fldCharType="begin"/>
      </w:r>
      <w:r w:rsidRPr="00D52933">
        <w:rPr>
          <w:rFonts w:ascii="Calibri" w:hAnsi="Calibri"/>
          <w:sz w:val="22"/>
          <w:szCs w:val="22"/>
        </w:rPr>
        <w:instrText xml:space="preserve"> HYPERLINK "https://fr.wikipedia.org/wiki/VIIIe_si%C3%A8cle" \o "VIIIe siècle" </w:instrText>
      </w:r>
      <w:r w:rsidRPr="00D52933">
        <w:rPr>
          <w:rFonts w:ascii="Calibri" w:hAnsi="Calibri"/>
          <w:sz w:val="22"/>
          <w:szCs w:val="22"/>
        </w:rPr>
        <w:fldChar w:fldCharType="separate"/>
      </w:r>
      <w:r w:rsidRPr="00D52933">
        <w:rPr>
          <w:rStyle w:val="Lienhypertexte"/>
          <w:rFonts w:ascii="Calibri" w:hAnsi="Calibri"/>
          <w:i/>
          <w:iCs/>
          <w:smallCaps/>
          <w:color w:val="0B0080"/>
          <w:sz w:val="22"/>
          <w:szCs w:val="22"/>
          <w:u w:val="none"/>
        </w:rPr>
        <w:t>viii</w:t>
      </w:r>
      <w:r w:rsidRPr="00D52933">
        <w:rPr>
          <w:rStyle w:val="Lienhypertexte"/>
          <w:rFonts w:ascii="Calibri" w:hAnsi="Calibri"/>
          <w:i/>
          <w:iCs/>
          <w:color w:val="0B0080"/>
          <w:sz w:val="22"/>
          <w:szCs w:val="22"/>
          <w:u w:val="none"/>
          <w:vertAlign w:val="superscript"/>
        </w:rPr>
        <w:t>e</w:t>
      </w:r>
      <w:proofErr w:type="spellEnd"/>
      <w:r w:rsidRPr="00D52933">
        <w:rPr>
          <w:rStyle w:val="Lienhypertexte"/>
          <w:rFonts w:ascii="Calibri" w:hAnsi="Calibri"/>
          <w:i/>
          <w:iCs/>
          <w:color w:val="0B0080"/>
          <w:sz w:val="22"/>
          <w:szCs w:val="22"/>
          <w:u w:val="none"/>
        </w:rPr>
        <w:t> siècle</w:t>
      </w:r>
      <w:r w:rsidRPr="00D52933">
        <w:rPr>
          <w:rStyle w:val="Lienhypertexte"/>
          <w:rFonts w:ascii="Calibri" w:hAnsi="Calibri"/>
          <w:i/>
          <w:iCs/>
          <w:color w:val="0B0080"/>
          <w:sz w:val="22"/>
          <w:szCs w:val="22"/>
          <w:u w:val="none"/>
        </w:rPr>
        <w:fldChar w:fldCharType="end"/>
      </w:r>
      <w:hyperlink r:id="rId19" w:anchor="cite_note-paleo_date-1" w:history="1">
        <w:r w:rsidRPr="00D52933">
          <w:rPr>
            <w:rStyle w:val="Lienhypertexte"/>
            <w:rFonts w:ascii="Calibri" w:hAnsi="Calibri"/>
            <w:i/>
            <w:iCs/>
            <w:color w:val="0B0080"/>
            <w:sz w:val="22"/>
            <w:szCs w:val="22"/>
            <w:u w:val="none"/>
            <w:vertAlign w:val="superscript"/>
          </w:rPr>
          <w:t>1</w:t>
        </w:r>
      </w:hyperlink>
      <w:r w:rsidRPr="00D52933">
        <w:rPr>
          <w:rFonts w:ascii="Calibri" w:hAnsi="Calibri"/>
          <w:i/>
          <w:iCs/>
          <w:color w:val="252525"/>
          <w:sz w:val="22"/>
          <w:szCs w:val="22"/>
        </w:rPr>
        <w:t>, certains remontant même à la deuxième moitié du </w:t>
      </w:r>
      <w:proofErr w:type="spellStart"/>
      <w:r w:rsidRPr="00D52933">
        <w:rPr>
          <w:rFonts w:ascii="Calibri" w:hAnsi="Calibri"/>
          <w:sz w:val="22"/>
          <w:szCs w:val="22"/>
        </w:rPr>
        <w:fldChar w:fldCharType="begin"/>
      </w:r>
      <w:r w:rsidRPr="00D52933">
        <w:rPr>
          <w:rFonts w:ascii="Calibri" w:hAnsi="Calibri"/>
          <w:sz w:val="22"/>
          <w:szCs w:val="22"/>
        </w:rPr>
        <w:instrText xml:space="preserve"> HYPERLINK "https://fr.wikipedia.org/wiki/VIIe_si%C3%A8cle" \o "VIIe siècle" </w:instrText>
      </w:r>
      <w:r w:rsidRPr="00D52933">
        <w:rPr>
          <w:rFonts w:ascii="Calibri" w:hAnsi="Calibri"/>
          <w:sz w:val="22"/>
          <w:szCs w:val="22"/>
        </w:rPr>
        <w:fldChar w:fldCharType="separate"/>
      </w:r>
      <w:r w:rsidRPr="00D52933">
        <w:rPr>
          <w:rStyle w:val="Lienhypertexte"/>
          <w:rFonts w:ascii="Calibri" w:hAnsi="Calibri"/>
          <w:i/>
          <w:iCs/>
          <w:smallCaps/>
          <w:color w:val="0B0080"/>
          <w:sz w:val="22"/>
          <w:szCs w:val="22"/>
          <w:u w:val="none"/>
        </w:rPr>
        <w:t>vii</w:t>
      </w:r>
      <w:r w:rsidRPr="00D52933">
        <w:rPr>
          <w:rStyle w:val="Lienhypertexte"/>
          <w:rFonts w:ascii="Calibri" w:hAnsi="Calibri"/>
          <w:i/>
          <w:iCs/>
          <w:color w:val="0B0080"/>
          <w:sz w:val="22"/>
          <w:szCs w:val="22"/>
          <w:u w:val="none"/>
          <w:vertAlign w:val="superscript"/>
        </w:rPr>
        <w:t>e</w:t>
      </w:r>
      <w:proofErr w:type="spellEnd"/>
      <w:r w:rsidRPr="00D52933">
        <w:rPr>
          <w:rStyle w:val="Lienhypertexte"/>
          <w:rFonts w:ascii="Calibri" w:hAnsi="Calibri"/>
          <w:i/>
          <w:iCs/>
          <w:color w:val="0B0080"/>
          <w:sz w:val="22"/>
          <w:szCs w:val="22"/>
          <w:u w:val="none"/>
        </w:rPr>
        <w:t> siècle</w:t>
      </w:r>
      <w:r w:rsidRPr="00D52933">
        <w:rPr>
          <w:rStyle w:val="Lienhypertexte"/>
          <w:rFonts w:ascii="Calibri" w:hAnsi="Calibri"/>
          <w:i/>
          <w:iCs/>
          <w:color w:val="0B0080"/>
          <w:sz w:val="22"/>
          <w:szCs w:val="22"/>
          <w:u w:val="none"/>
        </w:rPr>
        <w:fldChar w:fldCharType="end"/>
      </w:r>
      <w:r w:rsidRPr="00D52933">
        <w:rPr>
          <w:rFonts w:ascii="Calibri" w:hAnsi="Calibri"/>
          <w:i/>
          <w:iCs/>
          <w:color w:val="252525"/>
          <w:sz w:val="22"/>
          <w:szCs w:val="22"/>
        </w:rPr>
        <w:t>. Ces manuscrits proviennent de 926 Corans</w:t>
      </w:r>
      <w:hyperlink r:id="rId20" w:anchor="cite_note-2" w:history="1">
        <w:r w:rsidRPr="00D52933">
          <w:rPr>
            <w:rStyle w:val="Lienhypertexte"/>
            <w:rFonts w:ascii="Calibri" w:hAnsi="Calibri"/>
            <w:i/>
            <w:iCs/>
            <w:color w:val="0B0080"/>
            <w:sz w:val="22"/>
            <w:szCs w:val="22"/>
            <w:u w:val="none"/>
            <w:vertAlign w:val="superscript"/>
          </w:rPr>
          <w:t>2</w:t>
        </w:r>
      </w:hyperlink>
      <w:r w:rsidRPr="00D52933">
        <w:rPr>
          <w:rFonts w:ascii="Calibri" w:hAnsi="Calibri"/>
          <w:i/>
          <w:iCs/>
          <w:color w:val="252525"/>
          <w:sz w:val="22"/>
          <w:szCs w:val="22"/>
        </w:rPr>
        <w:t xml:space="preserve">. Les manuscrits sont des palimpsestes comportant deux couches. La couche supérieure est conforme au modèle standard du Coran, tandis que la couche inférieure effacée </w:t>
      </w:r>
      <w:r w:rsidRPr="00D52933">
        <w:rPr>
          <w:rFonts w:ascii="Calibri" w:hAnsi="Calibri"/>
          <w:b/>
          <w:i/>
          <w:iCs/>
          <w:color w:val="252525"/>
          <w:sz w:val="22"/>
          <w:szCs w:val="22"/>
        </w:rPr>
        <w:t>comporte de légères variantes</w:t>
      </w:r>
      <w:r w:rsidRPr="00D52933">
        <w:rPr>
          <w:rFonts w:ascii="Calibri" w:hAnsi="Calibri"/>
          <w:color w:val="252525"/>
          <w:sz w:val="22"/>
          <w:szCs w:val="22"/>
        </w:rPr>
        <w:t xml:space="preserve"> ». </w:t>
      </w:r>
    </w:p>
    <w:p w:rsidR="00735A1B" w:rsidRPr="00D52933" w:rsidRDefault="00735A1B" w:rsidP="00735A1B">
      <w:pPr>
        <w:shd w:val="clear" w:color="auto" w:fill="FFFFFF"/>
        <w:rPr>
          <w:rFonts w:ascii="Calibri" w:hAnsi="Calibri"/>
          <w:color w:val="1F497D"/>
          <w:sz w:val="22"/>
          <w:szCs w:val="22"/>
        </w:rPr>
      </w:pPr>
    </w:p>
    <w:p w:rsidR="00735A1B" w:rsidRPr="00D52933" w:rsidRDefault="00735A1B" w:rsidP="00735A1B">
      <w:pPr>
        <w:pStyle w:val="NormalWeb"/>
        <w:numPr>
          <w:ilvl w:val="0"/>
          <w:numId w:val="1"/>
        </w:numPr>
        <w:spacing w:before="0" w:beforeAutospacing="0" w:after="0" w:afterAutospacing="0"/>
        <w:rPr>
          <w:rFonts w:ascii="Calibri" w:hAnsi="Calibri" w:cs="Arial"/>
          <w:sz w:val="22"/>
          <w:szCs w:val="22"/>
        </w:rPr>
      </w:pPr>
      <w:r w:rsidRPr="00D52933">
        <w:rPr>
          <w:rFonts w:ascii="Calibri" w:hAnsi="Calibri"/>
          <w:i/>
          <w:sz w:val="22"/>
          <w:szCs w:val="22"/>
        </w:rPr>
        <w:t>Le</w:t>
      </w:r>
      <w:r w:rsidRPr="00D52933">
        <w:rPr>
          <w:rFonts w:ascii="Calibri" w:hAnsi="Calibri"/>
          <w:sz w:val="22"/>
          <w:szCs w:val="22"/>
        </w:rPr>
        <w:t xml:space="preserve"> </w:t>
      </w:r>
      <w:r w:rsidRPr="00D52933">
        <w:rPr>
          <w:rFonts w:ascii="Calibri" w:hAnsi="Calibri"/>
          <w:b/>
          <w:bCs/>
          <w:i/>
          <w:iCs/>
          <w:color w:val="252525"/>
          <w:sz w:val="22"/>
          <w:szCs w:val="22"/>
          <w:shd w:val="clear" w:color="auto" w:fill="FFFFFF"/>
        </w:rPr>
        <w:t xml:space="preserve">Codex </w:t>
      </w:r>
      <w:proofErr w:type="spellStart"/>
      <w:r w:rsidRPr="00D52933">
        <w:rPr>
          <w:rFonts w:ascii="Calibri" w:hAnsi="Calibri"/>
          <w:b/>
          <w:bCs/>
          <w:i/>
          <w:iCs/>
          <w:color w:val="252525"/>
          <w:sz w:val="22"/>
          <w:szCs w:val="22"/>
          <w:shd w:val="clear" w:color="auto" w:fill="FFFFFF"/>
        </w:rPr>
        <w:t>Parisino-petropolitanus</w:t>
      </w:r>
      <w:proofErr w:type="spellEnd"/>
      <w:r>
        <w:rPr>
          <w:rStyle w:val="Appelnotedebasdep"/>
          <w:rFonts w:ascii="Calibri" w:hAnsi="Calibri"/>
          <w:b/>
          <w:bCs/>
          <w:i/>
          <w:iCs/>
          <w:color w:val="252525"/>
          <w:sz w:val="22"/>
          <w:szCs w:val="22"/>
          <w:shd w:val="clear" w:color="auto" w:fill="FFFFFF"/>
        </w:rPr>
        <w:footnoteReference w:id="3"/>
      </w:r>
      <w:r w:rsidRPr="00D52933">
        <w:rPr>
          <w:rStyle w:val="apple-converted-space"/>
          <w:rFonts w:ascii="Calibri" w:hAnsi="Calibri"/>
          <w:color w:val="252525"/>
          <w:sz w:val="22"/>
          <w:szCs w:val="22"/>
          <w:shd w:val="clear" w:color="auto" w:fill="FFFFFF"/>
        </w:rPr>
        <w:t> :</w:t>
      </w:r>
    </w:p>
    <w:p w:rsidR="00735A1B" w:rsidRPr="00D52933" w:rsidRDefault="00735A1B" w:rsidP="00735A1B">
      <w:pPr>
        <w:pStyle w:val="NormalWeb"/>
        <w:shd w:val="clear" w:color="auto" w:fill="FFFFFF"/>
        <w:spacing w:before="0" w:beforeAutospacing="0" w:after="0" w:afterAutospacing="0"/>
        <w:jc w:val="both"/>
        <w:rPr>
          <w:rFonts w:ascii="Calibri" w:hAnsi="Calibri"/>
          <w:sz w:val="22"/>
          <w:szCs w:val="22"/>
        </w:rPr>
      </w:pPr>
    </w:p>
    <w:p w:rsidR="00735A1B" w:rsidRPr="00D52933" w:rsidRDefault="00735A1B" w:rsidP="00735A1B">
      <w:pPr>
        <w:pStyle w:val="NormalWeb"/>
        <w:shd w:val="clear" w:color="auto" w:fill="FFFFFF"/>
        <w:spacing w:before="0" w:beforeAutospacing="0" w:after="0" w:afterAutospacing="0"/>
        <w:jc w:val="both"/>
        <w:rPr>
          <w:rFonts w:ascii="Calibri" w:hAnsi="Calibri"/>
          <w:color w:val="252525"/>
          <w:sz w:val="22"/>
          <w:szCs w:val="22"/>
        </w:rPr>
      </w:pPr>
      <w:r w:rsidRPr="00D52933">
        <w:rPr>
          <w:rFonts w:ascii="Calibri" w:hAnsi="Calibri"/>
          <w:sz w:val="22"/>
          <w:szCs w:val="22"/>
        </w:rPr>
        <w:t xml:space="preserve">Le </w:t>
      </w:r>
      <w:r w:rsidRPr="00D52933">
        <w:rPr>
          <w:rFonts w:ascii="Calibri" w:hAnsi="Calibri"/>
          <w:b/>
          <w:bCs/>
          <w:i/>
          <w:iCs/>
          <w:color w:val="252525"/>
          <w:sz w:val="22"/>
          <w:szCs w:val="22"/>
          <w:shd w:val="clear" w:color="auto" w:fill="FFFFFF"/>
        </w:rPr>
        <w:t xml:space="preserve">Codex </w:t>
      </w:r>
      <w:proofErr w:type="spellStart"/>
      <w:r w:rsidRPr="00D52933">
        <w:rPr>
          <w:rFonts w:ascii="Calibri" w:hAnsi="Calibri"/>
          <w:b/>
          <w:bCs/>
          <w:i/>
          <w:iCs/>
          <w:color w:val="252525"/>
          <w:sz w:val="22"/>
          <w:szCs w:val="22"/>
          <w:shd w:val="clear" w:color="auto" w:fill="FFFFFF"/>
        </w:rPr>
        <w:t>Parisino-petropolitanus</w:t>
      </w:r>
      <w:proofErr w:type="spellEnd"/>
      <w:r w:rsidRPr="00D52933">
        <w:rPr>
          <w:rStyle w:val="apple-converted-space"/>
          <w:rFonts w:ascii="Calibri" w:hAnsi="Calibri"/>
          <w:color w:val="252525"/>
          <w:sz w:val="22"/>
          <w:szCs w:val="22"/>
          <w:shd w:val="clear" w:color="auto" w:fill="FFFFFF"/>
        </w:rPr>
        <w:t> est l'un des plus anciens </w:t>
      </w:r>
      <w:hyperlink r:id="rId21" w:tooltip="Manuscrit" w:history="1">
        <w:r w:rsidRPr="00D52933">
          <w:rPr>
            <w:rStyle w:val="Lienhypertexte"/>
            <w:rFonts w:ascii="Calibri" w:hAnsi="Calibri"/>
            <w:color w:val="0B0080"/>
            <w:sz w:val="22"/>
            <w:szCs w:val="22"/>
            <w:shd w:val="clear" w:color="auto" w:fill="FFFFFF"/>
          </w:rPr>
          <w:t>manuscrits</w:t>
        </w:r>
      </w:hyperlink>
      <w:r w:rsidRPr="00D52933">
        <w:rPr>
          <w:rStyle w:val="apple-converted-space"/>
          <w:rFonts w:ascii="Calibri" w:hAnsi="Calibri"/>
          <w:color w:val="252525"/>
          <w:sz w:val="22"/>
          <w:szCs w:val="22"/>
          <w:shd w:val="clear" w:color="auto" w:fill="FFFFFF"/>
        </w:rPr>
        <w:t> du </w:t>
      </w:r>
      <w:hyperlink r:id="rId22" w:tooltip="Coran" w:history="1">
        <w:r w:rsidRPr="00D52933">
          <w:rPr>
            <w:rStyle w:val="Lienhypertexte"/>
            <w:rFonts w:ascii="Calibri" w:hAnsi="Calibri"/>
            <w:color w:val="0B0080"/>
            <w:sz w:val="22"/>
            <w:szCs w:val="22"/>
            <w:shd w:val="clear" w:color="auto" w:fill="FFFFFF"/>
          </w:rPr>
          <w:t>Coran</w:t>
        </w:r>
      </w:hyperlink>
      <w:r w:rsidRPr="00D52933">
        <w:rPr>
          <w:rStyle w:val="apple-converted-space"/>
          <w:rFonts w:ascii="Calibri" w:hAnsi="Calibri"/>
          <w:color w:val="252525"/>
          <w:sz w:val="22"/>
          <w:szCs w:val="22"/>
          <w:shd w:val="clear" w:color="auto" w:fill="FFFFFF"/>
        </w:rPr>
        <w:t> qui subsistent aujourd'hui. Il est conservé au </w:t>
      </w:r>
      <w:hyperlink r:id="rId23" w:tooltip="Département des Manuscrits de la Bibliothèque nationale de France" w:history="1">
        <w:r w:rsidRPr="00D52933">
          <w:rPr>
            <w:rStyle w:val="Lienhypertexte"/>
            <w:rFonts w:ascii="Calibri" w:hAnsi="Calibri"/>
            <w:color w:val="0B0080"/>
            <w:sz w:val="22"/>
            <w:szCs w:val="22"/>
            <w:shd w:val="clear" w:color="auto" w:fill="FFFFFF"/>
          </w:rPr>
          <w:t>Département des Manuscrits de la Bibliothèque nationale de France</w:t>
        </w:r>
      </w:hyperlink>
      <w:r w:rsidRPr="00D52933">
        <w:rPr>
          <w:rFonts w:ascii="Calibri" w:hAnsi="Calibri"/>
          <w:color w:val="252525"/>
          <w:sz w:val="22"/>
          <w:szCs w:val="22"/>
          <w:shd w:val="clear" w:color="auto" w:fill="FFFFFF"/>
        </w:rPr>
        <w:t>, où il est inventorié sous la cote</w:t>
      </w:r>
      <w:r w:rsidRPr="00D52933">
        <w:rPr>
          <w:rStyle w:val="apple-converted-space"/>
          <w:rFonts w:ascii="Calibri" w:hAnsi="Calibri"/>
          <w:color w:val="252525"/>
          <w:sz w:val="22"/>
          <w:szCs w:val="22"/>
          <w:shd w:val="clear" w:color="auto" w:fill="FFFFFF"/>
        </w:rPr>
        <w:t> </w:t>
      </w:r>
      <w:r w:rsidRPr="00D52933">
        <w:rPr>
          <w:rFonts w:ascii="Calibri" w:hAnsi="Calibri"/>
          <w:i/>
          <w:iCs/>
          <w:color w:val="252525"/>
          <w:sz w:val="22"/>
          <w:szCs w:val="22"/>
          <w:shd w:val="clear" w:color="auto" w:fill="FFFFFF"/>
        </w:rPr>
        <w:t>Arabe 328</w:t>
      </w:r>
      <w:r w:rsidRPr="00D52933">
        <w:rPr>
          <w:rStyle w:val="Appelnotedebasdep"/>
          <w:rFonts w:ascii="Calibri" w:hAnsi="Calibri"/>
          <w:sz w:val="22"/>
          <w:szCs w:val="22"/>
        </w:rPr>
        <w:footnoteReference w:customMarkFollows="1" w:id="4"/>
        <w:t>[1]</w:t>
      </w:r>
      <w:r w:rsidRPr="00D52933">
        <w:rPr>
          <w:rFonts w:ascii="Calibri" w:hAnsi="Calibri"/>
          <w:color w:val="252525"/>
          <w:sz w:val="22"/>
          <w:szCs w:val="22"/>
          <w:shd w:val="clear" w:color="auto" w:fill="FFFFFF"/>
        </w:rPr>
        <w:t xml:space="preserve">. </w:t>
      </w:r>
      <w:r w:rsidRPr="00D52933">
        <w:rPr>
          <w:rFonts w:ascii="Calibri" w:hAnsi="Calibri"/>
          <w:color w:val="252525"/>
          <w:sz w:val="22"/>
          <w:szCs w:val="22"/>
        </w:rPr>
        <w:t>Selon</w:t>
      </w:r>
      <w:r w:rsidRPr="00D52933">
        <w:rPr>
          <w:rStyle w:val="apple-converted-space"/>
          <w:rFonts w:ascii="Calibri" w:hAnsi="Calibri"/>
          <w:color w:val="252525"/>
          <w:sz w:val="22"/>
          <w:szCs w:val="22"/>
        </w:rPr>
        <w:t> </w:t>
      </w:r>
      <w:hyperlink r:id="rId24" w:tooltip="François Déroche" w:history="1">
        <w:r w:rsidRPr="00D52933">
          <w:rPr>
            <w:rStyle w:val="Lienhypertexte"/>
            <w:rFonts w:ascii="Calibri" w:hAnsi="Calibri"/>
            <w:color w:val="0B0080"/>
            <w:sz w:val="22"/>
            <w:szCs w:val="22"/>
          </w:rPr>
          <w:t>François Déroche</w:t>
        </w:r>
      </w:hyperlink>
      <w:r w:rsidRPr="00D52933">
        <w:rPr>
          <w:rFonts w:ascii="Calibri" w:hAnsi="Calibri"/>
          <w:color w:val="252525"/>
          <w:sz w:val="22"/>
          <w:szCs w:val="22"/>
        </w:rPr>
        <w:t xml:space="preserve">, </w:t>
      </w:r>
      <w:hyperlink r:id="rId25" w:tooltip="Orientalisme" w:history="1">
        <w:r w:rsidRPr="00D52933">
          <w:rPr>
            <w:rStyle w:val="Lienhypertexte"/>
            <w:rFonts w:ascii="Calibri" w:hAnsi="Calibri"/>
            <w:color w:val="0B0080"/>
            <w:sz w:val="22"/>
            <w:szCs w:val="22"/>
            <w:shd w:val="clear" w:color="auto" w:fill="FFFFFF"/>
          </w:rPr>
          <w:t>orientaliste</w:t>
        </w:r>
      </w:hyperlink>
      <w:r w:rsidRPr="00D52933">
        <w:rPr>
          <w:rFonts w:ascii="Calibri" w:hAnsi="Calibri"/>
          <w:color w:val="252525"/>
          <w:sz w:val="22"/>
          <w:szCs w:val="22"/>
          <w:shd w:val="clear" w:color="auto" w:fill="FFFFFF"/>
        </w:rPr>
        <w:t xml:space="preserve"> et</w:t>
      </w:r>
      <w:r w:rsidRPr="00D52933">
        <w:rPr>
          <w:rStyle w:val="apple-converted-space"/>
          <w:rFonts w:ascii="Calibri" w:hAnsi="Calibri"/>
          <w:color w:val="252525"/>
          <w:sz w:val="22"/>
          <w:szCs w:val="22"/>
          <w:shd w:val="clear" w:color="auto" w:fill="FFFFFF"/>
        </w:rPr>
        <w:t> </w:t>
      </w:r>
      <w:hyperlink r:id="rId26" w:tooltip="Islamologie" w:history="1">
        <w:r w:rsidRPr="00D52933">
          <w:rPr>
            <w:rStyle w:val="Lienhypertexte"/>
            <w:rFonts w:ascii="Calibri" w:hAnsi="Calibri"/>
            <w:color w:val="0B0080"/>
            <w:sz w:val="22"/>
            <w:szCs w:val="22"/>
            <w:u w:val="none"/>
            <w:shd w:val="clear" w:color="auto" w:fill="FFFFFF"/>
          </w:rPr>
          <w:t>islamologue</w:t>
        </w:r>
      </w:hyperlink>
      <w:r w:rsidRPr="00D52933">
        <w:rPr>
          <w:rFonts w:ascii="Calibri" w:hAnsi="Calibri"/>
          <w:color w:val="252525"/>
          <w:sz w:val="22"/>
          <w:szCs w:val="22"/>
        </w:rPr>
        <w:t>, la production du manuscrit peut être datée de la fin du</w:t>
      </w:r>
      <w:r w:rsidRPr="00D52933">
        <w:rPr>
          <w:rStyle w:val="apple-converted-space"/>
          <w:rFonts w:ascii="Calibri" w:hAnsi="Calibri"/>
          <w:color w:val="252525"/>
          <w:sz w:val="22"/>
          <w:szCs w:val="22"/>
        </w:rPr>
        <w:t> </w:t>
      </w:r>
      <w:proofErr w:type="spellStart"/>
      <w:r w:rsidRPr="00D52933">
        <w:rPr>
          <w:rStyle w:val="romain"/>
          <w:rFonts w:ascii="Calibri" w:hAnsi="Calibri"/>
          <w:smallCaps/>
          <w:color w:val="252525"/>
          <w:sz w:val="22"/>
          <w:szCs w:val="22"/>
        </w:rPr>
        <w:t>vii</w:t>
      </w:r>
      <w:r w:rsidRPr="00D52933">
        <w:rPr>
          <w:rFonts w:ascii="Calibri" w:hAnsi="Calibri"/>
          <w:color w:val="252525"/>
          <w:sz w:val="22"/>
          <w:szCs w:val="22"/>
          <w:vertAlign w:val="superscript"/>
        </w:rPr>
        <w:t>e</w:t>
      </w:r>
      <w:proofErr w:type="spellEnd"/>
      <w:r w:rsidRPr="00D52933">
        <w:rPr>
          <w:rFonts w:ascii="Calibri" w:hAnsi="Calibri"/>
          <w:color w:val="252525"/>
          <w:sz w:val="22"/>
          <w:szCs w:val="22"/>
        </w:rPr>
        <w:t> siècle</w:t>
      </w:r>
      <w:r w:rsidRPr="00D52933">
        <w:rPr>
          <w:rStyle w:val="apple-converted-space"/>
          <w:rFonts w:ascii="Calibri" w:hAnsi="Calibri"/>
          <w:color w:val="252525"/>
          <w:sz w:val="22"/>
          <w:szCs w:val="22"/>
        </w:rPr>
        <w:t> </w:t>
      </w:r>
      <w:proofErr w:type="spellStart"/>
      <w:r w:rsidRPr="00D52933">
        <w:rPr>
          <w:rFonts w:ascii="Calibri" w:hAnsi="Calibri"/>
          <w:color w:val="252525"/>
          <w:sz w:val="22"/>
          <w:szCs w:val="22"/>
        </w:rPr>
        <w:t>ap</w:t>
      </w:r>
      <w:proofErr w:type="spellEnd"/>
      <w:r w:rsidRPr="00D52933">
        <w:rPr>
          <w:rFonts w:ascii="Calibri" w:hAnsi="Calibri"/>
          <w:color w:val="252525"/>
          <w:sz w:val="22"/>
          <w:szCs w:val="22"/>
        </w:rPr>
        <w:t>. J.-C.</w:t>
      </w:r>
      <w:r w:rsidRPr="00D52933">
        <w:rPr>
          <w:rStyle w:val="apple-converted-space"/>
          <w:rFonts w:ascii="Calibri" w:hAnsi="Calibri"/>
          <w:color w:val="252525"/>
          <w:sz w:val="22"/>
          <w:szCs w:val="22"/>
        </w:rPr>
        <w:t> </w:t>
      </w:r>
      <w:r w:rsidRPr="00D52933">
        <w:rPr>
          <w:rFonts w:ascii="Calibri" w:hAnsi="Calibri"/>
          <w:color w:val="252525"/>
          <w:sz w:val="22"/>
          <w:szCs w:val="22"/>
        </w:rPr>
        <w:t>(3</w:t>
      </w:r>
      <w:r w:rsidRPr="00D52933">
        <w:rPr>
          <w:rFonts w:ascii="Calibri" w:hAnsi="Calibri"/>
          <w:color w:val="252525"/>
          <w:sz w:val="22"/>
          <w:szCs w:val="22"/>
          <w:vertAlign w:val="superscript"/>
        </w:rPr>
        <w:t>e</w:t>
      </w:r>
      <w:r w:rsidRPr="00D52933">
        <w:rPr>
          <w:rStyle w:val="apple-converted-space"/>
          <w:rFonts w:ascii="Calibri" w:hAnsi="Calibri"/>
          <w:color w:val="252525"/>
          <w:sz w:val="22"/>
          <w:szCs w:val="22"/>
        </w:rPr>
        <w:t> </w:t>
      </w:r>
      <w:r w:rsidRPr="00D52933">
        <w:rPr>
          <w:rFonts w:ascii="Calibri" w:hAnsi="Calibri"/>
          <w:color w:val="252525"/>
          <w:sz w:val="22"/>
          <w:szCs w:val="22"/>
        </w:rPr>
        <w:t>quart du</w:t>
      </w:r>
      <w:r w:rsidRPr="00D52933">
        <w:rPr>
          <w:rStyle w:val="apple-converted-space"/>
          <w:rFonts w:ascii="Calibri" w:hAnsi="Calibri"/>
          <w:color w:val="252525"/>
          <w:sz w:val="22"/>
          <w:szCs w:val="22"/>
        </w:rPr>
        <w:t> </w:t>
      </w:r>
      <w:proofErr w:type="spellStart"/>
      <w:r w:rsidRPr="00D52933">
        <w:rPr>
          <w:rStyle w:val="romain"/>
          <w:rFonts w:ascii="Calibri" w:hAnsi="Calibri"/>
          <w:smallCaps/>
          <w:color w:val="252525"/>
          <w:sz w:val="22"/>
          <w:szCs w:val="22"/>
        </w:rPr>
        <w:t>i</w:t>
      </w:r>
      <w:r w:rsidRPr="00D52933">
        <w:rPr>
          <w:rFonts w:ascii="Calibri" w:hAnsi="Calibri"/>
          <w:color w:val="252525"/>
          <w:sz w:val="22"/>
          <w:szCs w:val="22"/>
          <w:vertAlign w:val="superscript"/>
        </w:rPr>
        <w:t>er</w:t>
      </w:r>
      <w:proofErr w:type="spellEnd"/>
      <w:r w:rsidRPr="00D52933">
        <w:rPr>
          <w:rFonts w:ascii="Calibri" w:hAnsi="Calibri"/>
          <w:color w:val="252525"/>
          <w:sz w:val="22"/>
          <w:szCs w:val="22"/>
        </w:rPr>
        <w:t> siècle après l'</w:t>
      </w:r>
      <w:hyperlink r:id="rId27" w:tooltip="Hégire" w:history="1">
        <w:r w:rsidRPr="00D52933">
          <w:rPr>
            <w:rStyle w:val="Lienhypertexte"/>
            <w:rFonts w:ascii="Calibri" w:hAnsi="Calibri"/>
            <w:color w:val="0B0080"/>
            <w:sz w:val="22"/>
            <w:szCs w:val="22"/>
          </w:rPr>
          <w:t>Hégire</w:t>
        </w:r>
      </w:hyperlink>
      <w:r w:rsidRPr="00D52933">
        <w:rPr>
          <w:rFonts w:ascii="Calibri" w:hAnsi="Calibri"/>
          <w:color w:val="252525"/>
          <w:sz w:val="22"/>
          <w:szCs w:val="22"/>
        </w:rPr>
        <w:t>)</w:t>
      </w:r>
      <w:hyperlink r:id="rId28" w:anchor="cite_note-D.C3.A9roche_177-2" w:history="1">
        <w:r w:rsidRPr="00D52933">
          <w:rPr>
            <w:rStyle w:val="Lienhypertexte"/>
            <w:rFonts w:ascii="Calibri" w:hAnsi="Calibri"/>
            <w:color w:val="0B0080"/>
            <w:sz w:val="22"/>
            <w:szCs w:val="22"/>
            <w:vertAlign w:val="superscript"/>
          </w:rPr>
          <w:t>2</w:t>
        </w:r>
      </w:hyperlink>
      <w:r w:rsidRPr="00D52933">
        <w:rPr>
          <w:rFonts w:ascii="Calibri" w:hAnsi="Calibri"/>
          <w:color w:val="252525"/>
          <w:sz w:val="22"/>
          <w:szCs w:val="22"/>
        </w:rPr>
        <w:t>. D'autres la datent plutôt du début du</w:t>
      </w:r>
      <w:r w:rsidRPr="00D52933">
        <w:rPr>
          <w:rStyle w:val="apple-converted-space"/>
          <w:rFonts w:ascii="Calibri" w:hAnsi="Calibri"/>
          <w:color w:val="252525"/>
          <w:sz w:val="22"/>
          <w:szCs w:val="22"/>
        </w:rPr>
        <w:t> </w:t>
      </w:r>
      <w:proofErr w:type="spellStart"/>
      <w:r w:rsidRPr="00D52933">
        <w:rPr>
          <w:rStyle w:val="romain"/>
          <w:rFonts w:ascii="Calibri" w:hAnsi="Calibri"/>
          <w:smallCaps/>
          <w:color w:val="252525"/>
          <w:sz w:val="22"/>
          <w:szCs w:val="22"/>
        </w:rPr>
        <w:t>viii</w:t>
      </w:r>
      <w:r w:rsidRPr="00D52933">
        <w:rPr>
          <w:rFonts w:ascii="Calibri" w:hAnsi="Calibri"/>
          <w:color w:val="252525"/>
          <w:sz w:val="22"/>
          <w:szCs w:val="22"/>
          <w:vertAlign w:val="superscript"/>
        </w:rPr>
        <w:t>e</w:t>
      </w:r>
      <w:proofErr w:type="spellEnd"/>
      <w:r w:rsidRPr="00D52933">
        <w:rPr>
          <w:rFonts w:ascii="Calibri" w:hAnsi="Calibri"/>
          <w:color w:val="252525"/>
          <w:sz w:val="22"/>
          <w:szCs w:val="22"/>
        </w:rPr>
        <w:t> siècle, position que Déroche avait également défendue dans certains de ses travaux plus anciens</w:t>
      </w:r>
      <w:hyperlink r:id="rId29" w:anchor="cite_note-3" w:history="1">
        <w:r w:rsidRPr="00D52933">
          <w:rPr>
            <w:rStyle w:val="Lienhypertexte"/>
            <w:rFonts w:ascii="Calibri" w:hAnsi="Calibri"/>
            <w:color w:val="0B0080"/>
            <w:sz w:val="22"/>
            <w:szCs w:val="22"/>
            <w:vertAlign w:val="superscript"/>
          </w:rPr>
          <w:t>3</w:t>
        </w:r>
      </w:hyperlink>
      <w:r w:rsidRPr="00D52933">
        <w:rPr>
          <w:rFonts w:ascii="Calibri" w:hAnsi="Calibri"/>
          <w:color w:val="252525"/>
          <w:sz w:val="22"/>
          <w:szCs w:val="22"/>
        </w:rPr>
        <w:t xml:space="preserve">. D'autres auteurs encore suggèrent des </w:t>
      </w:r>
      <w:r w:rsidRPr="00D52933">
        <w:rPr>
          <w:rFonts w:ascii="Calibri" w:hAnsi="Calibri"/>
          <w:color w:val="252525"/>
          <w:sz w:val="22"/>
          <w:szCs w:val="22"/>
        </w:rPr>
        <w:lastRenderedPageBreak/>
        <w:t>dates significativement différentes</w:t>
      </w:r>
      <w:hyperlink r:id="rId30" w:anchor="cite_note-4" w:history="1">
        <w:r w:rsidRPr="00D52933">
          <w:rPr>
            <w:rStyle w:val="Lienhypertexte"/>
            <w:rFonts w:ascii="Calibri" w:hAnsi="Calibri"/>
            <w:color w:val="0B0080"/>
            <w:sz w:val="22"/>
            <w:szCs w:val="22"/>
            <w:vertAlign w:val="superscript"/>
          </w:rPr>
          <w:t>4</w:t>
        </w:r>
      </w:hyperlink>
      <w:r w:rsidRPr="00D52933">
        <w:rPr>
          <w:rFonts w:ascii="Calibri" w:hAnsi="Calibri"/>
          <w:color w:val="252525"/>
          <w:sz w:val="22"/>
          <w:szCs w:val="22"/>
        </w:rPr>
        <w:t>. Quoi qu'il en soit, le manuscrit est largement reconnu comme l'un des plus anciens manuscrits du Coran existants</w:t>
      </w:r>
      <w:hyperlink r:id="rId31" w:anchor="cite_note-5" w:history="1">
        <w:r w:rsidRPr="00D52933">
          <w:rPr>
            <w:rStyle w:val="Lienhypertexte"/>
            <w:rFonts w:ascii="Calibri" w:hAnsi="Calibri"/>
            <w:color w:val="0B0080"/>
            <w:sz w:val="22"/>
            <w:szCs w:val="22"/>
            <w:vertAlign w:val="superscript"/>
          </w:rPr>
          <w:t>5</w:t>
        </w:r>
      </w:hyperlink>
      <w:r w:rsidRPr="00D52933">
        <w:rPr>
          <w:rFonts w:ascii="Calibri" w:hAnsi="Calibri"/>
          <w:color w:val="252525"/>
          <w:sz w:val="22"/>
          <w:szCs w:val="22"/>
        </w:rPr>
        <w:t>.</w:t>
      </w:r>
    </w:p>
    <w:p w:rsidR="00735A1B" w:rsidRPr="00D52933" w:rsidRDefault="00735A1B" w:rsidP="00735A1B">
      <w:pPr>
        <w:pStyle w:val="NormalWeb"/>
        <w:shd w:val="clear" w:color="auto" w:fill="FFFFFF"/>
        <w:spacing w:before="0" w:beforeAutospacing="0" w:after="0" w:afterAutospacing="0"/>
        <w:jc w:val="both"/>
        <w:rPr>
          <w:rFonts w:ascii="Calibri" w:hAnsi="Calibri"/>
          <w:color w:val="252525"/>
          <w:sz w:val="22"/>
          <w:szCs w:val="22"/>
        </w:rPr>
      </w:pPr>
      <w:r w:rsidRPr="00D52933">
        <w:rPr>
          <w:rFonts w:ascii="Calibri" w:hAnsi="Calibri"/>
          <w:color w:val="252525"/>
          <w:sz w:val="22"/>
          <w:szCs w:val="22"/>
        </w:rPr>
        <w:t>Dans l'ensemble, le texte du manuscrit n'est pas très différent du texte coranique standard actuel</w:t>
      </w:r>
      <w:hyperlink r:id="rId32" w:anchor="cite_note-6" w:history="1">
        <w:r w:rsidRPr="00D52933">
          <w:rPr>
            <w:rStyle w:val="Lienhypertexte"/>
            <w:rFonts w:ascii="Calibri" w:hAnsi="Calibri"/>
            <w:color w:val="0B0080"/>
            <w:sz w:val="22"/>
            <w:szCs w:val="22"/>
            <w:vertAlign w:val="superscript"/>
          </w:rPr>
          <w:t>6</w:t>
        </w:r>
      </w:hyperlink>
      <w:r w:rsidRPr="00D52933">
        <w:rPr>
          <w:rFonts w:ascii="Calibri" w:hAnsi="Calibri"/>
          <w:color w:val="252525"/>
          <w:sz w:val="22"/>
          <w:szCs w:val="22"/>
        </w:rPr>
        <w:t>. Déroche souligne les nombreuses différences orthographiques</w:t>
      </w:r>
      <w:hyperlink r:id="rId33" w:anchor="cite_note-7" w:history="1">
        <w:r w:rsidRPr="00D52933">
          <w:rPr>
            <w:rStyle w:val="Lienhypertexte"/>
            <w:rFonts w:ascii="Calibri" w:hAnsi="Calibri"/>
            <w:color w:val="0B0080"/>
            <w:sz w:val="22"/>
            <w:szCs w:val="22"/>
            <w:vertAlign w:val="superscript"/>
          </w:rPr>
          <w:t>7</w:t>
        </w:r>
      </w:hyperlink>
      <w:r w:rsidRPr="00D52933">
        <w:rPr>
          <w:rFonts w:ascii="Calibri" w:hAnsi="Calibri"/>
          <w:color w:val="252525"/>
          <w:sz w:val="22"/>
          <w:szCs w:val="22"/>
        </w:rPr>
        <w:t>, mais l'orthographe ne permet pas d'expliquer toutes les différences</w:t>
      </w:r>
      <w:hyperlink r:id="rId34" w:anchor="cite_note-8" w:history="1">
        <w:r w:rsidRPr="00D52933">
          <w:rPr>
            <w:rStyle w:val="Lienhypertexte"/>
            <w:rFonts w:ascii="Calibri" w:hAnsi="Calibri"/>
            <w:color w:val="0B0080"/>
            <w:sz w:val="22"/>
            <w:szCs w:val="22"/>
            <w:vertAlign w:val="superscript"/>
          </w:rPr>
          <w:t>8</w:t>
        </w:r>
      </w:hyperlink>
      <w:r w:rsidRPr="00D52933">
        <w:rPr>
          <w:rFonts w:ascii="Calibri" w:hAnsi="Calibri"/>
          <w:color w:val="252525"/>
          <w:sz w:val="22"/>
          <w:szCs w:val="22"/>
        </w:rPr>
        <w:t> : certaines sont des erreurs des copistes</w:t>
      </w:r>
      <w:hyperlink r:id="rId35" w:anchor="cite_note-9" w:history="1">
        <w:r w:rsidRPr="00D52933">
          <w:rPr>
            <w:rStyle w:val="Lienhypertexte"/>
            <w:rFonts w:ascii="Calibri" w:hAnsi="Calibri"/>
            <w:color w:val="0B0080"/>
            <w:sz w:val="22"/>
            <w:szCs w:val="22"/>
            <w:vertAlign w:val="superscript"/>
          </w:rPr>
          <w:t>9</w:t>
        </w:r>
      </w:hyperlink>
      <w:r w:rsidRPr="00D52933">
        <w:rPr>
          <w:rFonts w:ascii="Calibri" w:hAnsi="Calibri"/>
          <w:color w:val="252525"/>
          <w:sz w:val="22"/>
          <w:szCs w:val="22"/>
        </w:rPr>
        <w:t xml:space="preserve">, </w:t>
      </w:r>
      <w:r w:rsidRPr="00D52933">
        <w:rPr>
          <w:rFonts w:ascii="Calibri" w:hAnsi="Calibri"/>
          <w:i/>
          <w:iCs/>
          <w:color w:val="252525"/>
          <w:sz w:val="22"/>
          <w:szCs w:val="22"/>
        </w:rPr>
        <w:t xml:space="preserve">tandis que quelques autres sont, selon Déroche, plus substantielles, </w:t>
      </w:r>
      <w:r w:rsidRPr="00D52933">
        <w:rPr>
          <w:rFonts w:ascii="Calibri" w:hAnsi="Calibri"/>
          <w:b/>
          <w:i/>
          <w:iCs/>
          <w:color w:val="252525"/>
          <w:sz w:val="22"/>
          <w:szCs w:val="22"/>
        </w:rPr>
        <w:t>incluant notamment des variantes non-canoniques</w:t>
      </w:r>
      <w:hyperlink r:id="rId36" w:anchor="cite_note-10" w:history="1">
        <w:r w:rsidRPr="00D52933">
          <w:rPr>
            <w:rStyle w:val="Lienhypertexte"/>
            <w:rFonts w:ascii="Calibri" w:hAnsi="Calibri"/>
            <w:color w:val="0B0080"/>
            <w:sz w:val="22"/>
            <w:szCs w:val="22"/>
            <w:vertAlign w:val="superscript"/>
          </w:rPr>
          <w:t>10</w:t>
        </w:r>
      </w:hyperlink>
      <w:r w:rsidRPr="00D52933">
        <w:rPr>
          <w:rFonts w:ascii="Calibri" w:hAnsi="Calibri"/>
          <w:color w:val="252525"/>
          <w:sz w:val="22"/>
          <w:szCs w:val="22"/>
        </w:rPr>
        <w:t>.</w:t>
      </w:r>
    </w:p>
    <w:p w:rsidR="00735A1B" w:rsidRPr="00D52933" w:rsidRDefault="00735A1B" w:rsidP="00735A1B">
      <w:pPr>
        <w:jc w:val="both"/>
        <w:rPr>
          <w:rFonts w:ascii="Calibri" w:hAnsi="Calibri"/>
          <w:sz w:val="22"/>
          <w:szCs w:val="22"/>
        </w:rPr>
      </w:pPr>
    </w:p>
    <w:p w:rsidR="00735A1B" w:rsidRPr="00D52933" w:rsidRDefault="00735A1B" w:rsidP="00735A1B">
      <w:pPr>
        <w:jc w:val="both"/>
        <w:rPr>
          <w:rFonts w:ascii="Calibri" w:hAnsi="Calibri"/>
          <w:sz w:val="22"/>
          <w:szCs w:val="22"/>
        </w:rPr>
      </w:pPr>
      <w:r w:rsidRPr="00D52933">
        <w:rPr>
          <w:rFonts w:ascii="Calibri" w:hAnsi="Calibri"/>
          <w:sz w:val="22"/>
          <w:szCs w:val="22"/>
        </w:rPr>
        <w:t xml:space="preserve">Sources : a) </w:t>
      </w:r>
      <w:r w:rsidRPr="00D52933">
        <w:rPr>
          <w:rFonts w:ascii="Calibri" w:hAnsi="Calibri"/>
          <w:i/>
          <w:iCs/>
          <w:sz w:val="22"/>
          <w:szCs w:val="22"/>
        </w:rPr>
        <w:t xml:space="preserve">La Transmission Ecrite Du Coran. </w:t>
      </w:r>
      <w:r w:rsidRPr="00D52933">
        <w:rPr>
          <w:rFonts w:ascii="Calibri" w:hAnsi="Calibri"/>
          <w:b/>
          <w:i/>
          <w:iCs/>
          <w:sz w:val="22"/>
          <w:szCs w:val="22"/>
        </w:rPr>
        <w:t xml:space="preserve">Dans Le Début De L'islam : Le Codex </w:t>
      </w:r>
      <w:proofErr w:type="spellStart"/>
      <w:r w:rsidRPr="00D52933">
        <w:rPr>
          <w:rFonts w:ascii="Calibri" w:hAnsi="Calibri"/>
          <w:b/>
          <w:i/>
          <w:iCs/>
          <w:sz w:val="22"/>
          <w:szCs w:val="22"/>
        </w:rPr>
        <w:t>Parisino-Petropolitanus</w:t>
      </w:r>
      <w:proofErr w:type="spellEnd"/>
      <w:r w:rsidRPr="00D52933">
        <w:rPr>
          <w:rFonts w:ascii="Calibri" w:hAnsi="Calibri"/>
          <w:sz w:val="22"/>
          <w:szCs w:val="22"/>
        </w:rPr>
        <w:t xml:space="preserve">, François Déroche, 15 avril 2008. 342 €, </w:t>
      </w:r>
      <w:hyperlink r:id="rId37" w:history="1">
        <w:r w:rsidRPr="00D52933">
          <w:rPr>
            <w:rStyle w:val="Lienhypertexte"/>
            <w:rFonts w:ascii="Calibri" w:hAnsi="Calibri"/>
            <w:sz w:val="22"/>
            <w:szCs w:val="22"/>
          </w:rPr>
          <w:t>http://www.amazon.fr/Transmission-Ecrite-Debuts-Lislam-Parisino-Petropolitanus/dp/9004172726/ref=pd_sim_sbs_14_3?ie=UTF8&amp;dpID=41FczGeuVTL&amp;dpSrc=sims&amp;preST=_AC_UL160_SR106%2C160_&amp;refRID=03153NP54TV7E420J657</w:t>
        </w:r>
      </w:hyperlink>
      <w:r w:rsidRPr="00D52933">
        <w:rPr>
          <w:rFonts w:ascii="Calibri" w:hAnsi="Calibri"/>
          <w:sz w:val="22"/>
          <w:szCs w:val="22"/>
        </w:rPr>
        <w:t xml:space="preserve">, </w:t>
      </w:r>
    </w:p>
    <w:p w:rsidR="00735A1B" w:rsidRPr="00735A1B" w:rsidRDefault="00735A1B" w:rsidP="00735A1B">
      <w:pPr>
        <w:jc w:val="both"/>
        <w:rPr>
          <w:rFonts w:ascii="Calibri" w:hAnsi="Calibri"/>
          <w:sz w:val="22"/>
          <w:szCs w:val="22"/>
          <w:lang w:val="en-GB"/>
        </w:rPr>
      </w:pPr>
      <w:r w:rsidRPr="00735A1B">
        <w:rPr>
          <w:rFonts w:ascii="Calibri" w:hAnsi="Calibri"/>
          <w:sz w:val="22"/>
          <w:szCs w:val="22"/>
          <w:lang w:val="en-GB"/>
        </w:rPr>
        <w:t xml:space="preserve">b) </w:t>
      </w:r>
      <w:hyperlink r:id="rId38" w:history="1">
        <w:r w:rsidRPr="00735A1B">
          <w:rPr>
            <w:rStyle w:val="Lienhypertexte"/>
            <w:rFonts w:ascii="Calibri" w:hAnsi="Calibri"/>
            <w:sz w:val="22"/>
            <w:szCs w:val="22"/>
            <w:lang w:val="en-GB"/>
          </w:rPr>
          <w:t>http://free-downloads-mp3.com/wiki/Codex_Parisino-petropolitanus</w:t>
        </w:r>
      </w:hyperlink>
      <w:r w:rsidRPr="00735A1B">
        <w:rPr>
          <w:rFonts w:ascii="Calibri" w:hAnsi="Calibri"/>
          <w:sz w:val="22"/>
          <w:szCs w:val="22"/>
          <w:lang w:val="en-GB"/>
        </w:rPr>
        <w:t xml:space="preserve">, </w:t>
      </w:r>
    </w:p>
    <w:p w:rsidR="00735A1B" w:rsidRPr="00D52933" w:rsidRDefault="00735A1B" w:rsidP="00735A1B">
      <w:pPr>
        <w:jc w:val="both"/>
        <w:rPr>
          <w:rFonts w:ascii="Calibri" w:hAnsi="Calibri"/>
          <w:sz w:val="22"/>
          <w:szCs w:val="22"/>
        </w:rPr>
      </w:pPr>
      <w:r w:rsidRPr="00D52933">
        <w:rPr>
          <w:rFonts w:ascii="Calibri" w:hAnsi="Calibri"/>
          <w:sz w:val="22"/>
          <w:szCs w:val="22"/>
        </w:rPr>
        <w:t xml:space="preserve">c) </w:t>
      </w:r>
      <w:hyperlink r:id="rId39" w:history="1">
        <w:r w:rsidRPr="00D52933">
          <w:rPr>
            <w:rStyle w:val="Lienhypertexte"/>
            <w:rFonts w:ascii="Calibri" w:hAnsi="Calibri"/>
            <w:sz w:val="22"/>
            <w:szCs w:val="22"/>
            <w:shd w:val="clear" w:color="auto" w:fill="FFFFFF"/>
          </w:rPr>
          <w:t>https://books.google.fr/books?isbn=9004172726</w:t>
        </w:r>
      </w:hyperlink>
      <w:r w:rsidRPr="00D52933">
        <w:rPr>
          <w:rFonts w:ascii="Calibri" w:hAnsi="Calibri"/>
          <w:color w:val="006621"/>
          <w:sz w:val="22"/>
          <w:szCs w:val="22"/>
          <w:shd w:val="clear" w:color="auto" w:fill="FFFFFF"/>
        </w:rPr>
        <w:t xml:space="preserve"> </w:t>
      </w:r>
      <w:r w:rsidRPr="00D52933">
        <w:rPr>
          <w:rFonts w:ascii="Calibri" w:hAnsi="Calibri"/>
          <w:sz w:val="22"/>
          <w:szCs w:val="22"/>
          <w:shd w:val="clear" w:color="auto" w:fill="FFFFFF"/>
        </w:rPr>
        <w:t xml:space="preserve">(avec ce lien, on peut lire, en ligne, le livre de </w:t>
      </w:r>
      <w:r w:rsidRPr="00D52933">
        <w:rPr>
          <w:rFonts w:ascii="Calibri" w:hAnsi="Calibri"/>
          <w:sz w:val="22"/>
          <w:szCs w:val="22"/>
        </w:rPr>
        <w:t>François Déroche</w:t>
      </w:r>
      <w:r w:rsidRPr="00D52933">
        <w:rPr>
          <w:rFonts w:ascii="Calibri" w:hAnsi="Calibri"/>
          <w:sz w:val="22"/>
          <w:szCs w:val="22"/>
          <w:shd w:val="clear" w:color="auto" w:fill="FFFFFF"/>
        </w:rPr>
        <w:t>, sans l’avoir à l’a</w:t>
      </w:r>
      <w:r>
        <w:rPr>
          <w:rFonts w:ascii="Calibri" w:hAnsi="Calibri"/>
          <w:sz w:val="22"/>
          <w:szCs w:val="22"/>
          <w:shd w:val="clear" w:color="auto" w:fill="FFFFFF"/>
        </w:rPr>
        <w:t>cheter, étant donné son prix éle</w:t>
      </w:r>
      <w:r w:rsidRPr="00D52933">
        <w:rPr>
          <w:rFonts w:ascii="Calibri" w:hAnsi="Calibri"/>
          <w:sz w:val="22"/>
          <w:szCs w:val="22"/>
          <w:shd w:val="clear" w:color="auto" w:fill="FFFFFF"/>
        </w:rPr>
        <w:t>vé, 342 €).</w:t>
      </w:r>
    </w:p>
    <w:p w:rsidR="00735A1B" w:rsidRDefault="00735A1B" w:rsidP="00735A1B">
      <w:pPr>
        <w:pStyle w:val="NormalWeb"/>
        <w:spacing w:before="0" w:beforeAutospacing="0" w:after="0" w:afterAutospacing="0"/>
        <w:rPr>
          <w:rFonts w:ascii="Calibri" w:hAnsi="Calibri" w:cs="Arial"/>
          <w:sz w:val="22"/>
          <w:szCs w:val="22"/>
        </w:rPr>
      </w:pPr>
    </w:p>
    <w:p w:rsidR="00735A1B" w:rsidRDefault="00735A1B" w:rsidP="00735A1B">
      <w:pPr>
        <w:pStyle w:val="NormalWeb"/>
        <w:shd w:val="clear" w:color="auto" w:fill="FFFFFF"/>
        <w:spacing w:before="0" w:beforeAutospacing="0" w:after="0" w:afterAutospacing="0"/>
        <w:rPr>
          <w:rFonts w:ascii="Calibri" w:hAnsi="Calibri" w:cs="Arial"/>
          <w:color w:val="252525"/>
          <w:sz w:val="22"/>
          <w:szCs w:val="22"/>
        </w:rPr>
      </w:pPr>
      <w:r>
        <w:rPr>
          <w:rFonts w:ascii="Calibri" w:hAnsi="Calibri" w:cs="Arial"/>
          <w:color w:val="252525"/>
          <w:sz w:val="22"/>
          <w:szCs w:val="22"/>
        </w:rPr>
        <w:t>Voici q</w:t>
      </w:r>
      <w:r w:rsidRPr="000045AA">
        <w:rPr>
          <w:rFonts w:ascii="Calibri" w:hAnsi="Calibri" w:cs="Arial"/>
          <w:color w:val="252525"/>
          <w:sz w:val="22"/>
          <w:szCs w:val="22"/>
        </w:rPr>
        <w:t>uelques différences entre le texte effacé des manuscrits de Sanaa et le Coran :</w:t>
      </w:r>
    </w:p>
    <w:p w:rsidR="00735A1B" w:rsidRPr="000045AA" w:rsidRDefault="00735A1B" w:rsidP="00735A1B">
      <w:pPr>
        <w:pStyle w:val="NormalWeb"/>
        <w:shd w:val="clear" w:color="auto" w:fill="FFFFFF"/>
        <w:spacing w:before="0" w:beforeAutospacing="0" w:after="0" w:afterAutospacing="0"/>
        <w:rPr>
          <w:rFonts w:ascii="Calibri" w:hAnsi="Calibri" w:cs="Arial"/>
          <w:color w:val="252525"/>
          <w:sz w:val="22"/>
          <w:szCs w:val="22"/>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786"/>
        <w:gridCol w:w="1334"/>
        <w:gridCol w:w="4173"/>
        <w:gridCol w:w="1565"/>
        <w:gridCol w:w="2926"/>
      </w:tblGrid>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35A1B" w:rsidRPr="000045AA" w:rsidRDefault="00735A1B" w:rsidP="00122E1E">
            <w:pPr>
              <w:jc w:val="center"/>
              <w:rPr>
                <w:rFonts w:ascii="Calibri" w:hAnsi="Calibri" w:cs="Arial"/>
                <w:b/>
                <w:bCs/>
                <w:color w:val="000000"/>
                <w:sz w:val="22"/>
                <w:szCs w:val="22"/>
              </w:rPr>
            </w:pPr>
            <w:r w:rsidRPr="000045AA">
              <w:rPr>
                <w:rFonts w:ascii="Calibri" w:hAnsi="Calibri" w:cs="Arial"/>
                <w:b/>
                <w:bCs/>
                <w:color w:val="000000"/>
                <w:sz w:val="22"/>
                <w:szCs w:val="22"/>
              </w:rPr>
              <w:t>Verset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35A1B" w:rsidRPr="000045AA" w:rsidRDefault="00735A1B" w:rsidP="00122E1E">
            <w:pPr>
              <w:jc w:val="center"/>
              <w:rPr>
                <w:rFonts w:ascii="Calibri" w:hAnsi="Calibri" w:cs="Arial"/>
                <w:b/>
                <w:bCs/>
                <w:color w:val="000000"/>
                <w:sz w:val="22"/>
                <w:szCs w:val="22"/>
              </w:rPr>
            </w:pPr>
            <w:r w:rsidRPr="000045AA">
              <w:rPr>
                <w:rFonts w:ascii="Calibri" w:hAnsi="Calibri" w:cs="Arial"/>
                <w:b/>
                <w:bCs/>
                <w:color w:val="000000"/>
                <w:sz w:val="22"/>
                <w:szCs w:val="22"/>
              </w:rPr>
              <w:t>Coran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35A1B" w:rsidRPr="000045AA" w:rsidRDefault="00735A1B" w:rsidP="00122E1E">
            <w:pPr>
              <w:jc w:val="center"/>
              <w:rPr>
                <w:rFonts w:ascii="Calibri" w:hAnsi="Calibri" w:cs="Arial"/>
                <w:b/>
                <w:bCs/>
                <w:color w:val="000000"/>
                <w:sz w:val="22"/>
                <w:szCs w:val="22"/>
              </w:rPr>
            </w:pPr>
            <w:r w:rsidRPr="000045AA">
              <w:rPr>
                <w:rFonts w:ascii="Calibri" w:hAnsi="Calibri" w:cs="Arial"/>
                <w:b/>
                <w:bCs/>
                <w:color w:val="000000"/>
                <w:sz w:val="22"/>
                <w:szCs w:val="22"/>
              </w:rPr>
              <w:t>Traduction</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35A1B" w:rsidRPr="000045AA" w:rsidRDefault="00735A1B" w:rsidP="00122E1E">
            <w:pPr>
              <w:jc w:val="center"/>
              <w:rPr>
                <w:rFonts w:ascii="Calibri" w:hAnsi="Calibri" w:cs="Arial"/>
                <w:b/>
                <w:bCs/>
                <w:color w:val="000000"/>
                <w:sz w:val="22"/>
                <w:szCs w:val="22"/>
              </w:rPr>
            </w:pPr>
            <w:r w:rsidRPr="000045AA">
              <w:rPr>
                <w:rFonts w:ascii="Calibri" w:hAnsi="Calibri" w:cs="Arial"/>
                <w:b/>
                <w:bCs/>
                <w:color w:val="000000"/>
                <w:sz w:val="22"/>
                <w:szCs w:val="22"/>
              </w:rPr>
              <w:t>Manuscrits de Sanaa</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96" w:type="dxa"/>
              <w:bottom w:w="48" w:type="dxa"/>
              <w:right w:w="96" w:type="dxa"/>
            </w:tcMar>
            <w:vAlign w:val="center"/>
            <w:hideMark/>
          </w:tcPr>
          <w:p w:rsidR="00735A1B" w:rsidRPr="000045AA" w:rsidRDefault="00735A1B" w:rsidP="00122E1E">
            <w:pPr>
              <w:jc w:val="center"/>
              <w:rPr>
                <w:rFonts w:ascii="Calibri" w:hAnsi="Calibri" w:cs="Arial"/>
                <w:b/>
                <w:bCs/>
                <w:color w:val="000000"/>
                <w:sz w:val="22"/>
                <w:szCs w:val="22"/>
              </w:rPr>
            </w:pPr>
            <w:r w:rsidRPr="000045AA">
              <w:rPr>
                <w:rFonts w:ascii="Calibri" w:hAnsi="Calibri" w:cs="Arial"/>
                <w:b/>
                <w:bCs/>
                <w:color w:val="000000"/>
                <w:sz w:val="22"/>
                <w:szCs w:val="22"/>
              </w:rPr>
              <w:t>Traduction</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2:</w:t>
            </w:r>
            <w:proofErr w:type="gramEnd"/>
            <w:r w:rsidRPr="000045AA">
              <w:rPr>
                <w:rFonts w:ascii="Calibri" w:hAnsi="Calibri" w:cs="Arial"/>
                <w:color w:val="000000"/>
                <w:sz w:val="22"/>
                <w:szCs w:val="22"/>
              </w:rPr>
              <w:t>191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حَتَّىٰ</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يُقَـٰتِلُوكُمْ</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فِيهِ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Jusqu'à ce qu'ils vous y combattent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حَتّی</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يُقـٰتِلوکُم</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Jusqu'à ce qu'ils vous combattent</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2:</w:t>
            </w:r>
            <w:proofErr w:type="gramEnd"/>
            <w:r w:rsidRPr="000045AA">
              <w:rPr>
                <w:rFonts w:ascii="Calibri" w:hAnsi="Calibri" w:cs="Arial"/>
                <w:color w:val="000000"/>
                <w:sz w:val="22"/>
                <w:szCs w:val="22"/>
              </w:rPr>
              <w:t>191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كـذَٰلِكَ</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جَزَآءُ</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ٱلْكَـٰفِرِينَ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Tel est la récompense des infidèles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ذَٰلِکَ</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جَزاءُ</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الکـٰفِرينَ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Cela est la récompense des réfutateurs</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2:</w:t>
            </w:r>
            <w:proofErr w:type="gramEnd"/>
            <w:r w:rsidRPr="000045AA">
              <w:rPr>
                <w:rFonts w:ascii="Calibri" w:hAnsi="Calibri" w:cs="Arial"/>
                <w:color w:val="000000"/>
                <w:sz w:val="22"/>
                <w:szCs w:val="22"/>
              </w:rPr>
              <w:t>193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وَيَكُونَ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ٱلدِّينُ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لِلَّـهِ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destinant le crédo à Dieu</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Arial" w:hAnsi="Arial" w:cs="Arial"/>
                <w:color w:val="000000"/>
                <w:sz w:val="22"/>
                <w:szCs w:val="22"/>
              </w:rPr>
              <w:t>و</w:t>
            </w:r>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يَكُونَ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الدِّينُ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كُلُّهُ</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لِلَّـهِ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destinant le crédo tout à Dieu</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2:</w:t>
            </w:r>
            <w:proofErr w:type="gramEnd"/>
            <w:r w:rsidRPr="000045AA">
              <w:rPr>
                <w:rFonts w:ascii="Calibri" w:hAnsi="Calibri" w:cs="Arial"/>
                <w:color w:val="000000"/>
                <w:sz w:val="22"/>
                <w:szCs w:val="22"/>
              </w:rPr>
              <w:t>196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فَـفِديَةٌ</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b/>
                <w:bCs/>
                <w:color w:val="000000"/>
                <w:sz w:val="22"/>
                <w:szCs w:val="22"/>
              </w:rPr>
              <w:t>(Ajout d'un outil de liaison)</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فِديَةٌ</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2:</w:t>
            </w:r>
            <w:proofErr w:type="gramEnd"/>
            <w:r w:rsidRPr="000045AA">
              <w:rPr>
                <w:rFonts w:ascii="Calibri" w:hAnsi="Calibri" w:cs="Arial"/>
                <w:color w:val="000000"/>
                <w:sz w:val="22"/>
                <w:szCs w:val="22"/>
              </w:rPr>
              <w:t>213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فَ</w:t>
            </w:r>
            <w:proofErr w:type="spellEnd"/>
            <w:r w:rsidRPr="000045AA">
              <w:rPr>
                <w:rFonts w:ascii="Arial" w:hAnsi="Arial" w:cs="Arial"/>
                <w:color w:val="000000"/>
                <w:sz w:val="22"/>
                <w:szCs w:val="22"/>
              </w:rPr>
              <w:t>ـــ</w:t>
            </w:r>
            <w:proofErr w:type="spellStart"/>
            <w:r w:rsidRPr="000045AA">
              <w:rPr>
                <w:rFonts w:ascii="Arial" w:hAnsi="Arial" w:cs="Arial"/>
                <w:color w:val="000000"/>
                <w:sz w:val="22"/>
                <w:szCs w:val="22"/>
              </w:rPr>
              <w:t>بَعَثَ</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ٱللَّـهُ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b/>
                <w:bCs/>
                <w:color w:val="000000"/>
                <w:sz w:val="22"/>
                <w:szCs w:val="22"/>
              </w:rPr>
              <w:t>(Remplacement d'un mot par un synonyme)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فَ</w:t>
            </w:r>
            <w:proofErr w:type="spellEnd"/>
            <w:r w:rsidRPr="000045AA">
              <w:rPr>
                <w:rFonts w:ascii="Arial" w:hAnsi="Arial" w:cs="Arial"/>
                <w:color w:val="000000"/>
                <w:sz w:val="22"/>
                <w:szCs w:val="22"/>
              </w:rPr>
              <w:t>ــ</w:t>
            </w:r>
            <w:proofErr w:type="spellStart"/>
            <w:r w:rsidRPr="000045AA">
              <w:rPr>
                <w:rFonts w:ascii="Arial" w:hAnsi="Arial" w:cs="Arial"/>
                <w:color w:val="000000"/>
                <w:sz w:val="22"/>
                <w:szCs w:val="22"/>
              </w:rPr>
              <w:t>أَرسَلَ</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اللهُ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Emit Allah</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2:</w:t>
            </w:r>
            <w:proofErr w:type="gramEnd"/>
            <w:r w:rsidRPr="000045AA">
              <w:rPr>
                <w:rFonts w:ascii="Calibri" w:hAnsi="Calibri" w:cs="Arial"/>
                <w:color w:val="000000"/>
                <w:sz w:val="22"/>
                <w:szCs w:val="22"/>
              </w:rPr>
              <w:t>213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لِ</w:t>
            </w:r>
            <w:proofErr w:type="spellEnd"/>
            <w:r w:rsidRPr="000045AA">
              <w:rPr>
                <w:rFonts w:ascii="Arial" w:hAnsi="Arial" w:cs="Arial"/>
                <w:color w:val="000000"/>
                <w:sz w:val="22"/>
                <w:szCs w:val="22"/>
              </w:rPr>
              <w:t>ــ</w:t>
            </w:r>
            <w:proofErr w:type="spellStart"/>
            <w:r w:rsidRPr="000045AA">
              <w:rPr>
                <w:rFonts w:ascii="Arial" w:hAnsi="Arial" w:cs="Arial"/>
                <w:color w:val="000000"/>
                <w:sz w:val="22"/>
                <w:szCs w:val="22"/>
              </w:rPr>
              <w:t>يَحْكُمَ</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بَيْنَ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ٱلنَّاسِ</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Pour qu'il juge parmi les gens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لِ</w:t>
            </w:r>
            <w:proofErr w:type="spellEnd"/>
            <w:r w:rsidRPr="000045AA">
              <w:rPr>
                <w:rFonts w:ascii="Arial" w:hAnsi="Arial" w:cs="Arial"/>
                <w:color w:val="000000"/>
                <w:sz w:val="22"/>
                <w:szCs w:val="22"/>
              </w:rPr>
              <w:t>ــ</w:t>
            </w:r>
            <w:proofErr w:type="spellStart"/>
            <w:r w:rsidRPr="000045AA">
              <w:rPr>
                <w:rFonts w:ascii="Arial" w:hAnsi="Arial" w:cs="Arial"/>
                <w:color w:val="000000"/>
                <w:sz w:val="22"/>
                <w:szCs w:val="22"/>
              </w:rPr>
              <w:t>يَحْكُمُوا</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بَيْنَ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ٱلنَّاسِ</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Pour qu'ils jugent parmi les gens</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2:</w:t>
            </w:r>
            <w:proofErr w:type="gramEnd"/>
            <w:r w:rsidRPr="000045AA">
              <w:rPr>
                <w:rFonts w:ascii="Calibri" w:hAnsi="Calibri" w:cs="Arial"/>
                <w:color w:val="000000"/>
                <w:sz w:val="22"/>
                <w:szCs w:val="22"/>
              </w:rPr>
              <w:t>217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وَصَدٌّ</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عَن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سَبِيلِ</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ٱللَّـهِ</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وَكُفْرٌۢ</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بِهِ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de faire obstacle au sentier de Dieu et d'en réfuter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وَصَدٌّ</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عَن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سَبِيلِهِ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de faire obstacle à son sentier</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19:</w:t>
            </w:r>
            <w:proofErr w:type="gramEnd"/>
            <w:r w:rsidRPr="000045AA">
              <w:rPr>
                <w:rFonts w:ascii="Calibri" w:hAnsi="Calibri" w:cs="Arial"/>
                <w:color w:val="000000"/>
                <w:sz w:val="22"/>
                <w:szCs w:val="22"/>
              </w:rPr>
              <w:t>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وَلَمْ</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أَكُن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بِدُعَائِكَ</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رَبِّ</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je ne destine pas par ton invocation Seigneur ...</w:t>
            </w:r>
            <w:r w:rsidRPr="000045AA">
              <w:rPr>
                <w:rStyle w:val="apple-converted-space"/>
                <w:rFonts w:ascii="Calibri" w:hAnsi="Calibri" w:cs="Arial"/>
                <w:color w:val="000000"/>
                <w:sz w:val="22"/>
                <w:szCs w:val="22"/>
              </w:rPr>
              <w:t> </w:t>
            </w:r>
            <w:r w:rsidRPr="000045AA">
              <w:rPr>
                <w:rFonts w:ascii="Calibri" w:hAnsi="Calibri" w:cs="Arial"/>
                <w:b/>
                <w:bCs/>
                <w:color w:val="000000"/>
                <w:sz w:val="22"/>
                <w:szCs w:val="22"/>
              </w:rPr>
              <w:t>(Changement de l'ordre des mots)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وَلَمْ</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أَکُنْ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رَبِّ</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بِدُعَاءِكَ</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je ne destine pas Seigneur par ton invocation ...</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19:</w:t>
            </w:r>
            <w:proofErr w:type="gramEnd"/>
            <w:r w:rsidRPr="000045AA">
              <w:rPr>
                <w:rFonts w:ascii="Calibri" w:hAnsi="Calibri" w:cs="Arial"/>
                <w:color w:val="000000"/>
                <w:sz w:val="22"/>
                <w:szCs w:val="22"/>
              </w:rPr>
              <w:t>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وَإِنِّى</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خِفْتُ</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ٱلْمَوَٰلِىَ</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مِن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وَرٰاءِى</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b/>
                <w:bCs/>
                <w:color w:val="000000"/>
                <w:sz w:val="22"/>
                <w:szCs w:val="22"/>
              </w:rPr>
              <w:t>(Ajout d'un outil de renforcement du sens)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خِفْتُ</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ٱلْمَوَٰل</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مِن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وَرٰاءِى</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je crains des héritiers que j'ai laissé derrière moi</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19:</w:t>
            </w:r>
            <w:proofErr w:type="gramEnd"/>
            <w:r w:rsidRPr="000045AA">
              <w:rPr>
                <w:rFonts w:ascii="Calibri" w:hAnsi="Calibri" w:cs="Arial"/>
                <w:color w:val="000000"/>
                <w:sz w:val="22"/>
                <w:szCs w:val="22"/>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فَ</w:t>
            </w:r>
            <w:proofErr w:type="spellEnd"/>
            <w:r w:rsidRPr="000045AA">
              <w:rPr>
                <w:rFonts w:ascii="Arial" w:hAnsi="Arial" w:cs="Arial"/>
                <w:color w:val="000000"/>
                <w:sz w:val="22"/>
                <w:szCs w:val="22"/>
              </w:rPr>
              <w:t>ــ</w:t>
            </w:r>
            <w:proofErr w:type="spellStart"/>
            <w:r w:rsidRPr="000045AA">
              <w:rPr>
                <w:rFonts w:ascii="Arial" w:hAnsi="Arial" w:cs="Arial"/>
                <w:color w:val="000000"/>
                <w:sz w:val="22"/>
                <w:szCs w:val="22"/>
              </w:rPr>
              <w:t>خَرَجَ</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Il sorti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Arial" w:hAnsi="Arial" w:cs="Arial"/>
                <w:color w:val="000000"/>
                <w:sz w:val="22"/>
                <w:szCs w:val="22"/>
              </w:rPr>
              <w:t>؛</w:t>
            </w:r>
            <w:r w:rsidRPr="000045AA">
              <w:rPr>
                <w:rFonts w:ascii="Calibri" w:hAnsi="Calibri" w:cs="Arial"/>
                <w:color w:val="000000"/>
                <w:sz w:val="22"/>
                <w:szCs w:val="22"/>
              </w:rPr>
              <w:t>{</w:t>
            </w:r>
            <w:proofErr w:type="spellStart"/>
            <w:r w:rsidRPr="000045AA">
              <w:rPr>
                <w:rFonts w:ascii="Arial" w:hAnsi="Arial" w:cs="Arial"/>
                <w:color w:val="000000"/>
                <w:sz w:val="22"/>
                <w:szCs w:val="22"/>
              </w:rPr>
              <w:t>ثُ</w:t>
            </w:r>
            <w:proofErr w:type="spellEnd"/>
            <w:r w:rsidRPr="000045AA">
              <w:rPr>
                <w:rFonts w:ascii="Arial" w:hAnsi="Arial" w:cs="Arial"/>
                <w:color w:val="000000"/>
                <w:sz w:val="22"/>
                <w:szCs w:val="22"/>
              </w:rPr>
              <w:t>ـ</w:t>
            </w:r>
            <w:r w:rsidRPr="000045AA">
              <w:rPr>
                <w:rFonts w:ascii="Calibri" w:hAnsi="Calibri" w:cs="Arial"/>
                <w:color w:val="000000"/>
                <w:sz w:val="22"/>
                <w:szCs w:val="22"/>
              </w:rPr>
              <w:t>}</w:t>
            </w:r>
            <w:r w:rsidRPr="000045AA">
              <w:rPr>
                <w:rFonts w:ascii="Arial" w:hAnsi="Arial" w:cs="Arial"/>
                <w:color w:val="000000"/>
                <w:sz w:val="22"/>
                <w:szCs w:val="22"/>
              </w:rPr>
              <w:t>ـ</w:t>
            </w:r>
            <w:proofErr w:type="spellStart"/>
            <w:r w:rsidRPr="000045AA">
              <w:rPr>
                <w:rFonts w:ascii="Arial" w:hAnsi="Arial" w:cs="Arial"/>
                <w:color w:val="000000"/>
                <w:sz w:val="22"/>
                <w:szCs w:val="22"/>
              </w:rPr>
              <w:t>مَّ</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خَرَجَ</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Puis sorti</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19:</w:t>
            </w:r>
            <w:proofErr w:type="gramEnd"/>
            <w:r w:rsidRPr="000045AA">
              <w:rPr>
                <w:rFonts w:ascii="Calibri" w:hAnsi="Calibri" w:cs="Arial"/>
                <w:color w:val="000000"/>
                <w:sz w:val="22"/>
                <w:szCs w:val="22"/>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وَآتَيْنَاهُ</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الْحُكْمَ</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صَبِيًّا</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nous lui avons donné la sagesse alors qu'il était enfant.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وَعَلَّمْنٰهُ</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الْحُكْمَ</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nous lui avons appris la sagesse.</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19:</w:t>
            </w:r>
            <w:proofErr w:type="gramEnd"/>
            <w:r w:rsidRPr="000045AA">
              <w:rPr>
                <w:rFonts w:ascii="Calibri" w:hAnsi="Calibri" w:cs="Arial"/>
                <w:color w:val="000000"/>
                <w:sz w:val="22"/>
                <w:szCs w:val="22"/>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وَسَلَـٰمٌ</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عَلَيْهِ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paix sur lui.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وَعَلَيْهِ</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السَّلٰمُ</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sur lui la paix.</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19:</w:t>
            </w:r>
            <w:proofErr w:type="gramEnd"/>
            <w:r w:rsidRPr="000045AA">
              <w:rPr>
                <w:rFonts w:ascii="Calibri" w:hAnsi="Calibri" w:cs="Arial"/>
                <w:color w:val="000000"/>
                <w:sz w:val="22"/>
                <w:szCs w:val="22"/>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فَحَمَلَتْ</w:t>
            </w:r>
            <w:proofErr w:type="spellEnd"/>
            <w:r w:rsidRPr="000045AA">
              <w:rPr>
                <w:rFonts w:ascii="Arial" w:hAnsi="Arial" w:cs="Arial"/>
                <w:color w:val="000000"/>
                <w:sz w:val="22"/>
                <w:szCs w:val="22"/>
              </w:rPr>
              <w:t>ــ</w:t>
            </w:r>
            <w:proofErr w:type="spellStart"/>
            <w:r w:rsidRPr="000045AA">
              <w:rPr>
                <w:rFonts w:ascii="Arial" w:hAnsi="Arial" w:cs="Arial"/>
                <w:color w:val="000000"/>
                <w:sz w:val="22"/>
                <w:szCs w:val="22"/>
              </w:rPr>
              <w:t>هُ</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elle l'a porté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فَحَمَلَتْ</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elle a porté</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19:</w:t>
            </w:r>
            <w:proofErr w:type="gramEnd"/>
            <w:r w:rsidRPr="000045AA">
              <w:rPr>
                <w:rFonts w:ascii="Calibri" w:hAnsi="Calibri" w:cs="Arial"/>
                <w:color w:val="000000"/>
                <w:sz w:val="22"/>
                <w:szCs w:val="22"/>
              </w:rPr>
              <w:t>27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لَقَدْ</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جِئْتِ</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Assurément, je suis venu.</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لَقَدْ</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أَتَيْتِ</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b/>
                <w:bCs/>
                <w:color w:val="000000"/>
                <w:sz w:val="22"/>
                <w:szCs w:val="22"/>
              </w:rPr>
              <w:t>(Remplacement d'un mot par son synonyme)</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19:</w:t>
            </w:r>
            <w:proofErr w:type="gramEnd"/>
            <w:r w:rsidRPr="000045AA">
              <w:rPr>
                <w:rFonts w:ascii="Calibri" w:hAnsi="Calibri" w:cs="Arial"/>
                <w:color w:val="000000"/>
                <w:sz w:val="22"/>
                <w:szCs w:val="22"/>
              </w:rPr>
              <w:t>28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مَا</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كَانَ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أَبُوكِ</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ٱمْرَأَ</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سَوْءٍ</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Ton père n'était point un mauvais homme.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مَا</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كَانَ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أَبُوكِ</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أَباً</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سُوءاً</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Ton père n'était point un mauvais père.</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lastRenderedPageBreak/>
              <w:t>12:</w:t>
            </w:r>
            <w:proofErr w:type="gramEnd"/>
            <w:r w:rsidRPr="000045AA">
              <w:rPr>
                <w:rFonts w:ascii="Calibri" w:hAnsi="Calibri" w:cs="Arial"/>
                <w:color w:val="000000"/>
                <w:sz w:val="22"/>
                <w:szCs w:val="22"/>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قَالَ</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Il a dit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وَقٰلَ</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dit</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12:</w:t>
            </w:r>
            <w:proofErr w:type="gramEnd"/>
            <w:r w:rsidRPr="000045AA">
              <w:rPr>
                <w:rFonts w:ascii="Calibri" w:hAnsi="Calibri" w:cs="Arial"/>
                <w:color w:val="000000"/>
                <w:sz w:val="22"/>
                <w:szCs w:val="22"/>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وَٱللَّـهُ</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عَلِيمٌ</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بِمَا</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يَعْمَلُونَ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Allah sait ce qu'ils font.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وَٱللَّـهُ</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عَلِيمٌ</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بِمَا</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يَفْعَلُونَ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b/>
                <w:bCs/>
                <w:color w:val="000000"/>
                <w:sz w:val="22"/>
                <w:szCs w:val="22"/>
              </w:rPr>
              <w:t>(Remplacement d'un mot par son synonyme)</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12:</w:t>
            </w:r>
            <w:proofErr w:type="gramEnd"/>
            <w:r w:rsidRPr="000045AA">
              <w:rPr>
                <w:rFonts w:ascii="Calibri" w:hAnsi="Calibri" w:cs="Arial"/>
                <w:color w:val="000000"/>
                <w:sz w:val="22"/>
                <w:szCs w:val="22"/>
              </w:rPr>
              <w:t>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نِسْوَةٌ</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فِي</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ٱلْمَدِينَةِ</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Des femmes dans la cité</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نِسْوَةٌ</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مِن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أَهْلِ</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ٱلْمَدِينَةِ</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Des femmes des gens de la cité</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37:</w:t>
            </w:r>
            <w:proofErr w:type="gramEnd"/>
            <w:r w:rsidRPr="000045AA">
              <w:rPr>
                <w:rFonts w:ascii="Calibri" w:hAnsi="Calibri" w:cs="Arial"/>
                <w:color w:val="000000"/>
                <w:sz w:val="22"/>
                <w:szCs w:val="22"/>
              </w:rPr>
              <w:t>54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هَل</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est</w:t>
            </w:r>
            <w:proofErr w:type="gramEnd"/>
            <w:r w:rsidRPr="000045AA">
              <w:rPr>
                <w:rFonts w:ascii="Calibri" w:hAnsi="Calibri" w:cs="Arial"/>
                <w:color w:val="000000"/>
                <w:sz w:val="22"/>
                <w:szCs w:val="22"/>
              </w:rPr>
              <w:t>-ce que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فَ</w:t>
            </w:r>
            <w:proofErr w:type="spellEnd"/>
            <w:r w:rsidRPr="000045AA">
              <w:rPr>
                <w:rFonts w:ascii="Arial" w:hAnsi="Arial" w:cs="Arial"/>
                <w:color w:val="000000"/>
                <w:sz w:val="22"/>
                <w:szCs w:val="22"/>
              </w:rPr>
              <w:t>ــ</w:t>
            </w:r>
            <w:proofErr w:type="spellStart"/>
            <w:r w:rsidRPr="000045AA">
              <w:rPr>
                <w:rFonts w:ascii="Arial" w:hAnsi="Arial" w:cs="Arial"/>
                <w:color w:val="000000"/>
                <w:sz w:val="22"/>
                <w:szCs w:val="22"/>
              </w:rPr>
              <w:t>ﻬَﻞ</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w:t>
            </w:r>
            <w:proofErr w:type="gramStart"/>
            <w:r w:rsidRPr="000045AA">
              <w:rPr>
                <w:rFonts w:ascii="Calibri" w:hAnsi="Calibri" w:cs="Arial"/>
                <w:i/>
                <w:iCs/>
                <w:color w:val="000000"/>
                <w:sz w:val="22"/>
                <w:szCs w:val="22"/>
              </w:rPr>
              <w:t>point</w:t>
            </w:r>
            <w:proofErr w:type="gramEnd"/>
            <w:r w:rsidRPr="000045AA">
              <w:rPr>
                <w:rFonts w:ascii="Calibri" w:hAnsi="Calibri" w:cs="Arial"/>
                <w:i/>
                <w:iCs/>
                <w:color w:val="000000"/>
                <w:sz w:val="22"/>
                <w:szCs w:val="22"/>
              </w:rPr>
              <w:t>, début de phrase</w:t>
            </w:r>
            <w:r w:rsidRPr="000045AA">
              <w:rPr>
                <w:rFonts w:ascii="Calibri" w:hAnsi="Calibri" w:cs="Arial"/>
                <w:color w:val="000000"/>
                <w:sz w:val="22"/>
                <w:szCs w:val="22"/>
              </w:rPr>
              <w:t>) Est-ce que</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37:</w:t>
            </w:r>
            <w:proofErr w:type="gramEnd"/>
            <w:r w:rsidRPr="000045AA">
              <w:rPr>
                <w:rFonts w:ascii="Calibri" w:hAnsi="Calibri" w:cs="Arial"/>
                <w:color w:val="000000"/>
                <w:sz w:val="22"/>
                <w:szCs w:val="22"/>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وَقالوا</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إن</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هـٰذا</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إِلّا</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سِحرٌ</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مُبينٌ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dirent</w:t>
            </w:r>
            <w:r>
              <w:rPr>
                <w:rFonts w:ascii="Calibri" w:hAnsi="Calibri" w:cs="Arial"/>
                <w:color w:val="000000"/>
                <w:sz w:val="22"/>
                <w:szCs w:val="22"/>
              </w:rPr>
              <w:t xml:space="preserve"> </w:t>
            </w:r>
            <w:r w:rsidRPr="000045AA">
              <w:rPr>
                <w:rFonts w:ascii="Calibri" w:hAnsi="Calibri" w:cs="Arial"/>
                <w:color w:val="000000"/>
                <w:sz w:val="22"/>
                <w:szCs w:val="22"/>
              </w:rPr>
              <w:t>: « Ceci n'est qu'un charme explicite. »</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وَقٰلوا</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هذا</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سِحرٌ</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مُبينٌ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dirent : « Ceci est un charme explicite. »</w:t>
            </w:r>
          </w:p>
        </w:tc>
      </w:tr>
      <w:tr w:rsidR="00735A1B" w:rsidRPr="000045AA" w:rsidTr="00122E1E">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gramStart"/>
            <w:r w:rsidRPr="000045AA">
              <w:rPr>
                <w:rFonts w:ascii="Calibri" w:hAnsi="Calibri" w:cs="Arial"/>
                <w:color w:val="000000"/>
                <w:sz w:val="22"/>
                <w:szCs w:val="22"/>
              </w:rPr>
              <w:t>19:</w:t>
            </w:r>
            <w:proofErr w:type="gramEnd"/>
            <w:r w:rsidRPr="000045AA">
              <w:rPr>
                <w:rFonts w:ascii="Calibri" w:hAnsi="Calibri" w:cs="Arial"/>
                <w:color w:val="000000"/>
                <w:sz w:val="22"/>
                <w:szCs w:val="22"/>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هُوَ</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عَلَىَّ</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هَيِّنٌ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Il m'est facile</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proofErr w:type="spellStart"/>
            <w:r w:rsidRPr="000045AA">
              <w:rPr>
                <w:rFonts w:ascii="Arial" w:hAnsi="Arial" w:cs="Arial"/>
                <w:color w:val="000000"/>
                <w:sz w:val="22"/>
                <w:szCs w:val="22"/>
              </w:rPr>
              <w:t>وَهُوَ</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عَلَيْهِ</w:t>
            </w:r>
            <w:proofErr w:type="spellEnd"/>
            <w:r w:rsidRPr="000045AA">
              <w:rPr>
                <w:rFonts w:ascii="Calibri" w:hAnsi="Calibri" w:cs="Arial"/>
                <w:color w:val="000000"/>
                <w:sz w:val="22"/>
                <w:szCs w:val="22"/>
              </w:rPr>
              <w:t xml:space="preserve"> </w:t>
            </w:r>
            <w:proofErr w:type="spellStart"/>
            <w:r w:rsidRPr="000045AA">
              <w:rPr>
                <w:rFonts w:ascii="Arial" w:hAnsi="Arial" w:cs="Arial"/>
                <w:color w:val="000000"/>
                <w:sz w:val="22"/>
                <w:szCs w:val="22"/>
              </w:rPr>
              <w:t>هَيِّنٌ</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96" w:type="dxa"/>
              <w:bottom w:w="48" w:type="dxa"/>
              <w:right w:w="96" w:type="dxa"/>
            </w:tcMar>
            <w:vAlign w:val="center"/>
            <w:hideMark/>
          </w:tcPr>
          <w:p w:rsidR="00735A1B" w:rsidRPr="000045AA" w:rsidRDefault="00735A1B" w:rsidP="00122E1E">
            <w:pPr>
              <w:rPr>
                <w:rFonts w:ascii="Calibri" w:hAnsi="Calibri" w:cs="Arial"/>
                <w:color w:val="000000"/>
                <w:sz w:val="22"/>
                <w:szCs w:val="22"/>
              </w:rPr>
            </w:pPr>
            <w:r w:rsidRPr="000045AA">
              <w:rPr>
                <w:rFonts w:ascii="Calibri" w:hAnsi="Calibri" w:cs="Arial"/>
                <w:color w:val="000000"/>
                <w:sz w:val="22"/>
                <w:szCs w:val="22"/>
              </w:rPr>
              <w:t>Et il lui est facile</w:t>
            </w:r>
          </w:p>
        </w:tc>
      </w:tr>
    </w:tbl>
    <w:p w:rsidR="00735A1B" w:rsidRPr="000045AA" w:rsidRDefault="00735A1B" w:rsidP="00735A1B">
      <w:pPr>
        <w:pStyle w:val="NormalWeb"/>
        <w:shd w:val="clear" w:color="auto" w:fill="FFFFFF"/>
        <w:spacing w:before="0" w:beforeAutospacing="0" w:after="0" w:afterAutospacing="0"/>
        <w:rPr>
          <w:rFonts w:ascii="Calibri" w:hAnsi="Calibri" w:cs="Arial"/>
          <w:color w:val="252525"/>
          <w:sz w:val="22"/>
          <w:szCs w:val="22"/>
        </w:rPr>
      </w:pPr>
      <w:r w:rsidRPr="000045AA">
        <w:rPr>
          <w:rStyle w:val="needref"/>
          <w:rFonts w:ascii="Calibri" w:hAnsi="Calibri" w:cs="Arial"/>
          <w:color w:val="252525"/>
          <w:sz w:val="22"/>
          <w:szCs w:val="22"/>
        </w:rPr>
        <w:t>Il est à noter qu'aucun verset complet non présent dans le Coran ne se trouve dans les manuscrits de Sanaa</w:t>
      </w:r>
    </w:p>
    <w:p w:rsidR="00735A1B" w:rsidRDefault="00735A1B" w:rsidP="00735A1B">
      <w:pPr>
        <w:pStyle w:val="NormalWeb"/>
        <w:spacing w:before="0" w:beforeAutospacing="0" w:after="0" w:afterAutospacing="0"/>
        <w:rPr>
          <w:rFonts w:ascii="Calibri" w:hAnsi="Calibri" w:cs="Arial"/>
          <w:sz w:val="22"/>
          <w:szCs w:val="22"/>
        </w:rPr>
      </w:pPr>
    </w:p>
    <w:p w:rsidR="00735A1B" w:rsidRDefault="00735A1B" w:rsidP="00735A1B">
      <w:pPr>
        <w:pStyle w:val="NormalWeb"/>
        <w:spacing w:before="0" w:beforeAutospacing="0" w:after="0" w:afterAutospacing="0"/>
        <w:rPr>
          <w:rFonts w:ascii="Calibri" w:hAnsi="Calibri" w:cs="Arial"/>
          <w:sz w:val="22"/>
          <w:szCs w:val="22"/>
        </w:rPr>
      </w:pPr>
      <w:r>
        <w:rPr>
          <w:rFonts w:ascii="Calibri" w:hAnsi="Calibri" w:cs="Arial"/>
          <w:sz w:val="22"/>
          <w:szCs w:val="22"/>
          <w:u w:val="single"/>
        </w:rPr>
        <w:t>Le cas du</w:t>
      </w:r>
      <w:r w:rsidRPr="000045AA">
        <w:rPr>
          <w:rFonts w:ascii="Calibri" w:hAnsi="Calibri"/>
          <w:sz w:val="22"/>
          <w:szCs w:val="22"/>
          <w:u w:val="single"/>
        </w:rPr>
        <w:t xml:space="preserve"> scribe de Mahomet Abdallah Ibn Abi </w:t>
      </w:r>
      <w:proofErr w:type="spellStart"/>
      <w:r w:rsidRPr="000045AA">
        <w:rPr>
          <w:rFonts w:ascii="Calibri" w:hAnsi="Calibri"/>
          <w:sz w:val="22"/>
          <w:szCs w:val="22"/>
          <w:u w:val="single"/>
        </w:rPr>
        <w:t>Sahr</w:t>
      </w:r>
      <w:proofErr w:type="spellEnd"/>
      <w:r>
        <w:rPr>
          <w:rFonts w:ascii="Calibri" w:hAnsi="Calibri"/>
          <w:sz w:val="22"/>
          <w:szCs w:val="22"/>
          <w:u w:val="single"/>
        </w:rPr>
        <w:t>, devenu apostat</w:t>
      </w:r>
      <w:r w:rsidRPr="000045AA">
        <w:rPr>
          <w:rFonts w:ascii="Calibri" w:hAnsi="Calibri"/>
          <w:sz w:val="22"/>
          <w:szCs w:val="22"/>
          <w:u w:val="single"/>
        </w:rPr>
        <w:t> </w:t>
      </w:r>
      <w:r>
        <w:rPr>
          <w:rFonts w:ascii="Calibri" w:hAnsi="Calibri"/>
          <w:sz w:val="22"/>
          <w:szCs w:val="22"/>
        </w:rPr>
        <w:t xml:space="preserve">: </w:t>
      </w:r>
    </w:p>
    <w:p w:rsidR="00735A1B" w:rsidRPr="00D52933" w:rsidRDefault="00735A1B" w:rsidP="00735A1B">
      <w:pPr>
        <w:pStyle w:val="NormalWeb"/>
        <w:spacing w:before="0" w:beforeAutospacing="0" w:after="0" w:afterAutospacing="0"/>
        <w:rPr>
          <w:rFonts w:ascii="Calibri" w:hAnsi="Calibri" w:cs="Arial"/>
          <w:sz w:val="22"/>
          <w:szCs w:val="22"/>
        </w:rPr>
      </w:pPr>
    </w:p>
    <w:p w:rsidR="00735A1B" w:rsidRPr="00D52933" w:rsidRDefault="00735A1B" w:rsidP="00735A1B">
      <w:pPr>
        <w:jc w:val="both"/>
        <w:rPr>
          <w:rFonts w:ascii="Calibri" w:hAnsi="Calibri"/>
          <w:sz w:val="22"/>
          <w:szCs w:val="22"/>
        </w:rPr>
      </w:pPr>
      <w:r w:rsidRPr="00D52933">
        <w:rPr>
          <w:rFonts w:ascii="Calibri" w:hAnsi="Calibri"/>
          <w:sz w:val="22"/>
          <w:szCs w:val="22"/>
        </w:rPr>
        <w:t>« « </w:t>
      </w:r>
      <w:r w:rsidRPr="00D52933">
        <w:rPr>
          <w:rFonts w:ascii="Calibri" w:hAnsi="Calibri"/>
          <w:b/>
          <w:sz w:val="22"/>
          <w:szCs w:val="22"/>
        </w:rPr>
        <w:t xml:space="preserve">Abdallah Ibn Abi </w:t>
      </w:r>
      <w:proofErr w:type="spellStart"/>
      <w:r w:rsidRPr="00D52933">
        <w:rPr>
          <w:rFonts w:ascii="Calibri" w:hAnsi="Calibri"/>
          <w:b/>
          <w:sz w:val="22"/>
          <w:szCs w:val="22"/>
        </w:rPr>
        <w:t>Sahr</w:t>
      </w:r>
      <w:proofErr w:type="spellEnd"/>
      <w:r w:rsidRPr="00D52933">
        <w:rPr>
          <w:rFonts w:ascii="Calibri" w:hAnsi="Calibri"/>
          <w:sz w:val="22"/>
          <w:szCs w:val="22"/>
        </w:rPr>
        <w:t xml:space="preserve"> était un scribe de Mahomet. Il était plus éduqué que son prophète. Souvent il jugeait bon de corriger les versets « révélés » et suggérait de meilleures formulations. Mahomet les acceptait. Abdallah Ibn Abi Salir comprit que le Coran n'est pas révélé, que Mahomet fabriquait les versets. Il s'échappa de Médine, gagna La Mecque, et raconta sa découverte. Quand Mahomet prit La Mecque, alors qu'il avait promis l'amnistie pour quiconque à condition de se rendre, </w:t>
      </w:r>
      <w:r w:rsidRPr="00D52933">
        <w:rPr>
          <w:rFonts w:ascii="Calibri" w:hAnsi="Calibri"/>
          <w:b/>
          <w:sz w:val="22"/>
          <w:szCs w:val="22"/>
        </w:rPr>
        <w:t>il ordonna de couper la tête d'Abdallah</w:t>
      </w:r>
      <w:r w:rsidRPr="00D52933">
        <w:rPr>
          <w:rFonts w:ascii="Calibri" w:hAnsi="Calibri"/>
          <w:sz w:val="22"/>
          <w:szCs w:val="22"/>
        </w:rPr>
        <w:t xml:space="preserve">. Ce dernier fut sauvé par l'intercession d'Othman et l'incapacité de Mahomet de communiquer son désir par des signes. Quand Othman implora la vie sauve pour son frère de lait, Mahomet resta silencieux. Ses compagnons présents comprirent qu'il acceptait, et Othman emmena Abdallah. Alors Mahomet exprima son mécontentement : il n'avait pas voulu personnellement blesser Othman, mais il espérait que quelqu’un comprendrait et tuerait quand même le félon. </w:t>
      </w:r>
    </w:p>
    <w:p w:rsidR="00735A1B" w:rsidRPr="00D52933" w:rsidRDefault="00735A1B" w:rsidP="00735A1B">
      <w:pPr>
        <w:jc w:val="both"/>
        <w:rPr>
          <w:rFonts w:ascii="Calibri" w:hAnsi="Calibri"/>
          <w:sz w:val="22"/>
          <w:szCs w:val="22"/>
        </w:rPr>
      </w:pPr>
      <w:r w:rsidRPr="00D52933">
        <w:rPr>
          <w:rFonts w:ascii="Calibri" w:hAnsi="Calibri"/>
          <w:sz w:val="22"/>
          <w:szCs w:val="22"/>
        </w:rPr>
        <w:t xml:space="preserve">Ibn </w:t>
      </w:r>
      <w:proofErr w:type="spellStart"/>
      <w:r w:rsidRPr="00D52933">
        <w:rPr>
          <w:rFonts w:ascii="Calibri" w:hAnsi="Calibri"/>
          <w:sz w:val="22"/>
          <w:szCs w:val="22"/>
        </w:rPr>
        <w:t>Ishaq</w:t>
      </w:r>
      <w:proofErr w:type="spellEnd"/>
      <w:r w:rsidRPr="00D52933">
        <w:rPr>
          <w:rFonts w:ascii="Calibri" w:hAnsi="Calibri"/>
          <w:sz w:val="22"/>
          <w:szCs w:val="22"/>
        </w:rPr>
        <w:t xml:space="preserve"> explique : « </w:t>
      </w:r>
      <w:r w:rsidRPr="00D52933">
        <w:rPr>
          <w:rFonts w:ascii="Calibri" w:hAnsi="Calibri"/>
          <w:i/>
          <w:sz w:val="22"/>
          <w:szCs w:val="22"/>
        </w:rPr>
        <w:t xml:space="preserve">La raison pour laquelle il avait ordonné de le tuer était qu'il avait été musulman et chargé de mettre la révélation par écrit. Alors il apostasia, retourna à La Mecque (...) </w:t>
      </w:r>
      <w:r w:rsidRPr="00D52933">
        <w:rPr>
          <w:rFonts w:ascii="Calibri" w:hAnsi="Calibri"/>
          <w:b/>
          <w:i/>
          <w:sz w:val="22"/>
          <w:szCs w:val="22"/>
        </w:rPr>
        <w:t>Il devait être tué pour apostasie</w:t>
      </w:r>
      <w:r w:rsidRPr="00D52933">
        <w:rPr>
          <w:rFonts w:ascii="Calibri" w:hAnsi="Calibri"/>
          <w:i/>
          <w:sz w:val="22"/>
          <w:szCs w:val="22"/>
        </w:rPr>
        <w:t xml:space="preserve"> mais fut sauvé par l'intercession d'Othman</w:t>
      </w:r>
      <w:r w:rsidRPr="00D52933">
        <w:rPr>
          <w:rStyle w:val="Appelnotedebasdep"/>
          <w:rFonts w:ascii="Calibri" w:hAnsi="Calibri"/>
          <w:i/>
          <w:sz w:val="22"/>
          <w:szCs w:val="22"/>
        </w:rPr>
        <w:footnoteReference w:id="5"/>
      </w:r>
      <w:r w:rsidRPr="00D52933">
        <w:rPr>
          <w:rFonts w:ascii="Calibri" w:hAnsi="Calibri"/>
          <w:sz w:val="22"/>
          <w:szCs w:val="22"/>
        </w:rPr>
        <w:t xml:space="preserve"> » »</w:t>
      </w:r>
      <w:r w:rsidRPr="00D52933">
        <w:rPr>
          <w:rStyle w:val="Appelnotedebasdep"/>
          <w:rFonts w:ascii="Calibri" w:hAnsi="Calibri"/>
          <w:sz w:val="22"/>
          <w:szCs w:val="22"/>
        </w:rPr>
        <w:footnoteReference w:id="6"/>
      </w:r>
      <w:r w:rsidRPr="00D52933">
        <w:rPr>
          <w:rFonts w:ascii="Calibri" w:hAnsi="Calibri"/>
          <w:sz w:val="22"/>
          <w:szCs w:val="22"/>
        </w:rPr>
        <w:t>.</w:t>
      </w:r>
    </w:p>
    <w:p w:rsidR="00735A1B" w:rsidRPr="00D52933" w:rsidRDefault="00735A1B" w:rsidP="00735A1B">
      <w:pPr>
        <w:rPr>
          <w:rFonts w:ascii="Calibri" w:hAnsi="Calibri"/>
          <w:sz w:val="22"/>
          <w:szCs w:val="22"/>
        </w:rPr>
      </w:pPr>
    </w:p>
    <w:p w:rsidR="00735A1B" w:rsidRDefault="00735A1B" w:rsidP="00735A1B">
      <w:pPr>
        <w:tabs>
          <w:tab w:val="left" w:pos="2010"/>
        </w:tabs>
        <w:rPr>
          <w:rFonts w:ascii="Calibri" w:hAnsi="Calibri"/>
          <w:sz w:val="22"/>
          <w:szCs w:val="22"/>
        </w:rPr>
      </w:pPr>
      <w:r w:rsidRPr="002306F5">
        <w:rPr>
          <w:rFonts w:ascii="Calibri" w:hAnsi="Calibri"/>
          <w:sz w:val="22"/>
          <w:szCs w:val="22"/>
          <w:u w:val="single"/>
        </w:rPr>
        <w:t>Critique de la version du Coran d’Othman</w:t>
      </w:r>
      <w:r>
        <w:rPr>
          <w:rFonts w:ascii="Calibri" w:hAnsi="Calibri"/>
          <w:sz w:val="22"/>
          <w:szCs w:val="22"/>
          <w:u w:val="single"/>
        </w:rPr>
        <w:t xml:space="preserve"> par le scribe </w:t>
      </w:r>
      <w:r w:rsidRPr="005D716B">
        <w:rPr>
          <w:rFonts w:ascii="Calibri" w:hAnsi="Calibri"/>
          <w:sz w:val="22"/>
          <w:szCs w:val="22"/>
          <w:u w:val="single"/>
        </w:rPr>
        <w:t xml:space="preserve">Abdallah Ibn </w:t>
      </w:r>
      <w:proofErr w:type="spellStart"/>
      <w:r w:rsidRPr="005D716B">
        <w:rPr>
          <w:rFonts w:ascii="Calibri" w:hAnsi="Calibri"/>
          <w:sz w:val="22"/>
          <w:szCs w:val="22"/>
          <w:u w:val="single"/>
        </w:rPr>
        <w:t>Mas'ud</w:t>
      </w:r>
      <w:proofErr w:type="spellEnd"/>
      <w:r>
        <w:rPr>
          <w:rFonts w:ascii="Calibri" w:hAnsi="Calibri"/>
          <w:sz w:val="22"/>
          <w:szCs w:val="22"/>
        </w:rPr>
        <w:t> :</w:t>
      </w:r>
    </w:p>
    <w:p w:rsidR="00735A1B" w:rsidRDefault="00735A1B" w:rsidP="00735A1B">
      <w:pPr>
        <w:tabs>
          <w:tab w:val="left" w:pos="2010"/>
        </w:tabs>
        <w:rPr>
          <w:rFonts w:ascii="Calibri" w:hAnsi="Calibri"/>
          <w:sz w:val="22"/>
          <w:szCs w:val="22"/>
        </w:rPr>
      </w:pPr>
    </w:p>
    <w:p w:rsidR="00735A1B" w:rsidRDefault="00735A1B" w:rsidP="00735A1B">
      <w:pPr>
        <w:tabs>
          <w:tab w:val="left" w:pos="2010"/>
        </w:tabs>
        <w:rPr>
          <w:rStyle w:val="apple-converted-space"/>
          <w:rFonts w:ascii="Calibri" w:hAnsi="Calibri" w:cs="Arial"/>
          <w:color w:val="252525"/>
          <w:sz w:val="22"/>
          <w:szCs w:val="22"/>
          <w:shd w:val="clear" w:color="auto" w:fill="FFFFFF"/>
        </w:rPr>
      </w:pPr>
      <w:r w:rsidRPr="004E287C">
        <w:rPr>
          <w:rFonts w:ascii="Calibri" w:hAnsi="Calibri" w:cs="Arial"/>
          <w:b/>
          <w:bCs/>
          <w:color w:val="252525"/>
          <w:sz w:val="22"/>
          <w:szCs w:val="22"/>
          <w:shd w:val="clear" w:color="auto" w:fill="FFFFFF"/>
        </w:rPr>
        <w:t xml:space="preserve">'Abdallah Ibn </w:t>
      </w:r>
      <w:proofErr w:type="spellStart"/>
      <w:r w:rsidRPr="004E287C">
        <w:rPr>
          <w:rFonts w:ascii="Calibri" w:hAnsi="Calibri" w:cs="Arial"/>
          <w:b/>
          <w:bCs/>
          <w:color w:val="252525"/>
          <w:sz w:val="22"/>
          <w:szCs w:val="22"/>
          <w:shd w:val="clear" w:color="auto" w:fill="FFFFFF"/>
        </w:rPr>
        <w:t>Mas'ud</w:t>
      </w:r>
      <w:proofErr w:type="spellEnd"/>
      <w:r w:rsidRPr="004E287C">
        <w:rPr>
          <w:rStyle w:val="apple-converted-space"/>
          <w:rFonts w:ascii="Calibri" w:hAnsi="Calibri" w:cs="Arial"/>
          <w:color w:val="252525"/>
          <w:sz w:val="22"/>
          <w:szCs w:val="22"/>
          <w:shd w:val="clear" w:color="auto" w:fill="FFFFFF"/>
        </w:rPr>
        <w:t> </w:t>
      </w:r>
      <w:r w:rsidRPr="004E287C">
        <w:rPr>
          <w:rFonts w:ascii="Calibri" w:hAnsi="Calibri" w:cs="Arial"/>
          <w:color w:val="252525"/>
          <w:sz w:val="22"/>
          <w:szCs w:val="22"/>
          <w:shd w:val="clear" w:color="auto" w:fill="FFFFFF"/>
        </w:rPr>
        <w:t>(</w:t>
      </w:r>
      <w:r w:rsidRPr="004E287C">
        <w:rPr>
          <w:rStyle w:val="apple-converted-space"/>
          <w:rFonts w:ascii="Calibri" w:hAnsi="Calibri" w:cs="Arial"/>
          <w:color w:val="252525"/>
          <w:sz w:val="22"/>
          <w:szCs w:val="22"/>
          <w:shd w:val="clear" w:color="auto" w:fill="FFFFFF"/>
        </w:rPr>
        <w:t> </w:t>
      </w:r>
      <w:hyperlink r:id="rId40" w:tooltip="langue arabe" w:history="1">
        <w:r w:rsidRPr="004E287C">
          <w:rPr>
            <w:rStyle w:val="Lienhypertexte"/>
            <w:rFonts w:ascii="Calibri" w:hAnsi="Calibri" w:cs="Arial"/>
            <w:color w:val="0B0080"/>
            <w:sz w:val="22"/>
            <w:szCs w:val="22"/>
            <w:shd w:val="clear" w:color="auto" w:fill="FFFFFF"/>
          </w:rPr>
          <w:t>arabe</w:t>
        </w:r>
      </w:hyperlink>
      <w:r w:rsidRPr="004E287C">
        <w:rPr>
          <w:rStyle w:val="apple-converted-space"/>
          <w:rFonts w:ascii="Calibri" w:hAnsi="Calibri" w:cs="Arial"/>
          <w:color w:val="252525"/>
          <w:sz w:val="22"/>
          <w:szCs w:val="22"/>
          <w:shd w:val="clear" w:color="auto" w:fill="FFFFFF"/>
        </w:rPr>
        <w:t> </w:t>
      </w:r>
      <w:r w:rsidRPr="004E287C">
        <w:rPr>
          <w:rFonts w:ascii="Calibri" w:hAnsi="Calibri" w:cs="Arial"/>
          <w:color w:val="252525"/>
          <w:sz w:val="22"/>
          <w:szCs w:val="22"/>
          <w:shd w:val="clear" w:color="auto" w:fill="FFFFFF"/>
        </w:rPr>
        <w:t>:</w:t>
      </w:r>
      <w:r w:rsidRPr="004E287C">
        <w:rPr>
          <w:rStyle w:val="apple-converted-space"/>
          <w:rFonts w:ascii="Calibri" w:hAnsi="Calibri" w:cs="Arial"/>
          <w:color w:val="252525"/>
          <w:sz w:val="22"/>
          <w:szCs w:val="22"/>
          <w:shd w:val="clear" w:color="auto" w:fill="FFFFFF"/>
        </w:rPr>
        <w:t> </w:t>
      </w:r>
      <w:r w:rsidRPr="004E287C">
        <w:rPr>
          <w:rFonts w:ascii="Calibri" w:hAnsi="Calibri" w:cs="Arial"/>
          <w:color w:val="252525"/>
          <w:sz w:val="22"/>
          <w:szCs w:val="22"/>
          <w:shd w:val="clear" w:color="auto" w:fill="FFFFFF"/>
          <w:rtl/>
        </w:rPr>
        <w:t>عبدالله بن مسعود</w:t>
      </w:r>
      <w:r w:rsidRPr="004E287C">
        <w:rPr>
          <w:rStyle w:val="apple-converted-space"/>
          <w:rFonts w:ascii="Calibri" w:hAnsi="Calibri" w:cs="Arial"/>
          <w:color w:val="252525"/>
          <w:sz w:val="22"/>
          <w:szCs w:val="22"/>
          <w:shd w:val="clear" w:color="auto" w:fill="FFFFFF"/>
        </w:rPr>
        <w:t> </w:t>
      </w:r>
      <w:r w:rsidRPr="004E287C">
        <w:rPr>
          <w:rFonts w:ascii="Calibri" w:hAnsi="Calibri" w:cs="Arial"/>
          <w:color w:val="252525"/>
          <w:sz w:val="22"/>
          <w:szCs w:val="22"/>
          <w:shd w:val="clear" w:color="auto" w:fill="FFFFFF"/>
        </w:rPr>
        <w:t>; c.594-c.653) était un</w:t>
      </w:r>
      <w:r w:rsidRPr="004E287C">
        <w:rPr>
          <w:rStyle w:val="apple-converted-space"/>
          <w:rFonts w:ascii="Calibri" w:hAnsi="Calibri" w:cs="Arial"/>
          <w:color w:val="252525"/>
          <w:sz w:val="22"/>
          <w:szCs w:val="22"/>
          <w:shd w:val="clear" w:color="auto" w:fill="FFFFFF"/>
        </w:rPr>
        <w:t> </w:t>
      </w:r>
      <w:hyperlink r:id="rId41" w:tooltip="Sahabah" w:history="1">
        <w:r w:rsidRPr="004E287C">
          <w:rPr>
            <w:rStyle w:val="Lienhypertexte"/>
            <w:rFonts w:ascii="Calibri" w:hAnsi="Calibri" w:cs="Arial"/>
            <w:color w:val="0B0080"/>
            <w:sz w:val="22"/>
            <w:szCs w:val="22"/>
            <w:shd w:val="clear" w:color="auto" w:fill="FFFFFF"/>
          </w:rPr>
          <w:t>compagnon</w:t>
        </w:r>
      </w:hyperlink>
      <w:r w:rsidRPr="004E287C">
        <w:rPr>
          <w:rStyle w:val="apple-converted-space"/>
          <w:rFonts w:ascii="Calibri" w:hAnsi="Calibri" w:cs="Arial"/>
          <w:color w:val="252525"/>
          <w:sz w:val="22"/>
          <w:szCs w:val="22"/>
          <w:shd w:val="clear" w:color="auto" w:fill="FFFFFF"/>
        </w:rPr>
        <w:t> </w:t>
      </w:r>
      <w:r w:rsidRPr="004E287C">
        <w:rPr>
          <w:rFonts w:ascii="Calibri" w:hAnsi="Calibri" w:cs="Arial"/>
          <w:color w:val="252525"/>
          <w:sz w:val="22"/>
          <w:szCs w:val="22"/>
          <w:shd w:val="clear" w:color="auto" w:fill="FFFFFF"/>
        </w:rPr>
        <w:t>du prophète islamique</w:t>
      </w:r>
      <w:r w:rsidRPr="004E287C">
        <w:rPr>
          <w:rStyle w:val="apple-converted-space"/>
          <w:rFonts w:ascii="Calibri" w:hAnsi="Calibri" w:cs="Arial"/>
          <w:color w:val="252525"/>
          <w:sz w:val="22"/>
          <w:szCs w:val="22"/>
          <w:shd w:val="clear" w:color="auto" w:fill="FFFFFF"/>
        </w:rPr>
        <w:t> </w:t>
      </w:r>
      <w:hyperlink r:id="rId42" w:tooltip="Muhammad" w:history="1">
        <w:r w:rsidRPr="004E287C">
          <w:rPr>
            <w:rStyle w:val="Lienhypertexte"/>
            <w:rFonts w:ascii="Calibri" w:hAnsi="Calibri" w:cs="Arial"/>
            <w:color w:val="0B0080"/>
            <w:sz w:val="22"/>
            <w:szCs w:val="22"/>
            <w:shd w:val="clear" w:color="auto" w:fill="FFFFFF"/>
          </w:rPr>
          <w:t>Muhammad</w:t>
        </w:r>
      </w:hyperlink>
      <w:r w:rsidRPr="004E287C">
        <w:rPr>
          <w:rFonts w:ascii="Calibri" w:hAnsi="Calibri" w:cs="Arial"/>
          <w:color w:val="252525"/>
          <w:sz w:val="22"/>
          <w:szCs w:val="22"/>
          <w:shd w:val="clear" w:color="auto" w:fill="FFFFFF"/>
        </w:rPr>
        <w:t>.</w:t>
      </w:r>
      <w:r w:rsidRPr="004E287C">
        <w:rPr>
          <w:rStyle w:val="apple-converted-space"/>
          <w:rFonts w:ascii="Calibri" w:hAnsi="Calibri" w:cs="Arial"/>
          <w:color w:val="252525"/>
          <w:sz w:val="22"/>
          <w:szCs w:val="22"/>
          <w:shd w:val="clear" w:color="auto" w:fill="FFFFFF"/>
        </w:rPr>
        <w:t> </w:t>
      </w:r>
    </w:p>
    <w:p w:rsidR="00735A1B" w:rsidRPr="004E287C" w:rsidRDefault="00735A1B" w:rsidP="00735A1B">
      <w:pPr>
        <w:tabs>
          <w:tab w:val="left" w:pos="2010"/>
        </w:tabs>
        <w:rPr>
          <w:rFonts w:ascii="Calibri" w:hAnsi="Calibri"/>
          <w:sz w:val="22"/>
          <w:szCs w:val="22"/>
        </w:rPr>
      </w:pPr>
      <w:r w:rsidRPr="004E287C">
        <w:rPr>
          <w:rFonts w:ascii="Calibri" w:hAnsi="Calibri" w:cs="Arial"/>
          <w:color w:val="252525"/>
          <w:sz w:val="22"/>
          <w:szCs w:val="22"/>
        </w:rPr>
        <w:t>Il était aussi connu par le</w:t>
      </w:r>
      <w:r w:rsidRPr="004E287C">
        <w:rPr>
          <w:rStyle w:val="apple-converted-space"/>
          <w:rFonts w:ascii="Calibri" w:hAnsi="Calibri" w:cs="Arial"/>
          <w:color w:val="252525"/>
          <w:sz w:val="22"/>
          <w:szCs w:val="22"/>
        </w:rPr>
        <w:t> </w:t>
      </w:r>
      <w:proofErr w:type="spellStart"/>
      <w:r w:rsidRPr="004E287C">
        <w:rPr>
          <w:rFonts w:ascii="Calibri" w:hAnsi="Calibri" w:cs="Arial"/>
          <w:i/>
          <w:iCs/>
          <w:color w:val="252525"/>
          <w:sz w:val="22"/>
          <w:szCs w:val="22"/>
        </w:rPr>
        <w:t>kunya</w:t>
      </w:r>
      <w:proofErr w:type="spellEnd"/>
      <w:r w:rsidRPr="004E287C">
        <w:rPr>
          <w:rStyle w:val="apple-converted-space"/>
          <w:rFonts w:ascii="Calibri" w:hAnsi="Calibri" w:cs="Arial"/>
          <w:i/>
          <w:iCs/>
          <w:color w:val="252525"/>
          <w:sz w:val="22"/>
          <w:szCs w:val="22"/>
        </w:rPr>
        <w:t> </w:t>
      </w:r>
      <w:r w:rsidRPr="004E287C">
        <w:rPr>
          <w:rFonts w:ascii="Calibri" w:hAnsi="Calibri" w:cs="Arial"/>
          <w:b/>
          <w:bCs/>
          <w:color w:val="252525"/>
          <w:sz w:val="22"/>
          <w:szCs w:val="22"/>
        </w:rPr>
        <w:t xml:space="preserve">Abu </w:t>
      </w:r>
      <w:proofErr w:type="spellStart"/>
      <w:r w:rsidRPr="004E287C">
        <w:rPr>
          <w:rFonts w:ascii="Calibri" w:hAnsi="Calibri" w:cs="Arial"/>
          <w:b/>
          <w:bCs/>
          <w:color w:val="252525"/>
          <w:sz w:val="22"/>
          <w:szCs w:val="22"/>
        </w:rPr>
        <w:t>Abdulrahman</w:t>
      </w:r>
      <w:proofErr w:type="spellEnd"/>
      <w:r w:rsidRPr="004E287C">
        <w:rPr>
          <w:rFonts w:ascii="Calibri" w:hAnsi="Calibri" w:cs="Arial"/>
          <w:color w:val="252525"/>
          <w:sz w:val="22"/>
          <w:szCs w:val="22"/>
          <w:shd w:val="clear" w:color="auto" w:fill="C9D7F1"/>
        </w:rPr>
        <w:t>.</w:t>
      </w:r>
    </w:p>
    <w:p w:rsidR="00735A1B" w:rsidRDefault="00735A1B" w:rsidP="00735A1B">
      <w:pPr>
        <w:pStyle w:val="NormalWeb"/>
        <w:shd w:val="clear" w:color="auto" w:fill="FFFFFF"/>
        <w:spacing w:before="0" w:beforeAutospacing="0" w:after="0" w:afterAutospacing="0"/>
        <w:rPr>
          <w:rFonts w:ascii="Calibri" w:hAnsi="Calibri" w:cs="Arial"/>
          <w:color w:val="252525"/>
          <w:sz w:val="22"/>
          <w:szCs w:val="22"/>
          <w:shd w:val="clear" w:color="auto" w:fill="C9D7F1"/>
        </w:rPr>
      </w:pPr>
    </w:p>
    <w:p w:rsidR="00735A1B" w:rsidRDefault="00735A1B" w:rsidP="00735A1B">
      <w:pPr>
        <w:pStyle w:val="NormalWeb"/>
        <w:shd w:val="clear" w:color="auto" w:fill="FFFFFF"/>
        <w:spacing w:before="0" w:beforeAutospacing="0" w:after="0" w:afterAutospacing="0"/>
        <w:rPr>
          <w:rFonts w:ascii="Calibri" w:hAnsi="Calibri" w:cs="Arial"/>
          <w:color w:val="252525"/>
          <w:sz w:val="22"/>
          <w:szCs w:val="22"/>
          <w:shd w:val="clear" w:color="auto" w:fill="C9D7F1"/>
        </w:rPr>
      </w:pPr>
      <w:r w:rsidRPr="004E287C">
        <w:rPr>
          <w:rFonts w:ascii="Calibri" w:hAnsi="Calibri" w:cs="Arial"/>
          <w:color w:val="252525"/>
          <w:sz w:val="22"/>
          <w:szCs w:val="22"/>
        </w:rPr>
        <w:t xml:space="preserve">John </w:t>
      </w:r>
      <w:proofErr w:type="spellStart"/>
      <w:r w:rsidRPr="004E287C">
        <w:rPr>
          <w:rFonts w:ascii="Calibri" w:hAnsi="Calibri" w:cs="Arial"/>
          <w:color w:val="252525"/>
          <w:sz w:val="22"/>
          <w:szCs w:val="22"/>
        </w:rPr>
        <w:t>Gilchrist</w:t>
      </w:r>
      <w:proofErr w:type="spellEnd"/>
      <w:r w:rsidRPr="004E287C">
        <w:rPr>
          <w:rFonts w:ascii="Calibri" w:hAnsi="Calibri" w:cs="Arial"/>
          <w:color w:val="252525"/>
          <w:sz w:val="22"/>
          <w:szCs w:val="22"/>
        </w:rPr>
        <w:t xml:space="preserve"> dans son livre Jam '</w:t>
      </w:r>
      <w:proofErr w:type="spellStart"/>
      <w:r w:rsidRPr="004E287C">
        <w:rPr>
          <w:rFonts w:ascii="Calibri" w:hAnsi="Calibri" w:cs="Arial"/>
          <w:color w:val="252525"/>
          <w:sz w:val="22"/>
          <w:szCs w:val="22"/>
        </w:rPr>
        <w:t>Al-Coran</w:t>
      </w:r>
      <w:proofErr w:type="spellEnd"/>
      <w:r>
        <w:rPr>
          <w:rStyle w:val="Appelnotedebasdep"/>
          <w:rFonts w:ascii="Calibri" w:hAnsi="Calibri" w:cs="Arial"/>
          <w:color w:val="252525"/>
          <w:sz w:val="22"/>
          <w:szCs w:val="22"/>
        </w:rPr>
        <w:footnoteReference w:id="7"/>
      </w:r>
      <w:r w:rsidRPr="004E287C">
        <w:rPr>
          <w:rFonts w:ascii="Calibri" w:hAnsi="Calibri" w:cs="Arial"/>
          <w:color w:val="252525"/>
          <w:sz w:val="22"/>
          <w:szCs w:val="22"/>
        </w:rPr>
        <w:t xml:space="preserve"> cite quelques rapports</w:t>
      </w:r>
      <w:r>
        <w:rPr>
          <w:rFonts w:ascii="Calibri" w:hAnsi="Calibri" w:cs="Arial"/>
          <w:color w:val="252525"/>
          <w:sz w:val="22"/>
          <w:szCs w:val="22"/>
        </w:rPr>
        <w:t xml:space="preserve"> [compte-rendu]</w:t>
      </w:r>
      <w:r w:rsidRPr="004E287C">
        <w:rPr>
          <w:rFonts w:ascii="Calibri" w:hAnsi="Calibri" w:cs="Arial"/>
          <w:color w:val="252525"/>
          <w:sz w:val="22"/>
          <w:szCs w:val="22"/>
        </w:rPr>
        <w:t xml:space="preserve"> qui indiquent ce qui suit </w:t>
      </w:r>
      <w:r w:rsidRPr="004E287C">
        <w:rPr>
          <w:rFonts w:ascii="Calibri" w:hAnsi="Calibri" w:cs="Arial"/>
          <w:color w:val="252525"/>
          <w:sz w:val="22"/>
          <w:szCs w:val="22"/>
          <w:shd w:val="clear" w:color="auto" w:fill="C9D7F1"/>
        </w:rPr>
        <w:t>:</w:t>
      </w:r>
    </w:p>
    <w:p w:rsidR="00735A1B" w:rsidRPr="004E287C" w:rsidRDefault="00735A1B" w:rsidP="00735A1B">
      <w:pPr>
        <w:pStyle w:val="NormalWeb"/>
        <w:shd w:val="clear" w:color="auto" w:fill="FFFFFF"/>
        <w:spacing w:before="0" w:beforeAutospacing="0" w:after="0" w:afterAutospacing="0"/>
        <w:rPr>
          <w:rFonts w:ascii="Calibri" w:hAnsi="Calibri" w:cs="Arial"/>
          <w:color w:val="252525"/>
          <w:sz w:val="22"/>
          <w:szCs w:val="22"/>
        </w:rPr>
      </w:pPr>
    </w:p>
    <w:p w:rsidR="00735A1B" w:rsidRPr="004E287C" w:rsidRDefault="00735A1B" w:rsidP="00735A1B">
      <w:pPr>
        <w:numPr>
          <w:ilvl w:val="0"/>
          <w:numId w:val="2"/>
        </w:numPr>
        <w:shd w:val="clear" w:color="auto" w:fill="FFFFFF"/>
        <w:ind w:left="384"/>
        <w:rPr>
          <w:rFonts w:ascii="Calibri" w:hAnsi="Calibri" w:cs="Arial"/>
          <w:color w:val="252525"/>
          <w:sz w:val="22"/>
          <w:szCs w:val="22"/>
        </w:rPr>
      </w:pPr>
      <w:r w:rsidRPr="004E287C">
        <w:rPr>
          <w:rFonts w:ascii="Calibri" w:hAnsi="Calibri" w:cs="Arial"/>
          <w:color w:val="252525"/>
          <w:sz w:val="22"/>
          <w:szCs w:val="22"/>
        </w:rPr>
        <w:t>Ce</w:t>
      </w:r>
      <w:r>
        <w:rPr>
          <w:rFonts w:ascii="Calibri" w:hAnsi="Calibri" w:cs="Arial"/>
          <w:color w:val="252525"/>
          <w:sz w:val="22"/>
          <w:szCs w:val="22"/>
        </w:rPr>
        <w:t>t</w:t>
      </w:r>
      <w:r w:rsidRPr="004E287C">
        <w:rPr>
          <w:rFonts w:ascii="Calibri" w:hAnsi="Calibri" w:cs="Arial"/>
          <w:color w:val="252525"/>
          <w:sz w:val="22"/>
          <w:szCs w:val="22"/>
        </w:rPr>
        <w:t xml:space="preserve"> Abdullah était mécontent par le </w:t>
      </w:r>
      <w:r>
        <w:rPr>
          <w:rFonts w:ascii="Calibri" w:hAnsi="Calibri" w:cs="Arial"/>
          <w:color w:val="252525"/>
          <w:sz w:val="22"/>
          <w:szCs w:val="22"/>
        </w:rPr>
        <w:t>Coran résultant de la récession demandée par Otman</w:t>
      </w:r>
      <w:r w:rsidRPr="004E287C">
        <w:rPr>
          <w:rFonts w:ascii="Calibri" w:hAnsi="Calibri" w:cs="Arial"/>
          <w:color w:val="252525"/>
          <w:sz w:val="22"/>
          <w:szCs w:val="22"/>
        </w:rPr>
        <w:t>.</w:t>
      </w:r>
    </w:p>
    <w:p w:rsidR="00735A1B" w:rsidRPr="004E287C" w:rsidRDefault="00735A1B" w:rsidP="00735A1B">
      <w:pPr>
        <w:numPr>
          <w:ilvl w:val="0"/>
          <w:numId w:val="2"/>
        </w:numPr>
        <w:shd w:val="clear" w:color="auto" w:fill="FFFFFF"/>
        <w:ind w:left="384"/>
        <w:rPr>
          <w:rFonts w:ascii="Calibri" w:hAnsi="Calibri" w:cs="Arial"/>
          <w:color w:val="252525"/>
          <w:sz w:val="22"/>
          <w:szCs w:val="22"/>
        </w:rPr>
      </w:pPr>
      <w:r>
        <w:rPr>
          <w:rFonts w:ascii="Calibri" w:hAnsi="Calibri" w:cs="Arial"/>
          <w:color w:val="252525"/>
          <w:sz w:val="22"/>
          <w:szCs w:val="22"/>
        </w:rPr>
        <w:t>I</w:t>
      </w:r>
      <w:r w:rsidRPr="004E287C">
        <w:rPr>
          <w:rFonts w:ascii="Calibri" w:hAnsi="Calibri" w:cs="Arial"/>
          <w:color w:val="252525"/>
          <w:sz w:val="22"/>
          <w:szCs w:val="22"/>
        </w:rPr>
        <w:t>l a</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accusé les scribes de Uthman d'ajouter trois </w:t>
      </w:r>
      <w:r w:rsidRPr="004E287C">
        <w:rPr>
          <w:rFonts w:ascii="Calibri" w:hAnsi="Calibri" w:cs="Arial"/>
          <w:i/>
          <w:iCs/>
          <w:color w:val="252525"/>
          <w:sz w:val="22"/>
          <w:szCs w:val="22"/>
        </w:rPr>
        <w:t>sourates</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supplémentaires</w:t>
      </w:r>
      <w:r>
        <w:rPr>
          <w:rFonts w:ascii="Calibri" w:hAnsi="Calibri" w:cs="Arial"/>
          <w:color w:val="252525"/>
          <w:sz w:val="22"/>
          <w:szCs w:val="22"/>
        </w:rPr>
        <w:t xml:space="preserve"> (1, 113 et 114) qui n'ont</w:t>
      </w:r>
      <w:r w:rsidRPr="004E287C">
        <w:rPr>
          <w:rFonts w:ascii="Calibri" w:hAnsi="Calibri" w:cs="Arial"/>
          <w:color w:val="252525"/>
          <w:sz w:val="22"/>
          <w:szCs w:val="22"/>
        </w:rPr>
        <w:t xml:space="preserve"> jamais fait partie de l'original et de faire beaucoup d'autres petits changements au texte.</w:t>
      </w:r>
      <w:r w:rsidRPr="004E287C">
        <w:rPr>
          <w:rStyle w:val="apple-converted-space"/>
          <w:rFonts w:ascii="Calibri" w:hAnsi="Calibri" w:cs="Arial"/>
          <w:color w:val="252525"/>
          <w:sz w:val="22"/>
          <w:szCs w:val="22"/>
        </w:rPr>
        <w:t> </w:t>
      </w:r>
      <w:hyperlink r:id="rId43" w:anchor="cite_note-54" w:history="1">
        <w:r w:rsidRPr="004E287C">
          <w:rPr>
            <w:rStyle w:val="Lienhypertexte"/>
            <w:rFonts w:ascii="Calibri" w:hAnsi="Calibri" w:cs="Arial"/>
            <w:color w:val="0B0080"/>
            <w:sz w:val="22"/>
            <w:szCs w:val="22"/>
            <w:vertAlign w:val="superscript"/>
          </w:rPr>
          <w:t>[54]</w:t>
        </w:r>
      </w:hyperlink>
    </w:p>
    <w:p w:rsidR="00735A1B" w:rsidRPr="004E287C" w:rsidRDefault="00735A1B" w:rsidP="00735A1B">
      <w:pPr>
        <w:numPr>
          <w:ilvl w:val="0"/>
          <w:numId w:val="2"/>
        </w:numPr>
        <w:shd w:val="clear" w:color="auto" w:fill="FFFFFF"/>
        <w:ind w:left="384"/>
        <w:rPr>
          <w:rFonts w:ascii="Calibri" w:hAnsi="Calibri" w:cs="Arial"/>
          <w:color w:val="252525"/>
          <w:sz w:val="22"/>
          <w:szCs w:val="22"/>
        </w:rPr>
      </w:pPr>
      <w:r>
        <w:rPr>
          <w:rFonts w:ascii="Calibri" w:hAnsi="Calibri" w:cs="Arial"/>
          <w:color w:val="252525"/>
          <w:sz w:val="22"/>
          <w:szCs w:val="22"/>
        </w:rPr>
        <w:t xml:space="preserve">Il </w:t>
      </w:r>
      <w:r w:rsidRPr="004E287C">
        <w:rPr>
          <w:rFonts w:ascii="Calibri" w:hAnsi="Calibri" w:cs="Arial"/>
          <w:color w:val="252525"/>
          <w:sz w:val="22"/>
          <w:szCs w:val="22"/>
        </w:rPr>
        <w:t>a</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prêché un sermon dans lequel il a</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informé les gens de </w:t>
      </w:r>
      <w:proofErr w:type="spellStart"/>
      <w:r w:rsidRPr="004E287C">
        <w:rPr>
          <w:rFonts w:ascii="Calibri" w:hAnsi="Calibri" w:cs="Arial"/>
          <w:color w:val="252525"/>
          <w:sz w:val="22"/>
          <w:szCs w:val="22"/>
        </w:rPr>
        <w:t>Kufa</w:t>
      </w:r>
      <w:proofErr w:type="spellEnd"/>
      <w:r w:rsidRPr="004E287C">
        <w:rPr>
          <w:rFonts w:ascii="Calibri" w:hAnsi="Calibri" w:cs="Arial"/>
          <w:color w:val="252525"/>
          <w:sz w:val="22"/>
          <w:szCs w:val="22"/>
        </w:rPr>
        <w:t xml:space="preserve"> que le</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Coran standardisé de Uthman était une «</w:t>
      </w:r>
      <w:r>
        <w:rPr>
          <w:rFonts w:ascii="Calibri" w:hAnsi="Calibri" w:cs="Arial"/>
          <w:color w:val="252525"/>
          <w:sz w:val="22"/>
          <w:szCs w:val="22"/>
        </w:rPr>
        <w:t xml:space="preserve"> </w:t>
      </w:r>
      <w:r w:rsidRPr="004E287C">
        <w:rPr>
          <w:rFonts w:ascii="Calibri" w:hAnsi="Calibri" w:cs="Arial"/>
          <w:color w:val="252525"/>
          <w:sz w:val="22"/>
          <w:szCs w:val="22"/>
        </w:rPr>
        <w:t>tromperie</w:t>
      </w:r>
      <w:r>
        <w:rPr>
          <w:rFonts w:ascii="Calibri" w:hAnsi="Calibri" w:cs="Arial"/>
          <w:color w:val="252525"/>
          <w:sz w:val="22"/>
          <w:szCs w:val="22"/>
        </w:rPr>
        <w:t xml:space="preserve"> </w:t>
      </w:r>
      <w:r w:rsidRPr="004E287C">
        <w:rPr>
          <w:rFonts w:ascii="Calibri" w:hAnsi="Calibri" w:cs="Arial"/>
          <w:color w:val="252525"/>
          <w:sz w:val="22"/>
          <w:szCs w:val="22"/>
        </w:rPr>
        <w:t>»</w:t>
      </w:r>
      <w:r>
        <w:rPr>
          <w:rFonts w:ascii="Calibri" w:hAnsi="Calibri" w:cs="Arial"/>
          <w:color w:val="252525"/>
          <w:sz w:val="22"/>
          <w:szCs w:val="22"/>
        </w:rPr>
        <w:t xml:space="preserve"> </w:t>
      </w:r>
      <w:r w:rsidRPr="004E287C">
        <w:rPr>
          <w:rFonts w:ascii="Calibri" w:hAnsi="Calibri" w:cs="Arial"/>
          <w:color w:val="252525"/>
          <w:sz w:val="22"/>
          <w:szCs w:val="22"/>
        </w:rPr>
        <w:t>: «</w:t>
      </w:r>
      <w:r>
        <w:rPr>
          <w:rFonts w:ascii="Calibri" w:hAnsi="Calibri" w:cs="Arial"/>
          <w:color w:val="252525"/>
          <w:sz w:val="22"/>
          <w:szCs w:val="22"/>
        </w:rPr>
        <w:t xml:space="preserve"> </w:t>
      </w:r>
      <w:r w:rsidRPr="004E287C">
        <w:rPr>
          <w:rFonts w:ascii="Calibri" w:hAnsi="Calibri" w:cs="Arial"/>
          <w:color w:val="252525"/>
          <w:sz w:val="22"/>
          <w:szCs w:val="22"/>
        </w:rPr>
        <w:t>Et quiconque trompe comme cela apportera sa tromperie sur le Jour de la</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Résurrection ... Je l'aime mieux à lire en</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fonction de la récitation celui que j'aime que celui de </w:t>
      </w:r>
      <w:proofErr w:type="spellStart"/>
      <w:r w:rsidRPr="004E287C">
        <w:rPr>
          <w:rFonts w:ascii="Calibri" w:hAnsi="Calibri" w:cs="Arial"/>
          <w:color w:val="252525"/>
          <w:sz w:val="22"/>
          <w:szCs w:val="22"/>
        </w:rPr>
        <w:t>Zayd</w:t>
      </w:r>
      <w:proofErr w:type="spellEnd"/>
      <w:r w:rsidRPr="004E287C">
        <w:rPr>
          <w:rFonts w:ascii="Calibri" w:hAnsi="Calibri" w:cs="Arial"/>
          <w:color w:val="252525"/>
          <w:sz w:val="22"/>
          <w:szCs w:val="22"/>
        </w:rPr>
        <w:t xml:space="preserve"> ibn </w:t>
      </w:r>
      <w:proofErr w:type="spellStart"/>
      <w:r w:rsidRPr="004E287C">
        <w:rPr>
          <w:rFonts w:ascii="Calibri" w:hAnsi="Calibri" w:cs="Arial"/>
          <w:color w:val="252525"/>
          <w:sz w:val="22"/>
          <w:szCs w:val="22"/>
        </w:rPr>
        <w:t>Thabit</w:t>
      </w:r>
      <w:proofErr w:type="spellEnd"/>
      <w:r>
        <w:rPr>
          <w:rFonts w:ascii="Calibri" w:hAnsi="Calibri" w:cs="Arial"/>
          <w:color w:val="252525"/>
          <w:sz w:val="22"/>
          <w:szCs w:val="22"/>
        </w:rPr>
        <w:t xml:space="preserve"> </w:t>
      </w:r>
      <w:r w:rsidRPr="004E287C">
        <w:rPr>
          <w:rFonts w:ascii="Calibri" w:hAnsi="Calibri" w:cs="Arial"/>
          <w:color w:val="252525"/>
          <w:sz w:val="22"/>
          <w:szCs w:val="22"/>
        </w:rPr>
        <w:t>... Si je connaissais quelqu'un pour être plus familier</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avec le</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livr</w:t>
      </w:r>
      <w:r>
        <w:rPr>
          <w:rFonts w:ascii="Calibri" w:hAnsi="Calibri" w:cs="Arial"/>
          <w:color w:val="252525"/>
          <w:sz w:val="22"/>
          <w:szCs w:val="22"/>
        </w:rPr>
        <w:t>e d'Allah que je suis, je serais certainement allé à lui</w:t>
      </w:r>
      <w:r w:rsidRPr="004E287C">
        <w:rPr>
          <w:rFonts w:ascii="Calibri" w:hAnsi="Calibri" w:cs="Arial"/>
          <w:color w:val="252525"/>
          <w:sz w:val="22"/>
          <w:szCs w:val="22"/>
        </w:rPr>
        <w:t>,</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si les</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chameaux pouvaient me mener là </w:t>
      </w:r>
      <w:r>
        <w:rPr>
          <w:rFonts w:ascii="Calibri" w:hAnsi="Calibri" w:cs="Arial"/>
          <w:color w:val="252525"/>
          <w:sz w:val="22"/>
          <w:szCs w:val="22"/>
        </w:rPr>
        <w:t>–</w:t>
      </w:r>
      <w:r w:rsidRPr="004E287C">
        <w:rPr>
          <w:rStyle w:val="apple-converted-space"/>
          <w:rFonts w:ascii="Calibri" w:hAnsi="Calibri" w:cs="Arial"/>
          <w:color w:val="252525"/>
          <w:sz w:val="22"/>
          <w:szCs w:val="22"/>
        </w:rPr>
        <w:t> </w:t>
      </w:r>
      <w:r>
        <w:rPr>
          <w:rFonts w:ascii="Calibri" w:hAnsi="Calibri" w:cs="Arial"/>
          <w:color w:val="252525"/>
          <w:sz w:val="22"/>
          <w:szCs w:val="22"/>
        </w:rPr>
        <w:t xml:space="preserve">bas ». </w:t>
      </w:r>
      <w:r w:rsidRPr="004E287C">
        <w:rPr>
          <w:rFonts w:ascii="Calibri" w:hAnsi="Calibri" w:cs="Arial"/>
          <w:color w:val="252525"/>
          <w:sz w:val="22"/>
          <w:szCs w:val="22"/>
        </w:rPr>
        <w:t>Lorsque les agents de Uthman sont</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venus à </w:t>
      </w:r>
      <w:proofErr w:type="spellStart"/>
      <w:r w:rsidRPr="004E287C">
        <w:rPr>
          <w:rFonts w:ascii="Calibri" w:hAnsi="Calibri" w:cs="Arial"/>
          <w:color w:val="252525"/>
          <w:sz w:val="22"/>
          <w:szCs w:val="22"/>
        </w:rPr>
        <w:t>Kufa</w:t>
      </w:r>
      <w:proofErr w:type="spellEnd"/>
      <w:r w:rsidRPr="004E287C">
        <w:rPr>
          <w:rFonts w:ascii="Calibri" w:hAnsi="Calibri" w:cs="Arial"/>
          <w:color w:val="252525"/>
          <w:sz w:val="22"/>
          <w:szCs w:val="22"/>
        </w:rPr>
        <w:t xml:space="preserve"> pour brûler tous </w:t>
      </w:r>
      <w:r>
        <w:rPr>
          <w:rFonts w:ascii="Calibri" w:hAnsi="Calibri" w:cs="Arial"/>
          <w:color w:val="252525"/>
          <w:sz w:val="22"/>
          <w:szCs w:val="22"/>
        </w:rPr>
        <w:t>les variantes, Abdullah caché ses</w:t>
      </w:r>
      <w:r w:rsidRPr="004E287C">
        <w:rPr>
          <w:rFonts w:ascii="Calibri" w:hAnsi="Calibri" w:cs="Arial"/>
          <w:color w:val="252525"/>
          <w:sz w:val="22"/>
          <w:szCs w:val="22"/>
        </w:rPr>
        <w:t xml:space="preserve"> copie</w:t>
      </w:r>
      <w:r>
        <w:rPr>
          <w:rFonts w:ascii="Calibri" w:hAnsi="Calibri" w:cs="Arial"/>
          <w:color w:val="252525"/>
          <w:sz w:val="22"/>
          <w:szCs w:val="22"/>
        </w:rPr>
        <w:t>s [de ces variantes]</w:t>
      </w:r>
      <w:r w:rsidRPr="004E287C">
        <w:rPr>
          <w:rFonts w:ascii="Calibri" w:hAnsi="Calibri" w:cs="Arial"/>
          <w:color w:val="252525"/>
          <w:sz w:val="22"/>
          <w:szCs w:val="22"/>
        </w:rPr>
        <w:t>.</w:t>
      </w:r>
      <w:r w:rsidRPr="004E287C">
        <w:rPr>
          <w:rStyle w:val="apple-converted-space"/>
          <w:rFonts w:ascii="Calibri" w:hAnsi="Calibri" w:cs="Arial"/>
          <w:color w:val="252525"/>
          <w:sz w:val="22"/>
          <w:szCs w:val="22"/>
        </w:rPr>
        <w:t> </w:t>
      </w:r>
      <w:hyperlink r:id="rId44" w:anchor="cite_note-55" w:history="1">
        <w:r w:rsidRPr="004E287C">
          <w:rPr>
            <w:rStyle w:val="Lienhypertexte"/>
            <w:rFonts w:ascii="Calibri" w:hAnsi="Calibri" w:cs="Arial"/>
            <w:color w:val="0B0080"/>
            <w:sz w:val="22"/>
            <w:szCs w:val="22"/>
            <w:vertAlign w:val="superscript"/>
          </w:rPr>
          <w:t>[55]</w:t>
        </w:r>
        <w:r w:rsidRPr="004E287C">
          <w:rPr>
            <w:rStyle w:val="apple-converted-space"/>
            <w:rFonts w:ascii="Calibri" w:hAnsi="Calibri" w:cs="Arial"/>
            <w:color w:val="0B0080"/>
            <w:sz w:val="22"/>
            <w:szCs w:val="22"/>
            <w:vertAlign w:val="superscript"/>
          </w:rPr>
          <w:t> </w:t>
        </w:r>
      </w:hyperlink>
      <w:hyperlink r:id="rId45" w:anchor="cite_note-56" w:history="1">
        <w:r w:rsidRPr="004E287C">
          <w:rPr>
            <w:rStyle w:val="Lienhypertexte"/>
            <w:rFonts w:ascii="Calibri" w:hAnsi="Calibri" w:cs="Arial"/>
            <w:color w:val="0B0080"/>
            <w:sz w:val="22"/>
            <w:szCs w:val="22"/>
            <w:vertAlign w:val="superscript"/>
          </w:rPr>
          <w:t>[56]</w:t>
        </w:r>
      </w:hyperlink>
      <w:r w:rsidRPr="004E287C">
        <w:rPr>
          <w:rStyle w:val="apple-converted-space"/>
          <w:rFonts w:ascii="Calibri" w:hAnsi="Calibri" w:cs="Arial"/>
          <w:color w:val="252525"/>
          <w:sz w:val="22"/>
          <w:szCs w:val="22"/>
        </w:rPr>
        <w:t> </w:t>
      </w:r>
      <w:r w:rsidRPr="004E287C">
        <w:rPr>
          <w:rFonts w:ascii="Calibri" w:hAnsi="Calibri" w:cs="Arial"/>
          <w:color w:val="252525"/>
          <w:sz w:val="22"/>
          <w:szCs w:val="22"/>
        </w:rPr>
        <w:t>Il a</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justifié sa propre version de la </w:t>
      </w:r>
      <w:r>
        <w:rPr>
          <w:rFonts w:ascii="Calibri" w:hAnsi="Calibri" w:cs="Arial"/>
          <w:color w:val="252525"/>
          <w:sz w:val="22"/>
          <w:szCs w:val="22"/>
        </w:rPr>
        <w:t>prédication [</w:t>
      </w:r>
      <w:r w:rsidRPr="004E287C">
        <w:rPr>
          <w:rFonts w:ascii="Calibri" w:hAnsi="Calibri" w:cs="Arial"/>
          <w:color w:val="252525"/>
          <w:sz w:val="22"/>
          <w:szCs w:val="22"/>
        </w:rPr>
        <w:t>récitation</w:t>
      </w:r>
      <w:r>
        <w:rPr>
          <w:rFonts w:ascii="Calibri" w:hAnsi="Calibri" w:cs="Arial"/>
          <w:color w:val="252525"/>
          <w:sz w:val="22"/>
          <w:szCs w:val="22"/>
        </w:rPr>
        <w:t>]</w:t>
      </w:r>
      <w:r w:rsidRPr="004E287C">
        <w:rPr>
          <w:rFonts w:ascii="Calibri" w:hAnsi="Calibri" w:cs="Arial"/>
          <w:color w:val="252525"/>
          <w:sz w:val="22"/>
          <w:szCs w:val="22"/>
        </w:rPr>
        <w:t xml:space="preserve"> en rappelant</w:t>
      </w:r>
      <w:r>
        <w:rPr>
          <w:rFonts w:ascii="Calibri" w:hAnsi="Calibri" w:cs="Arial"/>
          <w:color w:val="252525"/>
          <w:sz w:val="22"/>
          <w:szCs w:val="22"/>
        </w:rPr>
        <w:t xml:space="preserve"> : « Avant, j’ai récité, du</w:t>
      </w:r>
      <w:r w:rsidRPr="004E287C">
        <w:rPr>
          <w:rFonts w:ascii="Calibri" w:hAnsi="Calibri" w:cs="Arial"/>
          <w:color w:val="252525"/>
          <w:sz w:val="22"/>
          <w:szCs w:val="22"/>
        </w:rPr>
        <w:t xml:space="preserve"> Messenger </w:t>
      </w:r>
      <w:r>
        <w:rPr>
          <w:rFonts w:ascii="Calibri" w:hAnsi="Calibri" w:cs="Arial"/>
          <w:color w:val="252525"/>
          <w:sz w:val="22"/>
          <w:szCs w:val="22"/>
        </w:rPr>
        <w:t>d’</w:t>
      </w:r>
      <w:proofErr w:type="spellStart"/>
      <w:r w:rsidRPr="004E287C">
        <w:rPr>
          <w:rFonts w:ascii="Calibri" w:hAnsi="Calibri" w:cs="Arial"/>
          <w:color w:val="252525"/>
          <w:sz w:val="22"/>
          <w:szCs w:val="22"/>
        </w:rPr>
        <w:t>AIlah</w:t>
      </w:r>
      <w:proofErr w:type="spellEnd"/>
      <w:r w:rsidRPr="004E287C">
        <w:rPr>
          <w:rFonts w:ascii="Calibri" w:hAnsi="Calibri" w:cs="Arial"/>
          <w:color w:val="252525"/>
          <w:sz w:val="22"/>
          <w:szCs w:val="22"/>
        </w:rPr>
        <w:t xml:space="preserve"> </w:t>
      </w:r>
      <w:r>
        <w:rPr>
          <w:rFonts w:ascii="Calibri" w:hAnsi="Calibri" w:cs="Arial"/>
          <w:color w:val="252525"/>
          <w:sz w:val="22"/>
          <w:szCs w:val="22"/>
        </w:rPr>
        <w:t>plus de soixante</w:t>
      </w:r>
      <w:r w:rsidRPr="004E287C">
        <w:rPr>
          <w:rFonts w:ascii="Calibri" w:hAnsi="Calibri" w:cs="Arial"/>
          <w:color w:val="252525"/>
          <w:sz w:val="22"/>
          <w:szCs w:val="22"/>
        </w:rPr>
        <w:t>-dix</w:t>
      </w:r>
      <w:r w:rsidRPr="004E287C">
        <w:rPr>
          <w:rStyle w:val="apple-converted-space"/>
          <w:rFonts w:ascii="Calibri" w:hAnsi="Calibri" w:cs="Arial"/>
          <w:color w:val="252525"/>
          <w:sz w:val="22"/>
          <w:szCs w:val="22"/>
        </w:rPr>
        <w:t> </w:t>
      </w:r>
      <w:r w:rsidRPr="004E287C">
        <w:rPr>
          <w:rFonts w:ascii="Calibri" w:hAnsi="Calibri" w:cs="Arial"/>
          <w:i/>
          <w:iCs/>
          <w:color w:val="252525"/>
          <w:sz w:val="22"/>
          <w:szCs w:val="22"/>
        </w:rPr>
        <w:t>sourates</w:t>
      </w:r>
      <w:r>
        <w:rPr>
          <w:rFonts w:ascii="Calibri" w:hAnsi="Calibri" w:cs="Arial"/>
          <w:i/>
          <w:iCs/>
          <w:color w:val="252525"/>
          <w:sz w:val="22"/>
          <w:szCs w:val="22"/>
        </w:rPr>
        <w:t xml:space="preserve"> </w:t>
      </w:r>
      <w:r>
        <w:rPr>
          <w:rFonts w:ascii="Calibri" w:hAnsi="Calibri" w:cs="Arial"/>
          <w:color w:val="252525"/>
          <w:sz w:val="22"/>
          <w:szCs w:val="22"/>
        </w:rPr>
        <w:t>du Coran. S</w:t>
      </w:r>
      <w:r w:rsidRPr="004E287C">
        <w:rPr>
          <w:rFonts w:ascii="Calibri" w:hAnsi="Calibri" w:cs="Arial"/>
          <w:color w:val="252525"/>
          <w:sz w:val="22"/>
          <w:szCs w:val="22"/>
        </w:rPr>
        <w:t>es compagnons savent que j'</w:t>
      </w:r>
      <w:r>
        <w:rPr>
          <w:rFonts w:ascii="Calibri" w:hAnsi="Calibri" w:cs="Arial"/>
          <w:color w:val="252525"/>
          <w:sz w:val="22"/>
          <w:szCs w:val="22"/>
        </w:rPr>
        <w:t xml:space="preserve">ai </w:t>
      </w:r>
      <w:r w:rsidRPr="004E287C">
        <w:rPr>
          <w:rFonts w:ascii="Calibri" w:hAnsi="Calibri" w:cs="Arial"/>
          <w:color w:val="252525"/>
          <w:sz w:val="22"/>
          <w:szCs w:val="22"/>
        </w:rPr>
        <w:t>une</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meilleure compréhension du livre d'Allah qu'ils ne le</w:t>
      </w:r>
      <w:r w:rsidRPr="004E287C">
        <w:rPr>
          <w:rStyle w:val="apple-converted-space"/>
          <w:rFonts w:ascii="Calibri" w:hAnsi="Calibri" w:cs="Arial"/>
          <w:color w:val="252525"/>
          <w:sz w:val="22"/>
          <w:szCs w:val="22"/>
        </w:rPr>
        <w:t> </w:t>
      </w:r>
      <w:r>
        <w:rPr>
          <w:rFonts w:ascii="Calibri" w:hAnsi="Calibri" w:cs="Arial"/>
          <w:color w:val="252525"/>
          <w:sz w:val="22"/>
          <w:szCs w:val="22"/>
        </w:rPr>
        <w:t>font, et « </w:t>
      </w:r>
      <w:r w:rsidRPr="004E287C">
        <w:rPr>
          <w:rFonts w:ascii="Calibri" w:hAnsi="Calibri" w:cs="Arial"/>
          <w:color w:val="252525"/>
          <w:sz w:val="22"/>
          <w:szCs w:val="22"/>
        </w:rPr>
        <w:t>si je devais savoir que quelqu'un avait une</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meilleure </w:t>
      </w:r>
      <w:r w:rsidRPr="004E287C">
        <w:rPr>
          <w:rFonts w:ascii="Calibri" w:hAnsi="Calibri" w:cs="Arial"/>
          <w:color w:val="252525"/>
          <w:sz w:val="22"/>
          <w:szCs w:val="22"/>
        </w:rPr>
        <w:lastRenderedPageBreak/>
        <w:t>compréhension que moi, je serais allé à lui.</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On a dit que personne ne pouvait trouver à</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redire à la version Abdullah</w:t>
      </w:r>
      <w:r>
        <w:rPr>
          <w:rFonts w:ascii="Calibri" w:hAnsi="Calibri" w:cs="Arial"/>
          <w:color w:val="252525"/>
          <w:sz w:val="22"/>
          <w:szCs w:val="22"/>
        </w:rPr>
        <w:t> »</w:t>
      </w:r>
      <w:r w:rsidRPr="004E287C">
        <w:rPr>
          <w:rFonts w:ascii="Calibri" w:hAnsi="Calibri" w:cs="Arial"/>
          <w:color w:val="252525"/>
          <w:sz w:val="22"/>
          <w:szCs w:val="22"/>
        </w:rPr>
        <w:t>.</w:t>
      </w:r>
      <w:r w:rsidRPr="004E287C">
        <w:rPr>
          <w:rStyle w:val="apple-converted-space"/>
          <w:rFonts w:ascii="Calibri" w:hAnsi="Calibri" w:cs="Arial"/>
          <w:color w:val="252525"/>
          <w:sz w:val="22"/>
          <w:szCs w:val="22"/>
        </w:rPr>
        <w:t> </w:t>
      </w:r>
      <w:hyperlink r:id="rId46" w:anchor="cite_note-57" w:history="1">
        <w:r w:rsidRPr="004E287C">
          <w:rPr>
            <w:rStyle w:val="Lienhypertexte"/>
            <w:rFonts w:ascii="Calibri" w:hAnsi="Calibri" w:cs="Arial"/>
            <w:color w:val="0B0080"/>
            <w:sz w:val="22"/>
            <w:szCs w:val="22"/>
            <w:vertAlign w:val="superscript"/>
          </w:rPr>
          <w:t>[57]</w:t>
        </w:r>
      </w:hyperlink>
    </w:p>
    <w:p w:rsidR="00735A1B" w:rsidRDefault="00735A1B" w:rsidP="00735A1B">
      <w:pPr>
        <w:pStyle w:val="NormalWeb"/>
        <w:shd w:val="clear" w:color="auto" w:fill="FFFFFF"/>
        <w:spacing w:before="0" w:beforeAutospacing="0" w:after="0" w:afterAutospacing="0"/>
        <w:rPr>
          <w:rFonts w:ascii="Calibri" w:hAnsi="Calibri" w:cs="Arial"/>
          <w:color w:val="252525"/>
          <w:sz w:val="22"/>
          <w:szCs w:val="22"/>
        </w:rPr>
      </w:pPr>
    </w:p>
    <w:p w:rsidR="00735A1B" w:rsidRPr="004E287C" w:rsidRDefault="00735A1B" w:rsidP="00735A1B">
      <w:pPr>
        <w:pStyle w:val="NormalWeb"/>
        <w:shd w:val="clear" w:color="auto" w:fill="FFFFFF"/>
        <w:spacing w:before="0" w:beforeAutospacing="0" w:after="0" w:afterAutospacing="0"/>
        <w:rPr>
          <w:rFonts w:ascii="Calibri" w:hAnsi="Calibri" w:cs="Arial"/>
          <w:color w:val="252525"/>
          <w:sz w:val="22"/>
          <w:szCs w:val="22"/>
        </w:rPr>
      </w:pPr>
      <w:r w:rsidRPr="004E287C">
        <w:rPr>
          <w:rFonts w:ascii="Calibri" w:hAnsi="Calibri" w:cs="Arial"/>
          <w:color w:val="252525"/>
          <w:sz w:val="22"/>
          <w:szCs w:val="22"/>
        </w:rPr>
        <w:t>Lorsque Uthman a été appelé à rendre compte de sa mauvaise gestion comme Calife, un des griefs contre</w:t>
      </w:r>
      <w:r>
        <w:rPr>
          <w:rFonts w:ascii="Calibri" w:hAnsi="Calibri" w:cs="Arial"/>
          <w:color w:val="252525"/>
          <w:sz w:val="22"/>
          <w:szCs w:val="22"/>
        </w:rPr>
        <w:t xml:space="preserve"> lui était qu'il avait détruit l</w:t>
      </w:r>
      <w:r w:rsidRPr="004E287C">
        <w:rPr>
          <w:rFonts w:ascii="Calibri" w:hAnsi="Calibri" w:cs="Arial"/>
          <w:color w:val="252525"/>
          <w:sz w:val="22"/>
          <w:szCs w:val="22"/>
        </w:rPr>
        <w:t>es</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lectures variantes du Coran.</w:t>
      </w:r>
      <w:r w:rsidRPr="004E287C">
        <w:rPr>
          <w:rStyle w:val="apple-converted-space"/>
          <w:rFonts w:ascii="Calibri" w:hAnsi="Calibri" w:cs="Arial"/>
          <w:color w:val="252525"/>
          <w:sz w:val="22"/>
          <w:szCs w:val="22"/>
        </w:rPr>
        <w:t> </w:t>
      </w:r>
      <w:hyperlink r:id="rId47" w:anchor="cite_note-58" w:history="1">
        <w:r w:rsidRPr="004E287C">
          <w:rPr>
            <w:rStyle w:val="Lienhypertexte"/>
            <w:rFonts w:ascii="Calibri" w:hAnsi="Calibri" w:cs="Arial"/>
            <w:color w:val="0B0080"/>
            <w:sz w:val="22"/>
            <w:szCs w:val="22"/>
            <w:vertAlign w:val="superscript"/>
          </w:rPr>
          <w:t>[58]</w:t>
        </w:r>
      </w:hyperlink>
      <w:r w:rsidRPr="004E287C">
        <w:rPr>
          <w:rStyle w:val="apple-converted-space"/>
          <w:rFonts w:ascii="Calibri" w:hAnsi="Calibri" w:cs="Arial"/>
          <w:color w:val="252525"/>
          <w:sz w:val="22"/>
          <w:szCs w:val="22"/>
        </w:rPr>
        <w:t> </w:t>
      </w:r>
      <w:r w:rsidRPr="004E287C">
        <w:rPr>
          <w:rFonts w:ascii="Calibri" w:hAnsi="Calibri" w:cs="Arial"/>
          <w:color w:val="252525"/>
          <w:sz w:val="22"/>
          <w:szCs w:val="22"/>
        </w:rPr>
        <w:t>Beaucoup plus tard, des</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variantes des lectures d'Abdullah ibn </w:t>
      </w:r>
      <w:proofErr w:type="spellStart"/>
      <w:r w:rsidRPr="004E287C">
        <w:rPr>
          <w:rFonts w:ascii="Calibri" w:hAnsi="Calibri" w:cs="Arial"/>
          <w:color w:val="252525"/>
          <w:sz w:val="22"/>
          <w:szCs w:val="22"/>
        </w:rPr>
        <w:t>Masud</w:t>
      </w:r>
      <w:proofErr w:type="spellEnd"/>
      <w:r w:rsidRPr="004E287C">
        <w:rPr>
          <w:rFonts w:ascii="Calibri" w:hAnsi="Calibri" w:cs="Arial"/>
          <w:color w:val="252525"/>
          <w:sz w:val="22"/>
          <w:szCs w:val="22"/>
        </w:rPr>
        <w:t xml:space="preserve"> ont été examinées sur un</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pied d'égalité avec le</w:t>
      </w:r>
      <w:r>
        <w:rPr>
          <w:rFonts w:ascii="Calibri" w:hAnsi="Calibri" w:cs="Arial"/>
          <w:color w:val="252525"/>
          <w:sz w:val="22"/>
          <w:szCs w:val="22"/>
        </w:rPr>
        <w:t xml:space="preserve"> </w:t>
      </w:r>
      <w:r w:rsidRPr="004E287C">
        <w:rPr>
          <w:rFonts w:ascii="Calibri" w:hAnsi="Calibri" w:cs="Arial"/>
          <w:color w:val="252525"/>
          <w:sz w:val="22"/>
          <w:szCs w:val="22"/>
        </w:rPr>
        <w:t>texte</w:t>
      </w:r>
      <w:r>
        <w:rPr>
          <w:rFonts w:ascii="Calibri" w:hAnsi="Calibri" w:cs="Arial"/>
          <w:color w:val="252525"/>
          <w:sz w:val="22"/>
          <w:szCs w:val="22"/>
        </w:rPr>
        <w:t xml:space="preserve"> </w:t>
      </w:r>
      <w:proofErr w:type="spellStart"/>
      <w:r w:rsidRPr="000434E7">
        <w:rPr>
          <w:rFonts w:ascii="Calibri" w:hAnsi="Calibri" w:cs="Arial"/>
          <w:color w:val="252525"/>
          <w:sz w:val="22"/>
          <w:szCs w:val="22"/>
        </w:rPr>
        <w:t>othmanien</w:t>
      </w:r>
      <w:proofErr w:type="spellEnd"/>
      <w:r>
        <w:rPr>
          <w:rFonts w:ascii="Calibri" w:hAnsi="Calibri" w:cs="Arial"/>
          <w:color w:val="252525"/>
          <w:sz w:val="22"/>
          <w:szCs w:val="22"/>
        </w:rPr>
        <w:t>,</w:t>
      </w:r>
      <w:r w:rsidRPr="004E287C">
        <w:rPr>
          <w:rFonts w:ascii="Calibri" w:hAnsi="Calibri" w:cs="Arial"/>
          <w:color w:val="252525"/>
          <w:sz w:val="22"/>
          <w:szCs w:val="22"/>
        </w:rPr>
        <w:t xml:space="preserve"> par al-</w:t>
      </w:r>
      <w:proofErr w:type="spellStart"/>
      <w:r w:rsidRPr="004E287C">
        <w:rPr>
          <w:rFonts w:ascii="Calibri" w:hAnsi="Calibri" w:cs="Arial"/>
          <w:color w:val="252525"/>
          <w:sz w:val="22"/>
          <w:szCs w:val="22"/>
        </w:rPr>
        <w:t>Farra</w:t>
      </w:r>
      <w:proofErr w:type="spellEnd"/>
      <w:r w:rsidRPr="004E287C">
        <w:rPr>
          <w:rFonts w:ascii="Calibri" w:hAnsi="Calibri" w:cs="Arial"/>
          <w:color w:val="252525"/>
          <w:sz w:val="22"/>
          <w:szCs w:val="22"/>
        </w:rPr>
        <w:t xml:space="preserve"> (d. 207/822).</w:t>
      </w:r>
      <w:r w:rsidRPr="004E287C">
        <w:rPr>
          <w:rStyle w:val="apple-converted-space"/>
          <w:rFonts w:ascii="Calibri" w:hAnsi="Calibri" w:cs="Arial"/>
          <w:color w:val="252525"/>
          <w:sz w:val="22"/>
          <w:szCs w:val="22"/>
        </w:rPr>
        <w:t> </w:t>
      </w:r>
      <w:hyperlink r:id="rId48" w:anchor="cite_note-59" w:history="1">
        <w:r w:rsidRPr="004E287C">
          <w:rPr>
            <w:rStyle w:val="Lienhypertexte"/>
            <w:rFonts w:ascii="Calibri" w:hAnsi="Calibri" w:cs="Arial"/>
            <w:color w:val="0B0080"/>
            <w:sz w:val="22"/>
            <w:szCs w:val="22"/>
            <w:vertAlign w:val="superscript"/>
          </w:rPr>
          <w:t>[59]</w:t>
        </w:r>
      </w:hyperlink>
    </w:p>
    <w:p w:rsidR="00735A1B" w:rsidRPr="004E287C" w:rsidRDefault="00735A1B" w:rsidP="00735A1B">
      <w:pPr>
        <w:pStyle w:val="NormalWeb"/>
        <w:shd w:val="clear" w:color="auto" w:fill="FFFFFF"/>
        <w:spacing w:before="0" w:beforeAutospacing="0" w:after="0" w:afterAutospacing="0"/>
        <w:rPr>
          <w:rFonts w:ascii="Calibri" w:hAnsi="Calibri" w:cs="Arial"/>
          <w:color w:val="252525"/>
          <w:sz w:val="22"/>
          <w:szCs w:val="22"/>
        </w:rPr>
      </w:pPr>
      <w:r w:rsidRPr="004E287C">
        <w:rPr>
          <w:rFonts w:ascii="Calibri" w:hAnsi="Calibri" w:cs="Arial"/>
          <w:color w:val="252525"/>
          <w:sz w:val="22"/>
          <w:szCs w:val="22"/>
        </w:rPr>
        <w:t>Cependant, la grande majorité des savants musulmans n'a jamais accepté ces rapports en raison de leur</w:t>
      </w:r>
      <w:r>
        <w:rPr>
          <w:rFonts w:ascii="Calibri" w:hAnsi="Calibri" w:cs="Arial"/>
          <w:color w:val="252525"/>
          <w:sz w:val="22"/>
          <w:szCs w:val="22"/>
        </w:rPr>
        <w:t>s</w:t>
      </w:r>
      <w:r w:rsidRPr="004E287C">
        <w:rPr>
          <w:rFonts w:ascii="Calibri" w:hAnsi="Calibri" w:cs="Arial"/>
          <w:color w:val="252525"/>
          <w:sz w:val="22"/>
          <w:szCs w:val="22"/>
        </w:rPr>
        <w:t xml:space="preserve"> faiblesse</w:t>
      </w:r>
      <w:r>
        <w:rPr>
          <w:rFonts w:ascii="Calibri" w:hAnsi="Calibri" w:cs="Arial"/>
          <w:color w:val="252525"/>
          <w:sz w:val="22"/>
          <w:szCs w:val="22"/>
        </w:rPr>
        <w:t>s</w:t>
      </w:r>
      <w:r w:rsidRPr="004E287C">
        <w:rPr>
          <w:rFonts w:ascii="Calibri" w:hAnsi="Calibri" w:cs="Arial"/>
          <w:color w:val="252525"/>
          <w:sz w:val="22"/>
          <w:szCs w:val="22"/>
        </w:rPr>
        <w:t>, ainsi que de nombreux rapports solides indiquant exactement le contraire pour être vrai.</w:t>
      </w:r>
    </w:p>
    <w:p w:rsidR="00735A1B" w:rsidRPr="004E287C" w:rsidRDefault="00735A1B" w:rsidP="00735A1B">
      <w:pPr>
        <w:pStyle w:val="NormalWeb"/>
        <w:shd w:val="clear" w:color="auto" w:fill="FFFFFF"/>
        <w:spacing w:before="0" w:beforeAutospacing="0" w:after="0" w:afterAutospacing="0"/>
        <w:rPr>
          <w:rFonts w:ascii="Calibri" w:hAnsi="Calibri" w:cs="Arial"/>
          <w:color w:val="252525"/>
          <w:sz w:val="22"/>
          <w:szCs w:val="22"/>
        </w:rPr>
      </w:pPr>
      <w:r>
        <w:rPr>
          <w:rFonts w:ascii="Calibri" w:hAnsi="Calibri" w:cs="Arial"/>
          <w:color w:val="252525"/>
          <w:sz w:val="22"/>
          <w:szCs w:val="22"/>
        </w:rPr>
        <w:t xml:space="preserve">Le Coran dit (Verset </w:t>
      </w:r>
      <w:proofErr w:type="gramStart"/>
      <w:r w:rsidRPr="004E287C">
        <w:rPr>
          <w:rFonts w:ascii="Calibri" w:hAnsi="Calibri" w:cs="Arial"/>
          <w:color w:val="252525"/>
          <w:sz w:val="22"/>
          <w:szCs w:val="22"/>
        </w:rPr>
        <w:t>15:</w:t>
      </w:r>
      <w:proofErr w:type="gramEnd"/>
      <w:r w:rsidRPr="004E287C">
        <w:rPr>
          <w:rFonts w:ascii="Calibri" w:hAnsi="Calibri" w:cs="Arial"/>
          <w:color w:val="252525"/>
          <w:sz w:val="22"/>
          <w:szCs w:val="22"/>
        </w:rPr>
        <w:t>87</w:t>
      </w:r>
      <w:r>
        <w:rPr>
          <w:rFonts w:ascii="Calibri" w:hAnsi="Calibri" w:cs="Arial"/>
          <w:color w:val="252525"/>
          <w:sz w:val="22"/>
          <w:szCs w:val="22"/>
        </w:rPr>
        <w:t>)</w:t>
      </w:r>
      <w:r w:rsidRPr="004E287C">
        <w:rPr>
          <w:rFonts w:ascii="Calibri" w:hAnsi="Calibri" w:cs="Arial"/>
          <w:color w:val="252525"/>
          <w:sz w:val="22"/>
          <w:szCs w:val="22"/>
        </w:rPr>
        <w:t xml:space="preserve"> «</w:t>
      </w:r>
      <w:r>
        <w:rPr>
          <w:rFonts w:ascii="Calibri" w:hAnsi="Calibri" w:cs="Arial"/>
          <w:color w:val="252525"/>
          <w:sz w:val="22"/>
          <w:szCs w:val="22"/>
        </w:rPr>
        <w:t xml:space="preserve"> </w:t>
      </w:r>
      <w:r w:rsidRPr="000434E7">
        <w:rPr>
          <w:rFonts w:ascii="Calibri" w:hAnsi="Calibri" w:cs="Arial"/>
          <w:color w:val="252525"/>
          <w:sz w:val="22"/>
          <w:szCs w:val="22"/>
        </w:rPr>
        <w:t>Nous t'avons certes donné "les sept versets que l'on répète à chaque priè</w:t>
      </w:r>
      <w:r>
        <w:rPr>
          <w:rFonts w:ascii="Calibri" w:hAnsi="Calibri" w:cs="Arial"/>
          <w:color w:val="252525"/>
          <w:sz w:val="22"/>
          <w:szCs w:val="22"/>
        </w:rPr>
        <w:t>re", ainsi que le Coran sublime</w:t>
      </w:r>
      <w:r w:rsidRPr="004E287C">
        <w:rPr>
          <w:rFonts w:ascii="Calibri" w:hAnsi="Calibri" w:cs="Arial"/>
          <w:color w:val="252525"/>
          <w:sz w:val="22"/>
          <w:szCs w:val="22"/>
        </w:rPr>
        <w:t>."</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Les sept versets souvent répétés fait référence à Al-</w:t>
      </w:r>
      <w:proofErr w:type="spellStart"/>
      <w:r w:rsidRPr="004E287C">
        <w:rPr>
          <w:rFonts w:ascii="Calibri" w:hAnsi="Calibri" w:cs="Arial"/>
          <w:color w:val="252525"/>
          <w:sz w:val="22"/>
          <w:szCs w:val="22"/>
        </w:rPr>
        <w:t>fatihah</w:t>
      </w:r>
      <w:proofErr w:type="spellEnd"/>
      <w:r w:rsidRPr="004E287C">
        <w:rPr>
          <w:rFonts w:ascii="Calibri" w:hAnsi="Calibri" w:cs="Arial"/>
          <w:color w:val="252525"/>
          <w:sz w:val="22"/>
          <w:szCs w:val="22"/>
        </w:rPr>
        <w:t xml:space="preserve">, la première sourate du Coran, qui Abdullah Ibn </w:t>
      </w:r>
      <w:proofErr w:type="spellStart"/>
      <w:r w:rsidRPr="004E287C">
        <w:rPr>
          <w:rFonts w:ascii="Calibri" w:hAnsi="Calibri" w:cs="Arial"/>
          <w:color w:val="252525"/>
          <w:sz w:val="22"/>
          <w:szCs w:val="22"/>
        </w:rPr>
        <w:t>Masud</w:t>
      </w:r>
      <w:proofErr w:type="spellEnd"/>
      <w:r w:rsidRPr="004E287C">
        <w:rPr>
          <w:rFonts w:ascii="Calibri" w:hAnsi="Calibri" w:cs="Arial"/>
          <w:color w:val="252525"/>
          <w:sz w:val="22"/>
          <w:szCs w:val="22"/>
        </w:rPr>
        <w:t xml:space="preserve"> aurait refusé.</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Cependant, citant Ibn </w:t>
      </w:r>
      <w:proofErr w:type="spellStart"/>
      <w:r w:rsidRPr="004E287C">
        <w:rPr>
          <w:rFonts w:ascii="Calibri" w:hAnsi="Calibri" w:cs="Arial"/>
          <w:color w:val="252525"/>
          <w:sz w:val="22"/>
          <w:szCs w:val="22"/>
        </w:rPr>
        <w:t>Jarir</w:t>
      </w:r>
      <w:proofErr w:type="spellEnd"/>
      <w:r w:rsidRPr="004E287C">
        <w:rPr>
          <w:rFonts w:ascii="Calibri" w:hAnsi="Calibri" w:cs="Arial"/>
          <w:color w:val="252525"/>
          <w:sz w:val="22"/>
          <w:szCs w:val="22"/>
        </w:rPr>
        <w:t xml:space="preserve"> al-Tabari, Ibn </w:t>
      </w:r>
      <w:proofErr w:type="spellStart"/>
      <w:r w:rsidRPr="004E287C">
        <w:rPr>
          <w:rFonts w:ascii="Calibri" w:hAnsi="Calibri" w:cs="Arial"/>
          <w:color w:val="252525"/>
          <w:sz w:val="22"/>
          <w:szCs w:val="22"/>
        </w:rPr>
        <w:t>adh-Dhurays</w:t>
      </w:r>
      <w:proofErr w:type="spellEnd"/>
      <w:r w:rsidRPr="004E287C">
        <w:rPr>
          <w:rFonts w:ascii="Calibri" w:hAnsi="Calibri" w:cs="Arial"/>
          <w:color w:val="252525"/>
          <w:sz w:val="22"/>
          <w:szCs w:val="22"/>
        </w:rPr>
        <w:t>, Ibn al-</w:t>
      </w:r>
      <w:proofErr w:type="spellStart"/>
      <w:r w:rsidRPr="004E287C">
        <w:rPr>
          <w:rFonts w:ascii="Calibri" w:hAnsi="Calibri" w:cs="Arial"/>
          <w:color w:val="252525"/>
          <w:sz w:val="22"/>
          <w:szCs w:val="22"/>
        </w:rPr>
        <w:t>Munzar</w:t>
      </w:r>
      <w:proofErr w:type="spellEnd"/>
      <w:r w:rsidRPr="004E287C">
        <w:rPr>
          <w:rFonts w:ascii="Calibri" w:hAnsi="Calibri" w:cs="Arial"/>
          <w:color w:val="252525"/>
          <w:sz w:val="22"/>
          <w:szCs w:val="22"/>
        </w:rPr>
        <w:t xml:space="preserve"> et Ibn </w:t>
      </w:r>
      <w:proofErr w:type="spellStart"/>
      <w:r w:rsidRPr="004E287C">
        <w:rPr>
          <w:rFonts w:ascii="Calibri" w:hAnsi="Calibri" w:cs="Arial"/>
          <w:color w:val="252525"/>
          <w:sz w:val="22"/>
          <w:szCs w:val="22"/>
        </w:rPr>
        <w:t>Mardwiyah</w:t>
      </w:r>
      <w:proofErr w:type="spellEnd"/>
      <w:r w:rsidRPr="004E287C">
        <w:rPr>
          <w:rFonts w:ascii="Calibri" w:hAnsi="Calibri" w:cs="Arial"/>
          <w:color w:val="252525"/>
          <w:sz w:val="22"/>
          <w:szCs w:val="22"/>
        </w:rPr>
        <w:t>, as-</w:t>
      </w:r>
      <w:proofErr w:type="spellStart"/>
      <w:r w:rsidRPr="004E287C">
        <w:rPr>
          <w:rFonts w:ascii="Calibri" w:hAnsi="Calibri" w:cs="Arial"/>
          <w:color w:val="252525"/>
          <w:sz w:val="22"/>
          <w:szCs w:val="22"/>
        </w:rPr>
        <w:t>Suyuti</w:t>
      </w:r>
      <w:proofErr w:type="spellEnd"/>
      <w:r w:rsidRPr="004E287C">
        <w:rPr>
          <w:rFonts w:ascii="Calibri" w:hAnsi="Calibri" w:cs="Arial"/>
          <w:color w:val="252525"/>
          <w:sz w:val="22"/>
          <w:szCs w:val="22"/>
        </w:rPr>
        <w:t xml:space="preserve"> raconté ce qui</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suit</w:t>
      </w:r>
      <w:r>
        <w:rPr>
          <w:rFonts w:ascii="Calibri" w:hAnsi="Calibri" w:cs="Arial"/>
          <w:color w:val="252525"/>
          <w:sz w:val="22"/>
          <w:szCs w:val="22"/>
        </w:rPr>
        <w:t xml:space="preserve"> </w:t>
      </w:r>
      <w:r w:rsidRPr="004E287C">
        <w:rPr>
          <w:rFonts w:ascii="Calibri" w:hAnsi="Calibri" w:cs="Arial"/>
          <w:color w:val="252525"/>
          <w:sz w:val="22"/>
          <w:szCs w:val="22"/>
        </w:rPr>
        <w:t xml:space="preserve">: Il est rapporté par Abdullah Ibn </w:t>
      </w:r>
      <w:proofErr w:type="spellStart"/>
      <w:r w:rsidRPr="004E287C">
        <w:rPr>
          <w:rFonts w:ascii="Calibri" w:hAnsi="Calibri" w:cs="Arial"/>
          <w:color w:val="252525"/>
          <w:sz w:val="22"/>
          <w:szCs w:val="22"/>
        </w:rPr>
        <w:t>Masud</w:t>
      </w:r>
      <w:proofErr w:type="spellEnd"/>
      <w:r w:rsidRPr="004E287C">
        <w:rPr>
          <w:rFonts w:ascii="Calibri" w:hAnsi="Calibri" w:cs="Arial"/>
          <w:color w:val="252525"/>
          <w:sz w:val="22"/>
          <w:szCs w:val="22"/>
        </w:rPr>
        <w:t>, en</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ce qui</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concerne la parole </w:t>
      </w:r>
      <w:proofErr w:type="gramStart"/>
      <w:r w:rsidRPr="004E287C">
        <w:rPr>
          <w:rFonts w:ascii="Calibri" w:hAnsi="Calibri" w:cs="Arial"/>
          <w:color w:val="252525"/>
          <w:sz w:val="22"/>
          <w:szCs w:val="22"/>
        </w:rPr>
        <w:t>d'Allah:</w:t>
      </w:r>
      <w:proofErr w:type="gramEnd"/>
      <w:r w:rsidRPr="004E287C">
        <w:rPr>
          <w:rFonts w:ascii="Calibri" w:hAnsi="Calibri" w:cs="Arial"/>
          <w:color w:val="252525"/>
          <w:sz w:val="22"/>
          <w:szCs w:val="22"/>
        </w:rPr>
        <w:t xml:space="preserve"> «</w:t>
      </w:r>
      <w:r>
        <w:rPr>
          <w:rFonts w:ascii="Calibri" w:hAnsi="Calibri" w:cs="Arial"/>
          <w:color w:val="252525"/>
          <w:sz w:val="22"/>
          <w:szCs w:val="22"/>
        </w:rPr>
        <w:t xml:space="preserve"> </w:t>
      </w:r>
      <w:r w:rsidRPr="004E287C">
        <w:rPr>
          <w:rFonts w:ascii="Calibri" w:hAnsi="Calibri" w:cs="Arial"/>
          <w:color w:val="252525"/>
          <w:sz w:val="22"/>
          <w:szCs w:val="22"/>
        </w:rPr>
        <w:t>Nous vous avons donné</w:t>
      </w:r>
      <w:r>
        <w:rPr>
          <w:rFonts w:ascii="Calibri" w:hAnsi="Calibri" w:cs="Arial"/>
          <w:color w:val="252525"/>
          <w:sz w:val="22"/>
          <w:szCs w:val="22"/>
        </w:rPr>
        <w:t xml:space="preserve"> sept versets souvent répétée »,</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il </w:t>
      </w:r>
      <w:r>
        <w:rPr>
          <w:rFonts w:ascii="Calibri" w:hAnsi="Calibri" w:cs="Arial"/>
          <w:color w:val="252525"/>
          <w:sz w:val="22"/>
          <w:szCs w:val="22"/>
        </w:rPr>
        <w:t xml:space="preserve">répond </w:t>
      </w:r>
      <w:r w:rsidRPr="004E287C">
        <w:rPr>
          <w:rFonts w:ascii="Calibri" w:hAnsi="Calibri" w:cs="Arial"/>
          <w:color w:val="252525"/>
          <w:sz w:val="22"/>
          <w:szCs w:val="22"/>
        </w:rPr>
        <w:t>: «</w:t>
      </w:r>
      <w:r>
        <w:rPr>
          <w:rFonts w:ascii="Calibri" w:hAnsi="Calibri" w:cs="Arial"/>
          <w:color w:val="252525"/>
          <w:sz w:val="22"/>
          <w:szCs w:val="22"/>
        </w:rPr>
        <w:t xml:space="preserve"> </w:t>
      </w:r>
      <w:r w:rsidRPr="004E287C">
        <w:rPr>
          <w:rFonts w:ascii="Calibri" w:hAnsi="Calibri" w:cs="Arial"/>
          <w:color w:val="252525"/>
          <w:sz w:val="22"/>
          <w:szCs w:val="22"/>
        </w:rPr>
        <w:t xml:space="preserve">[Il est] </w:t>
      </w:r>
      <w:proofErr w:type="spellStart"/>
      <w:r w:rsidRPr="004E287C">
        <w:rPr>
          <w:rFonts w:ascii="Calibri" w:hAnsi="Calibri" w:cs="Arial"/>
          <w:color w:val="252525"/>
          <w:sz w:val="22"/>
          <w:szCs w:val="22"/>
        </w:rPr>
        <w:t>Fatihatu</w:t>
      </w:r>
      <w:proofErr w:type="spellEnd"/>
      <w:r w:rsidRPr="004E287C">
        <w:rPr>
          <w:rFonts w:ascii="Calibri" w:hAnsi="Calibri" w:cs="Arial"/>
          <w:color w:val="252525"/>
          <w:sz w:val="22"/>
          <w:szCs w:val="22"/>
        </w:rPr>
        <w:t xml:space="preserve"> al-</w:t>
      </w:r>
      <w:proofErr w:type="spellStart"/>
      <w:r w:rsidRPr="004E287C">
        <w:rPr>
          <w:rFonts w:ascii="Calibri" w:hAnsi="Calibri" w:cs="Arial"/>
          <w:color w:val="252525"/>
          <w:sz w:val="22"/>
          <w:szCs w:val="22"/>
        </w:rPr>
        <w:t>Kitab</w:t>
      </w:r>
      <w:proofErr w:type="spellEnd"/>
      <w:r>
        <w:rPr>
          <w:rFonts w:ascii="Calibri" w:hAnsi="Calibri" w:cs="Arial"/>
          <w:color w:val="252525"/>
          <w:sz w:val="22"/>
          <w:szCs w:val="22"/>
        </w:rPr>
        <w:t xml:space="preserve"> </w:t>
      </w:r>
      <w:r w:rsidRPr="004E287C">
        <w:rPr>
          <w:rFonts w:ascii="Calibri" w:hAnsi="Calibri" w:cs="Arial"/>
          <w:color w:val="252525"/>
          <w:sz w:val="22"/>
          <w:szCs w:val="22"/>
        </w:rPr>
        <w:t>».</w:t>
      </w:r>
      <w:r w:rsidRPr="004E287C">
        <w:rPr>
          <w:rStyle w:val="apple-converted-space"/>
          <w:rFonts w:ascii="Calibri" w:hAnsi="Calibri" w:cs="Arial"/>
          <w:color w:val="252525"/>
          <w:sz w:val="22"/>
          <w:szCs w:val="22"/>
        </w:rPr>
        <w:t> </w:t>
      </w:r>
      <w:hyperlink r:id="rId49" w:anchor="cite_note-60" w:history="1">
        <w:r w:rsidRPr="004E287C">
          <w:rPr>
            <w:rStyle w:val="Lienhypertexte"/>
            <w:rFonts w:ascii="Calibri" w:hAnsi="Calibri" w:cs="Arial"/>
            <w:color w:val="0B0080"/>
            <w:sz w:val="22"/>
            <w:szCs w:val="22"/>
            <w:vertAlign w:val="superscript"/>
          </w:rPr>
          <w:t>[60]</w:t>
        </w:r>
      </w:hyperlink>
    </w:p>
    <w:p w:rsidR="00735A1B" w:rsidRPr="004E287C" w:rsidRDefault="00735A1B" w:rsidP="00735A1B">
      <w:pPr>
        <w:pStyle w:val="NormalWeb"/>
        <w:shd w:val="clear" w:color="auto" w:fill="FFFFFF"/>
        <w:spacing w:before="0" w:beforeAutospacing="0" w:after="0" w:afterAutospacing="0"/>
        <w:rPr>
          <w:rFonts w:ascii="Calibri" w:hAnsi="Calibri" w:cs="Arial"/>
          <w:color w:val="252525"/>
          <w:sz w:val="22"/>
          <w:szCs w:val="22"/>
        </w:rPr>
      </w:pPr>
      <w:r w:rsidRPr="004E287C">
        <w:rPr>
          <w:rFonts w:ascii="Calibri" w:hAnsi="Calibri" w:cs="Arial"/>
          <w:color w:val="252525"/>
          <w:sz w:val="22"/>
          <w:szCs w:val="22"/>
        </w:rPr>
        <w:t>Dans une</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autre narration</w:t>
      </w:r>
      <w:r>
        <w:rPr>
          <w:rFonts w:ascii="Calibri" w:hAnsi="Calibri" w:cs="Arial"/>
          <w:color w:val="252525"/>
          <w:sz w:val="22"/>
          <w:szCs w:val="22"/>
        </w:rPr>
        <w:t>, il</w:t>
      </w:r>
      <w:r w:rsidRPr="004E287C">
        <w:rPr>
          <w:rFonts w:ascii="Calibri" w:hAnsi="Calibri" w:cs="Arial"/>
          <w:color w:val="252525"/>
          <w:sz w:val="22"/>
          <w:szCs w:val="22"/>
        </w:rPr>
        <w:t xml:space="preserve"> a</w:t>
      </w:r>
      <w:r>
        <w:rPr>
          <w:rFonts w:ascii="Calibri" w:hAnsi="Calibri" w:cs="Arial"/>
          <w:color w:val="252525"/>
          <w:sz w:val="22"/>
          <w:szCs w:val="22"/>
        </w:rPr>
        <w:t xml:space="preserve"> été</w:t>
      </w:r>
      <w:r w:rsidRPr="004E287C">
        <w:rPr>
          <w:rFonts w:ascii="Calibri" w:hAnsi="Calibri" w:cs="Arial"/>
          <w:color w:val="252525"/>
          <w:sz w:val="22"/>
          <w:szCs w:val="22"/>
        </w:rPr>
        <w:t xml:space="preserve"> demandé</w:t>
      </w:r>
      <w:r>
        <w:rPr>
          <w:rFonts w:ascii="Calibri" w:hAnsi="Calibri" w:cs="Arial"/>
          <w:color w:val="252525"/>
          <w:sz w:val="22"/>
          <w:szCs w:val="22"/>
        </w:rPr>
        <w:t xml:space="preserve"> à </w:t>
      </w:r>
      <w:r w:rsidRPr="004E287C">
        <w:rPr>
          <w:rFonts w:ascii="Calibri" w:hAnsi="Calibri" w:cs="Arial"/>
          <w:color w:val="252525"/>
          <w:sz w:val="22"/>
          <w:szCs w:val="22"/>
        </w:rPr>
        <w:t xml:space="preserve">Abdullah ibn </w:t>
      </w:r>
      <w:proofErr w:type="spellStart"/>
      <w:r w:rsidRPr="004E287C">
        <w:rPr>
          <w:rFonts w:ascii="Calibri" w:hAnsi="Calibri" w:cs="Arial"/>
          <w:color w:val="252525"/>
          <w:sz w:val="22"/>
          <w:szCs w:val="22"/>
        </w:rPr>
        <w:t>Masud</w:t>
      </w:r>
      <w:proofErr w:type="spellEnd"/>
      <w:r>
        <w:rPr>
          <w:rFonts w:ascii="Calibri" w:hAnsi="Calibri" w:cs="Arial"/>
          <w:color w:val="252525"/>
          <w:sz w:val="22"/>
          <w:szCs w:val="22"/>
        </w:rPr>
        <w:t>,</w:t>
      </w:r>
      <w:r w:rsidRPr="004E287C">
        <w:rPr>
          <w:rFonts w:ascii="Calibri" w:hAnsi="Calibri" w:cs="Arial"/>
          <w:color w:val="252525"/>
          <w:sz w:val="22"/>
          <w:szCs w:val="22"/>
        </w:rPr>
        <w:t xml:space="preserve"> pourquoi il n'a pas écrit al-</w:t>
      </w:r>
      <w:proofErr w:type="spellStart"/>
      <w:r w:rsidRPr="004E287C">
        <w:rPr>
          <w:rFonts w:ascii="Calibri" w:hAnsi="Calibri" w:cs="Arial"/>
          <w:color w:val="252525"/>
          <w:sz w:val="22"/>
          <w:szCs w:val="22"/>
        </w:rPr>
        <w:t>Fatihah</w:t>
      </w:r>
      <w:proofErr w:type="spellEnd"/>
      <w:r w:rsidRPr="004E287C">
        <w:rPr>
          <w:rFonts w:ascii="Calibri" w:hAnsi="Calibri" w:cs="Arial"/>
          <w:color w:val="252525"/>
          <w:sz w:val="22"/>
          <w:szCs w:val="22"/>
        </w:rPr>
        <w:t xml:space="preserve"> dans son</w:t>
      </w:r>
      <w:r w:rsidRPr="004E287C">
        <w:rPr>
          <w:rStyle w:val="apple-converted-space"/>
          <w:rFonts w:ascii="Calibri" w:hAnsi="Calibri" w:cs="Arial"/>
          <w:color w:val="252525"/>
          <w:sz w:val="22"/>
          <w:szCs w:val="22"/>
        </w:rPr>
        <w:t> </w:t>
      </w:r>
      <w:proofErr w:type="spellStart"/>
      <w:r w:rsidRPr="004E287C">
        <w:rPr>
          <w:rFonts w:ascii="Calibri" w:hAnsi="Calibri" w:cs="Arial"/>
          <w:color w:val="252525"/>
          <w:sz w:val="22"/>
          <w:szCs w:val="22"/>
        </w:rPr>
        <w:fldChar w:fldCharType="begin"/>
      </w:r>
      <w:r w:rsidRPr="004E287C">
        <w:rPr>
          <w:rFonts w:ascii="Calibri" w:hAnsi="Calibri" w:cs="Arial"/>
          <w:color w:val="252525"/>
          <w:sz w:val="22"/>
          <w:szCs w:val="22"/>
        </w:rPr>
        <w:instrText xml:space="preserve"> HYPERLINK "https://en.wikipedia.org/wiki/Mus%27haf" \o "Mus'haf" </w:instrText>
      </w:r>
      <w:r w:rsidRPr="004E287C">
        <w:rPr>
          <w:rFonts w:ascii="Calibri" w:hAnsi="Calibri" w:cs="Arial"/>
          <w:color w:val="252525"/>
          <w:sz w:val="22"/>
          <w:szCs w:val="22"/>
        </w:rPr>
        <w:fldChar w:fldCharType="separate"/>
      </w:r>
      <w:r w:rsidRPr="004E287C">
        <w:rPr>
          <w:rStyle w:val="Lienhypertexte"/>
          <w:rFonts w:ascii="Calibri" w:hAnsi="Calibri" w:cs="Arial"/>
          <w:color w:val="0B0080"/>
          <w:sz w:val="22"/>
          <w:szCs w:val="22"/>
        </w:rPr>
        <w:t>mushaf</w:t>
      </w:r>
      <w:proofErr w:type="spellEnd"/>
      <w:r w:rsidRPr="004E287C">
        <w:rPr>
          <w:rFonts w:ascii="Calibri" w:hAnsi="Calibri" w:cs="Arial"/>
          <w:color w:val="252525"/>
          <w:sz w:val="22"/>
          <w:szCs w:val="22"/>
        </w:rPr>
        <w:fldChar w:fldCharType="end"/>
      </w:r>
      <w:r>
        <w:rPr>
          <w:rStyle w:val="Appelnotedebasdep"/>
          <w:rFonts w:ascii="Calibri" w:hAnsi="Calibri" w:cs="Arial"/>
          <w:color w:val="252525"/>
          <w:sz w:val="22"/>
          <w:szCs w:val="22"/>
        </w:rPr>
        <w:footnoteReference w:id="8"/>
      </w:r>
      <w:r w:rsidRPr="004E287C">
        <w:rPr>
          <w:rFonts w:ascii="Calibri" w:hAnsi="Calibri" w:cs="Arial"/>
          <w:color w:val="252525"/>
          <w:sz w:val="22"/>
          <w:szCs w:val="22"/>
        </w:rPr>
        <w:t>.</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Il répondit</w:t>
      </w:r>
      <w:r>
        <w:rPr>
          <w:rFonts w:ascii="Calibri" w:hAnsi="Calibri" w:cs="Arial"/>
          <w:color w:val="252525"/>
          <w:sz w:val="22"/>
          <w:szCs w:val="22"/>
        </w:rPr>
        <w:t xml:space="preserve"> </w:t>
      </w:r>
      <w:r w:rsidRPr="004E287C">
        <w:rPr>
          <w:rFonts w:ascii="Calibri" w:hAnsi="Calibri" w:cs="Arial"/>
          <w:color w:val="252525"/>
          <w:sz w:val="22"/>
          <w:szCs w:val="22"/>
        </w:rPr>
        <w:t>: «</w:t>
      </w:r>
      <w:r>
        <w:rPr>
          <w:rFonts w:ascii="Calibri" w:hAnsi="Calibri" w:cs="Arial"/>
          <w:color w:val="252525"/>
          <w:sz w:val="22"/>
          <w:szCs w:val="22"/>
        </w:rPr>
        <w:t xml:space="preserve"> </w:t>
      </w:r>
      <w:r w:rsidRPr="004E287C">
        <w:rPr>
          <w:rFonts w:ascii="Calibri" w:hAnsi="Calibri" w:cs="Arial"/>
          <w:color w:val="252525"/>
          <w:sz w:val="22"/>
          <w:szCs w:val="22"/>
        </w:rPr>
        <w:t>Si je devais l'écrire, je l'</w:t>
      </w:r>
      <w:r>
        <w:rPr>
          <w:rFonts w:ascii="Calibri" w:hAnsi="Calibri" w:cs="Arial"/>
          <w:color w:val="252525"/>
          <w:sz w:val="22"/>
          <w:szCs w:val="22"/>
        </w:rPr>
        <w:t>écrirais</w:t>
      </w:r>
      <w:r w:rsidRPr="004E287C">
        <w:rPr>
          <w:rFonts w:ascii="Calibri" w:hAnsi="Calibri" w:cs="Arial"/>
          <w:color w:val="252525"/>
          <w:sz w:val="22"/>
          <w:szCs w:val="22"/>
        </w:rPr>
        <w:t xml:space="preserve"> avant chaque sourate.</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Abu </w:t>
      </w:r>
      <w:proofErr w:type="spellStart"/>
      <w:r w:rsidRPr="004E287C">
        <w:rPr>
          <w:rFonts w:ascii="Calibri" w:hAnsi="Calibri" w:cs="Arial"/>
          <w:color w:val="252525"/>
          <w:sz w:val="22"/>
          <w:szCs w:val="22"/>
        </w:rPr>
        <w:t>Bakr</w:t>
      </w:r>
      <w:proofErr w:type="spellEnd"/>
      <w:r w:rsidRPr="004E287C">
        <w:rPr>
          <w:rFonts w:ascii="Calibri" w:hAnsi="Calibri" w:cs="Arial"/>
          <w:color w:val="252525"/>
          <w:sz w:val="22"/>
          <w:szCs w:val="22"/>
        </w:rPr>
        <w:t xml:space="preserve"> al-</w:t>
      </w:r>
      <w:proofErr w:type="spellStart"/>
      <w:r w:rsidRPr="004E287C">
        <w:rPr>
          <w:rFonts w:ascii="Calibri" w:hAnsi="Calibri" w:cs="Arial"/>
          <w:color w:val="252525"/>
          <w:sz w:val="22"/>
          <w:szCs w:val="22"/>
        </w:rPr>
        <w:t>Anbari</w:t>
      </w:r>
      <w:proofErr w:type="spellEnd"/>
      <w:r w:rsidRPr="004E287C">
        <w:rPr>
          <w:rFonts w:ascii="Calibri" w:hAnsi="Calibri" w:cs="Arial"/>
          <w:color w:val="252525"/>
          <w:sz w:val="22"/>
          <w:szCs w:val="22"/>
        </w:rPr>
        <w:t xml:space="preserve"> explique </w:t>
      </w:r>
      <w:r>
        <w:rPr>
          <w:rFonts w:ascii="Calibri" w:hAnsi="Calibri" w:cs="Arial"/>
          <w:color w:val="252525"/>
          <w:sz w:val="22"/>
          <w:szCs w:val="22"/>
        </w:rPr>
        <w:t xml:space="preserve">que </w:t>
      </w:r>
      <w:r w:rsidRPr="004E287C">
        <w:rPr>
          <w:rFonts w:ascii="Calibri" w:hAnsi="Calibri" w:cs="Arial"/>
          <w:color w:val="252525"/>
          <w:sz w:val="22"/>
          <w:szCs w:val="22"/>
        </w:rPr>
        <w:t>cette parole</w:t>
      </w:r>
      <w:r>
        <w:rPr>
          <w:rFonts w:ascii="Calibri" w:hAnsi="Calibri" w:cs="Arial"/>
          <w:color w:val="252525"/>
          <w:sz w:val="22"/>
          <w:szCs w:val="22"/>
        </w:rPr>
        <w:t>, de</w:t>
      </w:r>
      <w:r w:rsidRPr="004E287C">
        <w:rPr>
          <w:rFonts w:ascii="Calibri" w:hAnsi="Calibri" w:cs="Arial"/>
          <w:color w:val="252525"/>
          <w:sz w:val="22"/>
          <w:szCs w:val="22"/>
        </w:rPr>
        <w:t xml:space="preserve"> chaque </w:t>
      </w:r>
      <w:proofErr w:type="spellStart"/>
      <w:r w:rsidRPr="004E287C">
        <w:rPr>
          <w:rFonts w:ascii="Calibri" w:hAnsi="Calibri" w:cs="Arial"/>
          <w:color w:val="252525"/>
          <w:sz w:val="22"/>
          <w:szCs w:val="22"/>
        </w:rPr>
        <w:t>raka'ah</w:t>
      </w:r>
      <w:proofErr w:type="spellEnd"/>
      <w:r w:rsidRPr="004E287C">
        <w:rPr>
          <w:rFonts w:ascii="Calibri" w:hAnsi="Calibri" w:cs="Arial"/>
          <w:color w:val="252525"/>
          <w:sz w:val="22"/>
          <w:szCs w:val="22"/>
        </w:rPr>
        <w:t xml:space="preserve"> (dans la</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prière)</w:t>
      </w:r>
      <w:r>
        <w:rPr>
          <w:rFonts w:ascii="Calibri" w:hAnsi="Calibri" w:cs="Arial"/>
          <w:color w:val="252525"/>
          <w:sz w:val="22"/>
          <w:szCs w:val="22"/>
        </w:rPr>
        <w:t>,</w:t>
      </w:r>
      <w:r w:rsidRPr="004E287C">
        <w:rPr>
          <w:rFonts w:ascii="Calibri" w:hAnsi="Calibri" w:cs="Arial"/>
          <w:color w:val="252525"/>
          <w:sz w:val="22"/>
          <w:szCs w:val="22"/>
        </w:rPr>
        <w:t xml:space="preserve"> commence avec al-</w:t>
      </w:r>
      <w:proofErr w:type="spellStart"/>
      <w:r w:rsidRPr="004E287C">
        <w:rPr>
          <w:rFonts w:ascii="Calibri" w:hAnsi="Calibri" w:cs="Arial"/>
          <w:color w:val="252525"/>
          <w:sz w:val="22"/>
          <w:szCs w:val="22"/>
        </w:rPr>
        <w:t>Fâtiha</w:t>
      </w:r>
      <w:proofErr w:type="spellEnd"/>
      <w:r w:rsidRPr="004E287C">
        <w:rPr>
          <w:rFonts w:ascii="Calibri" w:hAnsi="Calibri" w:cs="Arial"/>
          <w:color w:val="252525"/>
          <w:sz w:val="22"/>
          <w:szCs w:val="22"/>
        </w:rPr>
        <w:t>, puis une</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autre sourate </w:t>
      </w:r>
      <w:r>
        <w:rPr>
          <w:rFonts w:ascii="Calibri" w:hAnsi="Calibri" w:cs="Arial"/>
          <w:color w:val="252525"/>
          <w:sz w:val="22"/>
          <w:szCs w:val="22"/>
        </w:rPr>
        <w:t xml:space="preserve">qui </w:t>
      </w:r>
      <w:r w:rsidRPr="004E287C">
        <w:rPr>
          <w:rFonts w:ascii="Calibri" w:hAnsi="Calibri" w:cs="Arial"/>
          <w:color w:val="252525"/>
          <w:sz w:val="22"/>
          <w:szCs w:val="22"/>
        </w:rPr>
        <w:t>est récité</w:t>
      </w:r>
      <w:r>
        <w:rPr>
          <w:rFonts w:ascii="Calibri" w:hAnsi="Calibri" w:cs="Arial"/>
          <w:color w:val="252525"/>
          <w:sz w:val="22"/>
          <w:szCs w:val="22"/>
        </w:rPr>
        <w:t> »</w:t>
      </w:r>
      <w:r w:rsidRPr="004E287C">
        <w:rPr>
          <w:rFonts w:ascii="Calibri" w:hAnsi="Calibri" w:cs="Arial"/>
          <w:color w:val="252525"/>
          <w:sz w:val="22"/>
          <w:szCs w:val="22"/>
        </w:rPr>
        <w:t>.</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Il est comme si Ibn </w:t>
      </w:r>
      <w:proofErr w:type="spellStart"/>
      <w:r w:rsidRPr="004E287C">
        <w:rPr>
          <w:rFonts w:ascii="Calibri" w:hAnsi="Calibri" w:cs="Arial"/>
          <w:color w:val="252525"/>
          <w:sz w:val="22"/>
          <w:szCs w:val="22"/>
        </w:rPr>
        <w:t>Masud</w:t>
      </w:r>
      <w:proofErr w:type="spellEnd"/>
      <w:r w:rsidRPr="004E287C">
        <w:rPr>
          <w:rFonts w:ascii="Calibri" w:hAnsi="Calibri" w:cs="Arial"/>
          <w:color w:val="252525"/>
          <w:sz w:val="22"/>
          <w:szCs w:val="22"/>
        </w:rPr>
        <w:t xml:space="preserve"> dit</w:t>
      </w:r>
      <w:r>
        <w:rPr>
          <w:rFonts w:ascii="Calibri" w:hAnsi="Calibri" w:cs="Arial"/>
          <w:color w:val="252525"/>
          <w:sz w:val="22"/>
          <w:szCs w:val="22"/>
        </w:rPr>
        <w:t xml:space="preserve"> </w:t>
      </w:r>
      <w:r w:rsidRPr="004E287C">
        <w:rPr>
          <w:rFonts w:ascii="Calibri" w:hAnsi="Calibri" w:cs="Arial"/>
          <w:color w:val="252525"/>
          <w:sz w:val="22"/>
          <w:szCs w:val="22"/>
        </w:rPr>
        <w:t>: «</w:t>
      </w:r>
      <w:r>
        <w:rPr>
          <w:rFonts w:ascii="Calibri" w:hAnsi="Calibri" w:cs="Arial"/>
          <w:color w:val="252525"/>
          <w:sz w:val="22"/>
          <w:szCs w:val="22"/>
        </w:rPr>
        <w:t xml:space="preserve"> </w:t>
      </w:r>
      <w:r w:rsidRPr="004E287C">
        <w:rPr>
          <w:rFonts w:ascii="Calibri" w:hAnsi="Calibri" w:cs="Arial"/>
          <w:color w:val="252525"/>
          <w:sz w:val="22"/>
          <w:szCs w:val="22"/>
        </w:rPr>
        <w:t xml:space="preserve">Je </w:t>
      </w:r>
      <w:proofErr w:type="gramStart"/>
      <w:r w:rsidRPr="004E287C">
        <w:rPr>
          <w:rFonts w:ascii="Calibri" w:hAnsi="Calibri" w:cs="Arial"/>
          <w:color w:val="252525"/>
          <w:sz w:val="22"/>
          <w:szCs w:val="22"/>
        </w:rPr>
        <w:t>l'</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ai</w:t>
      </w:r>
      <w:proofErr w:type="gramEnd"/>
      <w:r w:rsidRPr="004E287C">
        <w:rPr>
          <w:rFonts w:ascii="Calibri" w:hAnsi="Calibri" w:cs="Arial"/>
          <w:color w:val="252525"/>
          <w:sz w:val="22"/>
          <w:szCs w:val="22"/>
        </w:rPr>
        <w:t xml:space="preserve"> abandonné pour des raisons de concision et je confie sa préservation par les</w:t>
      </w:r>
      <w:r w:rsidRPr="004E287C">
        <w:rPr>
          <w:rStyle w:val="apple-converted-space"/>
          <w:rFonts w:ascii="Calibri" w:hAnsi="Calibri" w:cs="Arial"/>
          <w:color w:val="252525"/>
          <w:sz w:val="22"/>
          <w:szCs w:val="22"/>
        </w:rPr>
        <w:t> </w:t>
      </w:r>
      <w:r>
        <w:rPr>
          <w:rFonts w:ascii="Calibri" w:hAnsi="Calibri" w:cs="Arial"/>
          <w:color w:val="252525"/>
          <w:sz w:val="22"/>
          <w:szCs w:val="22"/>
        </w:rPr>
        <w:t xml:space="preserve">musulmans (collectivement) </w:t>
      </w:r>
      <w:r w:rsidRPr="004E287C">
        <w:rPr>
          <w:rFonts w:ascii="Calibri" w:hAnsi="Calibri" w:cs="Arial"/>
          <w:color w:val="252525"/>
          <w:sz w:val="22"/>
          <w:szCs w:val="22"/>
        </w:rPr>
        <w:t>»</w:t>
      </w:r>
      <w:r w:rsidRPr="004E287C">
        <w:rPr>
          <w:rStyle w:val="apple-converted-space"/>
          <w:rFonts w:ascii="Calibri" w:hAnsi="Calibri" w:cs="Arial"/>
          <w:color w:val="252525"/>
          <w:sz w:val="22"/>
          <w:szCs w:val="22"/>
        </w:rPr>
        <w:t> </w:t>
      </w:r>
      <w:hyperlink r:id="rId50" w:anchor="cite_note-61" w:history="1">
        <w:r w:rsidRPr="004E287C">
          <w:rPr>
            <w:rStyle w:val="Lienhypertexte"/>
            <w:rFonts w:ascii="Calibri" w:hAnsi="Calibri" w:cs="Arial"/>
            <w:color w:val="0B0080"/>
            <w:sz w:val="22"/>
            <w:szCs w:val="22"/>
            <w:vertAlign w:val="superscript"/>
          </w:rPr>
          <w:t>[61]</w:t>
        </w:r>
      </w:hyperlink>
    </w:p>
    <w:p w:rsidR="00735A1B" w:rsidRPr="003D74C4" w:rsidRDefault="00735A1B" w:rsidP="00735A1B">
      <w:pPr>
        <w:pStyle w:val="NormalWeb"/>
        <w:shd w:val="clear" w:color="auto" w:fill="FFFFFF"/>
        <w:spacing w:before="0" w:beforeAutospacing="0" w:after="0" w:afterAutospacing="0"/>
        <w:rPr>
          <w:rFonts w:ascii="Calibri" w:hAnsi="Calibri" w:cs="Arial"/>
          <w:color w:val="252525"/>
          <w:sz w:val="22"/>
          <w:szCs w:val="22"/>
        </w:rPr>
      </w:pPr>
      <w:r w:rsidRPr="004E287C">
        <w:rPr>
          <w:rFonts w:ascii="Calibri" w:hAnsi="Calibri" w:cs="Arial"/>
          <w:color w:val="252525"/>
          <w:sz w:val="22"/>
          <w:szCs w:val="22"/>
        </w:rPr>
        <w:t>Il y a aussi des</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narrations de Abdullah où il se réfère explicitement à sourates 113 et 114 comme sourates, par exemple</w:t>
      </w:r>
      <w:r>
        <w:rPr>
          <w:rFonts w:ascii="Calibri" w:hAnsi="Calibri" w:cs="Arial"/>
          <w:color w:val="252525"/>
          <w:sz w:val="22"/>
          <w:szCs w:val="22"/>
        </w:rPr>
        <w:t xml:space="preserve"> </w:t>
      </w:r>
      <w:r w:rsidRPr="004E287C">
        <w:rPr>
          <w:rFonts w:ascii="Calibri" w:hAnsi="Calibri" w:cs="Arial"/>
          <w:color w:val="252525"/>
          <w:sz w:val="22"/>
          <w:szCs w:val="22"/>
        </w:rPr>
        <w:t>: «</w:t>
      </w:r>
      <w:r>
        <w:rPr>
          <w:rFonts w:ascii="Calibri" w:hAnsi="Calibri" w:cs="Arial"/>
          <w:color w:val="252525"/>
          <w:sz w:val="22"/>
          <w:szCs w:val="22"/>
        </w:rPr>
        <w:t xml:space="preserve"> </w:t>
      </w:r>
      <w:r w:rsidRPr="004E287C">
        <w:rPr>
          <w:rFonts w:ascii="Calibri" w:hAnsi="Calibri" w:cs="Arial"/>
          <w:color w:val="252525"/>
          <w:sz w:val="22"/>
          <w:szCs w:val="22"/>
        </w:rPr>
        <w:t>réciter Excessivement deux sourates.</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Allah vous faire atteindre des</w:t>
      </w:r>
      <w:r>
        <w:rPr>
          <w:rFonts w:ascii="Calibri" w:hAnsi="Calibri" w:cs="Arial"/>
          <w:color w:val="252525"/>
          <w:sz w:val="22"/>
          <w:szCs w:val="22"/>
        </w:rPr>
        <w:t xml:space="preserve"> rangs plus élevés dans l'</w:t>
      </w:r>
      <w:r w:rsidRPr="004E287C">
        <w:rPr>
          <w:rFonts w:ascii="Calibri" w:hAnsi="Calibri" w:cs="Arial"/>
          <w:color w:val="252525"/>
          <w:sz w:val="22"/>
          <w:szCs w:val="22"/>
        </w:rPr>
        <w:t xml:space="preserve">au-delà </w:t>
      </w:r>
      <w:r w:rsidRPr="003D74C4">
        <w:rPr>
          <w:rFonts w:ascii="Calibri" w:hAnsi="Calibri" w:cs="Arial"/>
          <w:color w:val="252525"/>
          <w:sz w:val="22"/>
          <w:szCs w:val="22"/>
        </w:rPr>
        <w:t>à</w:t>
      </w:r>
      <w:r w:rsidRPr="003D74C4">
        <w:rPr>
          <w:rStyle w:val="apple-converted-space"/>
          <w:rFonts w:ascii="Calibri" w:hAnsi="Calibri" w:cs="Arial"/>
          <w:color w:val="252525"/>
          <w:sz w:val="22"/>
          <w:szCs w:val="22"/>
        </w:rPr>
        <w:t> </w:t>
      </w:r>
      <w:r w:rsidRPr="003D74C4">
        <w:rPr>
          <w:rFonts w:ascii="Calibri" w:hAnsi="Calibri" w:cs="Arial"/>
          <w:color w:val="252525"/>
          <w:sz w:val="22"/>
          <w:szCs w:val="22"/>
        </w:rPr>
        <w:t>cause d'eux.</w:t>
      </w:r>
      <w:r w:rsidRPr="003D74C4">
        <w:rPr>
          <w:rStyle w:val="apple-converted-space"/>
          <w:rFonts w:ascii="Calibri" w:hAnsi="Calibri" w:cs="Arial"/>
          <w:color w:val="252525"/>
          <w:sz w:val="22"/>
          <w:szCs w:val="22"/>
        </w:rPr>
        <w:t> </w:t>
      </w:r>
      <w:r w:rsidRPr="003D74C4">
        <w:rPr>
          <w:rFonts w:ascii="Calibri" w:hAnsi="Calibri" w:cs="Arial"/>
          <w:color w:val="252525"/>
          <w:sz w:val="22"/>
          <w:szCs w:val="22"/>
        </w:rPr>
        <w:t xml:space="preserve">Elles sont </w:t>
      </w:r>
      <w:r w:rsidRPr="003D74C4">
        <w:rPr>
          <w:rStyle w:val="apple-converted-space"/>
          <w:rFonts w:ascii="Calibri" w:hAnsi="Calibri" w:cs="Arial"/>
          <w:color w:val="252525"/>
          <w:sz w:val="22"/>
          <w:szCs w:val="22"/>
          <w:shd w:val="clear" w:color="auto" w:fill="FFFFFF"/>
        </w:rPr>
        <w:t> </w:t>
      </w:r>
      <w:hyperlink r:id="rId51" w:tooltip="Al-Mu'awwidhatayn" w:history="1">
        <w:r w:rsidRPr="003D74C4">
          <w:rPr>
            <w:rStyle w:val="Lienhypertexte"/>
            <w:rFonts w:ascii="Calibri" w:hAnsi="Calibri" w:cs="Arial"/>
            <w:color w:val="0B0080"/>
            <w:sz w:val="22"/>
            <w:szCs w:val="22"/>
            <w:shd w:val="clear" w:color="auto" w:fill="FFFFFF"/>
          </w:rPr>
          <w:t>al-</w:t>
        </w:r>
        <w:proofErr w:type="spellStart"/>
        <w:r w:rsidRPr="003D74C4">
          <w:rPr>
            <w:rStyle w:val="Lienhypertexte"/>
            <w:rFonts w:ascii="Calibri" w:hAnsi="Calibri" w:cs="Arial"/>
            <w:color w:val="0B0080"/>
            <w:sz w:val="22"/>
            <w:szCs w:val="22"/>
            <w:shd w:val="clear" w:color="auto" w:fill="FFFFFF"/>
          </w:rPr>
          <w:t>Mu'awwidhatayn</w:t>
        </w:r>
        <w:proofErr w:type="spellEnd"/>
        <w:r w:rsidRPr="003D74C4">
          <w:rPr>
            <w:rStyle w:val="Lienhypertexte"/>
            <w:rFonts w:ascii="Calibri" w:hAnsi="Calibri" w:cs="Arial"/>
            <w:color w:val="0B0080"/>
            <w:sz w:val="22"/>
            <w:szCs w:val="22"/>
            <w:shd w:val="clear" w:color="auto" w:fill="FFFFFF"/>
          </w:rPr>
          <w:t xml:space="preserve"> (i.e. al-</w:t>
        </w:r>
        <w:proofErr w:type="spellStart"/>
        <w:r w:rsidRPr="003D74C4">
          <w:rPr>
            <w:rStyle w:val="Lienhypertexte"/>
            <w:rFonts w:ascii="Calibri" w:hAnsi="Calibri" w:cs="Arial"/>
            <w:color w:val="0B0080"/>
            <w:sz w:val="22"/>
            <w:szCs w:val="22"/>
            <w:shd w:val="clear" w:color="auto" w:fill="FFFFFF"/>
          </w:rPr>
          <w:t>Falaq</w:t>
        </w:r>
        <w:proofErr w:type="spellEnd"/>
        <w:r w:rsidRPr="003D74C4">
          <w:rPr>
            <w:rStyle w:val="Lienhypertexte"/>
            <w:rFonts w:ascii="Calibri" w:hAnsi="Calibri" w:cs="Arial"/>
            <w:color w:val="0B0080"/>
            <w:sz w:val="22"/>
            <w:szCs w:val="22"/>
            <w:shd w:val="clear" w:color="auto" w:fill="FFFFFF"/>
          </w:rPr>
          <w:t xml:space="preserve"> et an-</w:t>
        </w:r>
        <w:proofErr w:type="spellStart"/>
        <w:r w:rsidRPr="003D74C4">
          <w:rPr>
            <w:rStyle w:val="Lienhypertexte"/>
            <w:rFonts w:ascii="Calibri" w:hAnsi="Calibri" w:cs="Arial"/>
            <w:color w:val="0B0080"/>
            <w:sz w:val="22"/>
            <w:szCs w:val="22"/>
            <w:shd w:val="clear" w:color="auto" w:fill="FFFFFF"/>
          </w:rPr>
          <w:t>Nas</w:t>
        </w:r>
        <w:proofErr w:type="spellEnd"/>
        <w:r w:rsidRPr="003D74C4">
          <w:rPr>
            <w:rStyle w:val="Lienhypertexte"/>
            <w:rFonts w:ascii="Calibri" w:hAnsi="Calibri" w:cs="Arial"/>
            <w:color w:val="0B0080"/>
            <w:sz w:val="22"/>
            <w:szCs w:val="22"/>
            <w:shd w:val="clear" w:color="auto" w:fill="FFFFFF"/>
          </w:rPr>
          <w:t>/nos. 113 &amp; 114)</w:t>
        </w:r>
      </w:hyperlink>
      <w:r w:rsidRPr="003D74C4">
        <w:rPr>
          <w:rStyle w:val="apple-converted-space"/>
          <w:rFonts w:ascii="Calibri" w:hAnsi="Calibri" w:cs="Arial"/>
          <w:color w:val="252525"/>
          <w:sz w:val="22"/>
          <w:szCs w:val="22"/>
        </w:rPr>
        <w:t> </w:t>
      </w:r>
      <w:r w:rsidRPr="003D74C4">
        <w:rPr>
          <w:rFonts w:ascii="Calibri" w:hAnsi="Calibri" w:cs="Arial"/>
          <w:color w:val="252525"/>
          <w:sz w:val="22"/>
          <w:szCs w:val="22"/>
        </w:rPr>
        <w:t>... »</w:t>
      </w:r>
      <w:r w:rsidRPr="003D74C4">
        <w:rPr>
          <w:rStyle w:val="apple-converted-space"/>
          <w:rFonts w:ascii="Calibri" w:hAnsi="Calibri" w:cs="Arial"/>
          <w:color w:val="252525"/>
          <w:sz w:val="22"/>
          <w:szCs w:val="22"/>
        </w:rPr>
        <w:t> </w:t>
      </w:r>
      <w:hyperlink r:id="rId52" w:anchor="cite_note-62" w:history="1">
        <w:r w:rsidRPr="003D74C4">
          <w:rPr>
            <w:rStyle w:val="Lienhypertexte"/>
            <w:rFonts w:ascii="Calibri" w:hAnsi="Calibri" w:cs="Arial"/>
            <w:color w:val="0B0080"/>
            <w:sz w:val="22"/>
            <w:szCs w:val="22"/>
            <w:vertAlign w:val="superscript"/>
          </w:rPr>
          <w:t>[62]</w:t>
        </w:r>
      </w:hyperlink>
    </w:p>
    <w:p w:rsidR="00735A1B" w:rsidRPr="004E287C" w:rsidRDefault="00735A1B" w:rsidP="00735A1B">
      <w:pPr>
        <w:pStyle w:val="NormalWeb"/>
        <w:shd w:val="clear" w:color="auto" w:fill="FFFFFF"/>
        <w:spacing w:before="0" w:beforeAutospacing="0" w:after="0" w:afterAutospacing="0"/>
        <w:rPr>
          <w:rFonts w:ascii="Calibri" w:hAnsi="Calibri" w:cs="Arial"/>
          <w:color w:val="252525"/>
          <w:sz w:val="22"/>
          <w:szCs w:val="22"/>
        </w:rPr>
      </w:pPr>
      <w:r w:rsidRPr="004E287C">
        <w:rPr>
          <w:rFonts w:ascii="Calibri" w:hAnsi="Calibri" w:cs="Arial"/>
          <w:color w:val="252525"/>
          <w:sz w:val="22"/>
          <w:szCs w:val="22"/>
        </w:rPr>
        <w:t>En outre, quatre</w:t>
      </w:r>
      <w:r w:rsidRPr="004E287C">
        <w:rPr>
          <w:rStyle w:val="apple-converted-space"/>
          <w:rFonts w:ascii="Calibri" w:hAnsi="Calibri" w:cs="Arial"/>
          <w:color w:val="252525"/>
          <w:sz w:val="22"/>
          <w:szCs w:val="22"/>
        </w:rPr>
        <w:t> </w:t>
      </w:r>
      <w:proofErr w:type="spellStart"/>
      <w:r w:rsidRPr="004E287C">
        <w:rPr>
          <w:rFonts w:ascii="Calibri" w:hAnsi="Calibri" w:cs="Arial"/>
          <w:color w:val="252525"/>
          <w:sz w:val="22"/>
          <w:szCs w:val="22"/>
        </w:rPr>
        <w:fldChar w:fldCharType="begin"/>
      </w:r>
      <w:r w:rsidRPr="004E287C">
        <w:rPr>
          <w:rFonts w:ascii="Calibri" w:hAnsi="Calibri" w:cs="Arial"/>
          <w:color w:val="252525"/>
          <w:sz w:val="22"/>
          <w:szCs w:val="22"/>
        </w:rPr>
        <w:instrText xml:space="preserve"> HYPERLINK "https://en.wikipedia.org/wiki/Qira%27at" \o "qira'at" </w:instrText>
      </w:r>
      <w:r w:rsidRPr="004E287C">
        <w:rPr>
          <w:rFonts w:ascii="Calibri" w:hAnsi="Calibri" w:cs="Arial"/>
          <w:color w:val="252525"/>
          <w:sz w:val="22"/>
          <w:szCs w:val="22"/>
        </w:rPr>
        <w:fldChar w:fldCharType="separate"/>
      </w:r>
      <w:r w:rsidRPr="004E287C">
        <w:rPr>
          <w:rStyle w:val="Lienhypertexte"/>
          <w:rFonts w:ascii="Calibri" w:hAnsi="Calibri" w:cs="Arial"/>
          <w:color w:val="0B0080"/>
          <w:sz w:val="22"/>
          <w:szCs w:val="22"/>
        </w:rPr>
        <w:t>qira'at</w:t>
      </w:r>
      <w:proofErr w:type="spellEnd"/>
      <w:r w:rsidRPr="004E287C">
        <w:rPr>
          <w:rFonts w:ascii="Calibri" w:hAnsi="Calibri" w:cs="Arial"/>
          <w:color w:val="252525"/>
          <w:sz w:val="22"/>
          <w:szCs w:val="22"/>
        </w:rPr>
        <w:fldChar w:fldCharType="end"/>
      </w:r>
      <w:r w:rsidRPr="004E287C">
        <w:rPr>
          <w:rStyle w:val="apple-converted-space"/>
          <w:rFonts w:ascii="Calibri" w:hAnsi="Calibri" w:cs="Arial"/>
          <w:color w:val="252525"/>
          <w:sz w:val="22"/>
          <w:szCs w:val="22"/>
        </w:rPr>
        <w:t> </w:t>
      </w:r>
      <w:r>
        <w:rPr>
          <w:rStyle w:val="apple-converted-space"/>
          <w:rFonts w:ascii="Calibri" w:hAnsi="Calibri" w:cs="Arial"/>
          <w:color w:val="252525"/>
          <w:sz w:val="22"/>
          <w:szCs w:val="22"/>
        </w:rPr>
        <w:t xml:space="preserve">[sourates] </w:t>
      </w:r>
      <w:r w:rsidRPr="004E287C">
        <w:rPr>
          <w:rFonts w:ascii="Calibri" w:hAnsi="Calibri" w:cs="Arial"/>
          <w:color w:val="252525"/>
          <w:sz w:val="22"/>
          <w:szCs w:val="22"/>
        </w:rPr>
        <w:t>du Coran (</w:t>
      </w:r>
      <w:proofErr w:type="spellStart"/>
      <w:r w:rsidRPr="004E287C">
        <w:rPr>
          <w:rFonts w:ascii="Calibri" w:hAnsi="Calibri" w:cs="Arial"/>
          <w:color w:val="252525"/>
          <w:sz w:val="22"/>
          <w:szCs w:val="22"/>
        </w:rPr>
        <w:t>Qira'at</w:t>
      </w:r>
      <w:proofErr w:type="spellEnd"/>
      <w:r w:rsidRPr="004E287C">
        <w:rPr>
          <w:rFonts w:ascii="Calibri" w:hAnsi="Calibri" w:cs="Arial"/>
          <w:color w:val="252525"/>
          <w:sz w:val="22"/>
          <w:szCs w:val="22"/>
        </w:rPr>
        <w:t xml:space="preserve"> de Hamzah, </w:t>
      </w:r>
      <w:proofErr w:type="spellStart"/>
      <w:r w:rsidRPr="004E287C">
        <w:rPr>
          <w:rFonts w:ascii="Calibri" w:hAnsi="Calibri" w:cs="Arial"/>
          <w:color w:val="252525"/>
          <w:sz w:val="22"/>
          <w:szCs w:val="22"/>
        </w:rPr>
        <w:t>Assim</w:t>
      </w:r>
      <w:proofErr w:type="spellEnd"/>
      <w:r w:rsidRPr="004E287C">
        <w:rPr>
          <w:rFonts w:ascii="Calibri" w:hAnsi="Calibri" w:cs="Arial"/>
          <w:color w:val="252525"/>
          <w:sz w:val="22"/>
          <w:szCs w:val="22"/>
        </w:rPr>
        <w:t xml:space="preserve">, </w:t>
      </w:r>
      <w:proofErr w:type="spellStart"/>
      <w:r w:rsidRPr="004E287C">
        <w:rPr>
          <w:rFonts w:ascii="Calibri" w:hAnsi="Calibri" w:cs="Arial"/>
          <w:color w:val="252525"/>
          <w:sz w:val="22"/>
          <w:szCs w:val="22"/>
        </w:rPr>
        <w:t>Khalaf</w:t>
      </w:r>
      <w:proofErr w:type="spellEnd"/>
      <w:r w:rsidRPr="004E287C">
        <w:rPr>
          <w:rFonts w:ascii="Calibri" w:hAnsi="Calibri" w:cs="Arial"/>
          <w:color w:val="252525"/>
          <w:sz w:val="22"/>
          <w:szCs w:val="22"/>
        </w:rPr>
        <w:t xml:space="preserve"> Al-</w:t>
      </w:r>
      <w:proofErr w:type="spellStart"/>
      <w:r w:rsidRPr="004E287C">
        <w:rPr>
          <w:rFonts w:ascii="Calibri" w:hAnsi="Calibri" w:cs="Arial"/>
          <w:color w:val="252525"/>
          <w:sz w:val="22"/>
          <w:szCs w:val="22"/>
        </w:rPr>
        <w:t>Kisa'i</w:t>
      </w:r>
      <w:proofErr w:type="spellEnd"/>
      <w:r w:rsidRPr="004E287C">
        <w:rPr>
          <w:rFonts w:ascii="Calibri" w:hAnsi="Calibri" w:cs="Arial"/>
          <w:color w:val="252525"/>
          <w:sz w:val="22"/>
          <w:szCs w:val="22"/>
        </w:rPr>
        <w:t>) présentent des</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chaînes de transmission (</w:t>
      </w:r>
      <w:proofErr w:type="spellStart"/>
      <w:r w:rsidRPr="004E287C">
        <w:rPr>
          <w:rFonts w:ascii="Calibri" w:hAnsi="Calibri" w:cs="Arial"/>
          <w:color w:val="252525"/>
          <w:sz w:val="22"/>
          <w:szCs w:val="22"/>
        </w:rPr>
        <w:fldChar w:fldCharType="begin"/>
      </w:r>
      <w:r w:rsidRPr="004E287C">
        <w:rPr>
          <w:rFonts w:ascii="Calibri" w:hAnsi="Calibri" w:cs="Arial"/>
          <w:color w:val="252525"/>
          <w:sz w:val="22"/>
          <w:szCs w:val="22"/>
        </w:rPr>
        <w:instrText xml:space="preserve"> HYPERLINK "https://en.wikipedia.org/wiki/Isnad" \o "isnad" </w:instrText>
      </w:r>
      <w:r w:rsidRPr="004E287C">
        <w:rPr>
          <w:rFonts w:ascii="Calibri" w:hAnsi="Calibri" w:cs="Arial"/>
          <w:color w:val="252525"/>
          <w:sz w:val="22"/>
          <w:szCs w:val="22"/>
        </w:rPr>
        <w:fldChar w:fldCharType="separate"/>
      </w:r>
      <w:r w:rsidRPr="004E287C">
        <w:rPr>
          <w:rStyle w:val="Lienhypertexte"/>
          <w:rFonts w:ascii="Calibri" w:hAnsi="Calibri" w:cs="Arial"/>
          <w:color w:val="0B0080"/>
          <w:sz w:val="22"/>
          <w:szCs w:val="22"/>
        </w:rPr>
        <w:t>isnad</w:t>
      </w:r>
      <w:proofErr w:type="spellEnd"/>
      <w:r w:rsidRPr="004E287C">
        <w:rPr>
          <w:rFonts w:ascii="Calibri" w:hAnsi="Calibri" w:cs="Arial"/>
          <w:color w:val="252525"/>
          <w:sz w:val="22"/>
          <w:szCs w:val="22"/>
        </w:rPr>
        <w:fldChar w:fldCharType="end"/>
      </w:r>
      <w:r w:rsidRPr="004E287C">
        <w:rPr>
          <w:rFonts w:ascii="Calibri" w:hAnsi="Calibri" w:cs="Arial"/>
          <w:color w:val="252525"/>
          <w:sz w:val="22"/>
          <w:szCs w:val="22"/>
        </w:rPr>
        <w:t xml:space="preserve">) passant par Abdullah ibn </w:t>
      </w:r>
      <w:proofErr w:type="spellStart"/>
      <w:r w:rsidRPr="004E287C">
        <w:rPr>
          <w:rFonts w:ascii="Calibri" w:hAnsi="Calibri" w:cs="Arial"/>
          <w:color w:val="252525"/>
          <w:sz w:val="22"/>
          <w:szCs w:val="22"/>
        </w:rPr>
        <w:t>Masud</w:t>
      </w:r>
      <w:proofErr w:type="spellEnd"/>
      <w:r w:rsidRPr="004E287C">
        <w:rPr>
          <w:rFonts w:ascii="Calibri" w:hAnsi="Calibri" w:cs="Arial"/>
          <w:color w:val="252525"/>
          <w:sz w:val="22"/>
          <w:szCs w:val="22"/>
        </w:rPr>
        <w:t xml:space="preserve"> et ils co</w:t>
      </w:r>
      <w:r>
        <w:rPr>
          <w:rFonts w:ascii="Calibri" w:hAnsi="Calibri" w:cs="Arial"/>
          <w:color w:val="252525"/>
          <w:sz w:val="22"/>
          <w:szCs w:val="22"/>
        </w:rPr>
        <w:t>mprennent tous les 3 sourates ci</w:t>
      </w:r>
      <w:r w:rsidRPr="004E287C">
        <w:rPr>
          <w:rFonts w:ascii="Calibri" w:hAnsi="Calibri" w:cs="Arial"/>
          <w:color w:val="252525"/>
          <w:sz w:val="22"/>
          <w:szCs w:val="22"/>
        </w:rPr>
        <w:t>-dessus.</w:t>
      </w:r>
      <w:r w:rsidRPr="004E287C">
        <w:rPr>
          <w:rStyle w:val="apple-converted-space"/>
          <w:rFonts w:ascii="Calibri" w:hAnsi="Calibri" w:cs="Arial"/>
          <w:color w:val="252525"/>
          <w:sz w:val="22"/>
          <w:szCs w:val="22"/>
        </w:rPr>
        <w:t> </w:t>
      </w:r>
      <w:r>
        <w:rPr>
          <w:rFonts w:ascii="Calibri" w:hAnsi="Calibri" w:cs="Arial"/>
          <w:color w:val="252525"/>
          <w:sz w:val="22"/>
          <w:szCs w:val="22"/>
        </w:rPr>
        <w:t xml:space="preserve">Ce </w:t>
      </w:r>
      <w:r w:rsidRPr="004E287C">
        <w:rPr>
          <w:rFonts w:ascii="Calibri" w:hAnsi="Calibri" w:cs="Arial"/>
          <w:color w:val="252525"/>
          <w:sz w:val="22"/>
          <w:szCs w:val="22"/>
        </w:rPr>
        <w:t>sont</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chaînes </w:t>
      </w:r>
      <w:hyperlink r:id="rId53" w:tooltip="moutawatir" w:history="1">
        <w:proofErr w:type="spellStart"/>
        <w:r w:rsidRPr="004E287C">
          <w:rPr>
            <w:rStyle w:val="Lienhypertexte"/>
            <w:rFonts w:ascii="Calibri" w:hAnsi="Calibri" w:cs="Arial"/>
            <w:color w:val="0B0080"/>
            <w:sz w:val="22"/>
            <w:szCs w:val="22"/>
          </w:rPr>
          <w:t>moutawatir</w:t>
        </w:r>
        <w:proofErr w:type="spellEnd"/>
      </w:hyperlink>
      <w:r w:rsidRPr="004E287C">
        <w:rPr>
          <w:rFonts w:ascii="Calibri" w:hAnsi="Calibri" w:cs="Arial"/>
          <w:color w:val="252525"/>
          <w:sz w:val="22"/>
          <w:szCs w:val="22"/>
        </w:rPr>
        <w:t xml:space="preserve"> et </w:t>
      </w:r>
      <w:r>
        <w:rPr>
          <w:rFonts w:ascii="Calibri" w:hAnsi="Calibri" w:cs="Arial"/>
          <w:color w:val="252525"/>
          <w:sz w:val="22"/>
          <w:szCs w:val="22"/>
        </w:rPr>
        <w:t>donc les écoles</w:t>
      </w:r>
      <w:r w:rsidRPr="004E287C">
        <w:rPr>
          <w:rFonts w:ascii="Calibri" w:hAnsi="Calibri" w:cs="Arial"/>
          <w:color w:val="252525"/>
          <w:sz w:val="22"/>
          <w:szCs w:val="22"/>
        </w:rPr>
        <w:t xml:space="preserve"> islamiques donnent la</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priorité à eux, sans tenir compte des</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chaînes beaucoup plus faibles qui vont contre</w:t>
      </w:r>
      <w:r>
        <w:rPr>
          <w:rFonts w:ascii="Calibri" w:hAnsi="Calibri" w:cs="Arial"/>
          <w:color w:val="252525"/>
          <w:sz w:val="22"/>
          <w:szCs w:val="22"/>
        </w:rPr>
        <w:t>,</w:t>
      </w:r>
      <w:r w:rsidRPr="004E287C">
        <w:rPr>
          <w:rFonts w:ascii="Calibri" w:hAnsi="Calibri" w:cs="Arial"/>
          <w:color w:val="252525"/>
          <w:sz w:val="22"/>
          <w:szCs w:val="22"/>
        </w:rPr>
        <w:t xml:space="preserve"> </w:t>
      </w:r>
      <w:r>
        <w:rPr>
          <w:rFonts w:ascii="Calibri" w:hAnsi="Calibri" w:cs="Arial"/>
          <w:color w:val="252525"/>
          <w:sz w:val="22"/>
          <w:szCs w:val="22"/>
        </w:rPr>
        <w:t xml:space="preserve">considérées </w:t>
      </w:r>
      <w:r w:rsidRPr="004E287C">
        <w:rPr>
          <w:rFonts w:ascii="Calibri" w:hAnsi="Calibri" w:cs="Arial"/>
          <w:color w:val="252525"/>
          <w:sz w:val="22"/>
          <w:szCs w:val="22"/>
        </w:rPr>
        <w:t>comme inauthentique</w:t>
      </w:r>
      <w:r>
        <w:rPr>
          <w:rFonts w:ascii="Calibri" w:hAnsi="Calibri" w:cs="Arial"/>
          <w:color w:val="252525"/>
          <w:sz w:val="22"/>
          <w:szCs w:val="22"/>
        </w:rPr>
        <w:t>s</w:t>
      </w:r>
      <w:r w:rsidRPr="004E287C">
        <w:rPr>
          <w:rFonts w:ascii="Calibri" w:hAnsi="Calibri" w:cs="Arial"/>
          <w:color w:val="252525"/>
          <w:sz w:val="22"/>
          <w:szCs w:val="22"/>
        </w:rPr>
        <w:t>.</w:t>
      </w:r>
      <w:r w:rsidRPr="004E287C">
        <w:rPr>
          <w:rStyle w:val="apple-converted-space"/>
          <w:rFonts w:ascii="Calibri" w:hAnsi="Calibri" w:cs="Arial"/>
          <w:color w:val="252525"/>
          <w:sz w:val="22"/>
          <w:szCs w:val="22"/>
        </w:rPr>
        <w:t> </w:t>
      </w:r>
      <w:hyperlink r:id="rId54" w:anchor="cite_note-63" w:history="1">
        <w:r w:rsidRPr="004E287C">
          <w:rPr>
            <w:rStyle w:val="Lienhypertexte"/>
            <w:rFonts w:ascii="Calibri" w:hAnsi="Calibri" w:cs="Arial"/>
            <w:color w:val="0B0080"/>
            <w:sz w:val="22"/>
            <w:szCs w:val="22"/>
            <w:vertAlign w:val="superscript"/>
          </w:rPr>
          <w:t>[63]</w:t>
        </w:r>
      </w:hyperlink>
    </w:p>
    <w:p w:rsidR="00735A1B" w:rsidRDefault="00735A1B" w:rsidP="00735A1B">
      <w:pPr>
        <w:pStyle w:val="NormalWeb"/>
        <w:shd w:val="clear" w:color="auto" w:fill="FFFFFF"/>
        <w:spacing w:before="0" w:beforeAutospacing="0" w:after="0" w:afterAutospacing="0"/>
        <w:rPr>
          <w:rStyle w:val="apple-converted-space"/>
          <w:rFonts w:ascii="Calibri" w:hAnsi="Calibri" w:cs="Arial"/>
          <w:color w:val="252525"/>
          <w:sz w:val="22"/>
          <w:szCs w:val="22"/>
        </w:rPr>
      </w:pPr>
      <w:r w:rsidRPr="004E287C">
        <w:rPr>
          <w:rFonts w:ascii="Calibri" w:hAnsi="Calibri" w:cs="Arial"/>
          <w:color w:val="252525"/>
          <w:sz w:val="22"/>
          <w:szCs w:val="22"/>
        </w:rPr>
        <w:t>En raison de ce qui</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précède, les</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savants islamiques ont</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rejeté l'idée d'Abdullah ibn </w:t>
      </w:r>
      <w:proofErr w:type="spellStart"/>
      <w:r w:rsidRPr="004E287C">
        <w:rPr>
          <w:rFonts w:ascii="Calibri" w:hAnsi="Calibri" w:cs="Arial"/>
          <w:color w:val="252525"/>
          <w:sz w:val="22"/>
          <w:szCs w:val="22"/>
        </w:rPr>
        <w:t>Masud</w:t>
      </w:r>
      <w:proofErr w:type="spellEnd"/>
      <w:r>
        <w:rPr>
          <w:rFonts w:ascii="Calibri" w:hAnsi="Calibri" w:cs="Arial"/>
          <w:color w:val="252525"/>
          <w:sz w:val="22"/>
          <w:szCs w:val="22"/>
        </w:rPr>
        <w:t xml:space="preserve">, du </w:t>
      </w:r>
      <w:r w:rsidRPr="004E287C">
        <w:rPr>
          <w:rFonts w:ascii="Calibri" w:hAnsi="Calibri" w:cs="Arial"/>
          <w:color w:val="252525"/>
          <w:sz w:val="22"/>
          <w:szCs w:val="22"/>
        </w:rPr>
        <w:t>rejet</w:t>
      </w:r>
      <w:r>
        <w:rPr>
          <w:rFonts w:ascii="Calibri" w:hAnsi="Calibri" w:cs="Arial"/>
          <w:color w:val="252525"/>
          <w:sz w:val="22"/>
          <w:szCs w:val="22"/>
        </w:rPr>
        <w:t xml:space="preserve"> de </w:t>
      </w:r>
      <w:r w:rsidRPr="004E287C">
        <w:rPr>
          <w:rFonts w:ascii="Calibri" w:hAnsi="Calibri" w:cs="Arial"/>
          <w:color w:val="252525"/>
          <w:sz w:val="22"/>
          <w:szCs w:val="22"/>
        </w:rPr>
        <w:t>sourates.</w:t>
      </w:r>
      <w:r w:rsidRPr="004E287C">
        <w:rPr>
          <w:rStyle w:val="apple-converted-space"/>
          <w:rFonts w:ascii="Calibri" w:hAnsi="Calibri" w:cs="Arial"/>
          <w:color w:val="252525"/>
          <w:sz w:val="22"/>
          <w:szCs w:val="22"/>
        </w:rPr>
        <w:t> </w:t>
      </w:r>
      <w:hyperlink r:id="rId55" w:tooltip="Al-Nawawi" w:history="1">
        <w:r w:rsidRPr="004E287C">
          <w:rPr>
            <w:rStyle w:val="Lienhypertexte"/>
            <w:rFonts w:ascii="Calibri" w:hAnsi="Calibri" w:cs="Arial"/>
            <w:color w:val="0B0080"/>
            <w:sz w:val="22"/>
            <w:szCs w:val="22"/>
          </w:rPr>
          <w:t>An-</w:t>
        </w:r>
        <w:proofErr w:type="spellStart"/>
        <w:r w:rsidRPr="004E287C">
          <w:rPr>
            <w:rStyle w:val="Lienhypertexte"/>
            <w:rFonts w:ascii="Calibri" w:hAnsi="Calibri" w:cs="Arial"/>
            <w:color w:val="0B0080"/>
            <w:sz w:val="22"/>
            <w:szCs w:val="22"/>
          </w:rPr>
          <w:t>Nawawi</w:t>
        </w:r>
        <w:proofErr w:type="spellEnd"/>
      </w:hyperlink>
      <w:r w:rsidRPr="004E287C">
        <w:rPr>
          <w:rStyle w:val="apple-converted-space"/>
          <w:rFonts w:ascii="Calibri" w:hAnsi="Calibri" w:cs="Arial"/>
          <w:color w:val="252525"/>
          <w:sz w:val="22"/>
          <w:szCs w:val="22"/>
        </w:rPr>
        <w:t> </w:t>
      </w:r>
      <w:r w:rsidRPr="004E287C">
        <w:rPr>
          <w:rFonts w:ascii="Calibri" w:hAnsi="Calibri" w:cs="Arial"/>
          <w:color w:val="252525"/>
          <w:sz w:val="22"/>
          <w:szCs w:val="22"/>
        </w:rPr>
        <w:t>dit :</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w:t>
      </w:r>
      <w:r>
        <w:rPr>
          <w:rFonts w:ascii="Calibri" w:hAnsi="Calibri" w:cs="Arial"/>
          <w:color w:val="252525"/>
          <w:sz w:val="22"/>
          <w:szCs w:val="22"/>
        </w:rPr>
        <w:t xml:space="preserve"> </w:t>
      </w:r>
      <w:r w:rsidRPr="004E287C">
        <w:rPr>
          <w:rFonts w:ascii="Calibri" w:hAnsi="Calibri" w:cs="Arial"/>
          <w:color w:val="252525"/>
          <w:sz w:val="22"/>
          <w:szCs w:val="22"/>
        </w:rPr>
        <w:t>Les musulmans ont tous convenu que al-</w:t>
      </w:r>
      <w:proofErr w:type="spellStart"/>
      <w:r w:rsidRPr="004E287C">
        <w:rPr>
          <w:rFonts w:ascii="Calibri" w:hAnsi="Calibri" w:cs="Arial"/>
          <w:color w:val="252525"/>
          <w:sz w:val="22"/>
          <w:szCs w:val="22"/>
        </w:rPr>
        <w:t>Mu'awwidhatayn</w:t>
      </w:r>
      <w:proofErr w:type="spellEnd"/>
      <w:r w:rsidRPr="004E287C">
        <w:rPr>
          <w:rFonts w:ascii="Calibri" w:hAnsi="Calibri" w:cs="Arial"/>
          <w:color w:val="252525"/>
          <w:sz w:val="22"/>
          <w:szCs w:val="22"/>
        </w:rPr>
        <w:t xml:space="preserve"> et al-</w:t>
      </w:r>
      <w:proofErr w:type="spellStart"/>
      <w:r w:rsidRPr="004E287C">
        <w:rPr>
          <w:rFonts w:ascii="Calibri" w:hAnsi="Calibri" w:cs="Arial"/>
          <w:color w:val="252525"/>
          <w:sz w:val="22"/>
          <w:szCs w:val="22"/>
        </w:rPr>
        <w:t>Fâtiha</w:t>
      </w:r>
      <w:proofErr w:type="spellEnd"/>
      <w:r w:rsidRPr="004E287C">
        <w:rPr>
          <w:rFonts w:ascii="Calibri" w:hAnsi="Calibri" w:cs="Arial"/>
          <w:color w:val="252525"/>
          <w:sz w:val="22"/>
          <w:szCs w:val="22"/>
        </w:rPr>
        <w:t xml:space="preserve"> font partie du Coran et celui qui nie cela devient un mécréant et tout ce qui</w:t>
      </w:r>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est cité Ibn </w:t>
      </w:r>
      <w:proofErr w:type="spellStart"/>
      <w:r w:rsidRPr="004E287C">
        <w:rPr>
          <w:rFonts w:ascii="Calibri" w:hAnsi="Calibri" w:cs="Arial"/>
          <w:color w:val="252525"/>
          <w:sz w:val="22"/>
          <w:szCs w:val="22"/>
        </w:rPr>
        <w:t>Masud</w:t>
      </w:r>
      <w:proofErr w:type="spellEnd"/>
      <w:r w:rsidRPr="004E287C">
        <w:rPr>
          <w:rFonts w:ascii="Calibri" w:hAnsi="Calibri" w:cs="Arial"/>
          <w:color w:val="252525"/>
          <w:sz w:val="22"/>
          <w:szCs w:val="22"/>
        </w:rPr>
        <w:t xml:space="preserve"> à cet égard </w:t>
      </w:r>
      <w:r>
        <w:rPr>
          <w:rFonts w:ascii="Calibri" w:hAnsi="Calibri" w:cs="Arial"/>
          <w:color w:val="252525"/>
          <w:sz w:val="22"/>
          <w:szCs w:val="22"/>
        </w:rPr>
        <w:t>n’est pas vrai »</w:t>
      </w:r>
      <w:r w:rsidRPr="004E287C">
        <w:rPr>
          <w:rStyle w:val="apple-converted-space"/>
          <w:rFonts w:ascii="Calibri" w:hAnsi="Calibri" w:cs="Arial"/>
          <w:color w:val="252525"/>
          <w:sz w:val="22"/>
          <w:szCs w:val="22"/>
        </w:rPr>
        <w:t> </w:t>
      </w:r>
      <w:hyperlink r:id="rId56" w:anchor="cite_note-64" w:history="1">
        <w:r w:rsidRPr="004E287C">
          <w:rPr>
            <w:rStyle w:val="Lienhypertexte"/>
            <w:rFonts w:ascii="Calibri" w:hAnsi="Calibri" w:cs="Arial"/>
            <w:color w:val="0B0080"/>
            <w:sz w:val="22"/>
            <w:szCs w:val="22"/>
            <w:vertAlign w:val="superscript"/>
          </w:rPr>
          <w:t>[64]</w:t>
        </w:r>
      </w:hyperlink>
      <w:r w:rsidRPr="004E287C">
        <w:rPr>
          <w:rStyle w:val="apple-converted-space"/>
          <w:rFonts w:ascii="Calibri" w:hAnsi="Calibri" w:cs="Arial"/>
          <w:color w:val="252525"/>
          <w:sz w:val="22"/>
          <w:szCs w:val="22"/>
        </w:rPr>
        <w:t> </w:t>
      </w:r>
    </w:p>
    <w:p w:rsidR="00735A1B" w:rsidRDefault="00735A1B" w:rsidP="00735A1B">
      <w:pPr>
        <w:pStyle w:val="NormalWeb"/>
        <w:shd w:val="clear" w:color="auto" w:fill="FFFFFF"/>
        <w:spacing w:before="0" w:beforeAutospacing="0" w:after="0" w:afterAutospacing="0"/>
        <w:rPr>
          <w:rFonts w:ascii="Calibri" w:hAnsi="Calibri" w:cs="Arial"/>
          <w:color w:val="252525"/>
          <w:sz w:val="22"/>
          <w:szCs w:val="22"/>
        </w:rPr>
      </w:pPr>
      <w:hyperlink r:id="rId57" w:tooltip="Ibn Hazm" w:history="1">
        <w:r w:rsidRPr="004E287C">
          <w:rPr>
            <w:rStyle w:val="Lienhypertexte"/>
            <w:rFonts w:ascii="Calibri" w:hAnsi="Calibri" w:cs="Arial"/>
            <w:color w:val="0B0080"/>
            <w:sz w:val="22"/>
            <w:szCs w:val="22"/>
          </w:rPr>
          <w:t xml:space="preserve">Ibn </w:t>
        </w:r>
        <w:proofErr w:type="spellStart"/>
        <w:r w:rsidRPr="004E287C">
          <w:rPr>
            <w:rStyle w:val="Lienhypertexte"/>
            <w:rFonts w:ascii="Calibri" w:hAnsi="Calibri" w:cs="Arial"/>
            <w:color w:val="0B0080"/>
            <w:sz w:val="22"/>
            <w:szCs w:val="22"/>
          </w:rPr>
          <w:t>Hazm</w:t>
        </w:r>
        <w:proofErr w:type="spellEnd"/>
        <w:r w:rsidRPr="004E287C">
          <w:rPr>
            <w:rStyle w:val="apple-converted-space"/>
            <w:rFonts w:ascii="Calibri" w:hAnsi="Calibri" w:cs="Arial"/>
            <w:color w:val="0B0080"/>
            <w:sz w:val="22"/>
            <w:szCs w:val="22"/>
          </w:rPr>
          <w:t> </w:t>
        </w:r>
      </w:hyperlink>
      <w:hyperlink r:id="rId58" w:anchor="cite_note-65" w:history="1">
        <w:r w:rsidRPr="004E287C">
          <w:rPr>
            <w:rStyle w:val="Lienhypertexte"/>
            <w:rFonts w:ascii="Calibri" w:hAnsi="Calibri" w:cs="Arial"/>
            <w:color w:val="0B0080"/>
            <w:sz w:val="22"/>
            <w:szCs w:val="22"/>
            <w:vertAlign w:val="superscript"/>
          </w:rPr>
          <w:t>[65]</w:t>
        </w:r>
      </w:hyperlink>
      <w:r w:rsidRPr="004E287C">
        <w:rPr>
          <w:rStyle w:val="apple-converted-space"/>
          <w:rFonts w:ascii="Calibri" w:hAnsi="Calibri" w:cs="Arial"/>
          <w:color w:val="252525"/>
          <w:sz w:val="22"/>
          <w:szCs w:val="22"/>
        </w:rPr>
        <w:t> </w:t>
      </w:r>
      <w:r w:rsidRPr="004E287C">
        <w:rPr>
          <w:rFonts w:ascii="Calibri" w:hAnsi="Calibri" w:cs="Arial"/>
          <w:color w:val="252525"/>
          <w:sz w:val="22"/>
          <w:szCs w:val="22"/>
        </w:rPr>
        <w:t xml:space="preserve">a également rejeté l'idée d'Ibn </w:t>
      </w:r>
      <w:proofErr w:type="spellStart"/>
      <w:r w:rsidRPr="004E287C">
        <w:rPr>
          <w:rFonts w:ascii="Calibri" w:hAnsi="Calibri" w:cs="Arial"/>
          <w:color w:val="252525"/>
          <w:sz w:val="22"/>
          <w:szCs w:val="22"/>
        </w:rPr>
        <w:t>Masud</w:t>
      </w:r>
      <w:proofErr w:type="spellEnd"/>
      <w:r w:rsidRPr="004E287C">
        <w:rPr>
          <w:rFonts w:ascii="Calibri" w:hAnsi="Calibri" w:cs="Arial"/>
          <w:color w:val="252525"/>
          <w:sz w:val="22"/>
          <w:szCs w:val="22"/>
        </w:rPr>
        <w:t xml:space="preserve"> </w:t>
      </w:r>
      <w:r>
        <w:rPr>
          <w:rFonts w:ascii="Calibri" w:hAnsi="Calibri" w:cs="Arial"/>
          <w:color w:val="252525"/>
          <w:sz w:val="22"/>
          <w:szCs w:val="22"/>
        </w:rPr>
        <w:t xml:space="preserve">de </w:t>
      </w:r>
      <w:r w:rsidRPr="004E287C">
        <w:rPr>
          <w:rFonts w:ascii="Calibri" w:hAnsi="Calibri" w:cs="Arial"/>
          <w:color w:val="252525"/>
          <w:sz w:val="22"/>
          <w:szCs w:val="22"/>
        </w:rPr>
        <w:t>nier ces sourates ainsi que la grande majorité des savants islamiques.</w:t>
      </w:r>
    </w:p>
    <w:p w:rsidR="00735A1B" w:rsidRDefault="00735A1B" w:rsidP="00735A1B">
      <w:pPr>
        <w:pStyle w:val="NormalWeb"/>
        <w:shd w:val="clear" w:color="auto" w:fill="FFFFFF"/>
        <w:spacing w:before="0" w:beforeAutospacing="0" w:after="0" w:afterAutospacing="0"/>
        <w:rPr>
          <w:rFonts w:ascii="Calibri" w:hAnsi="Calibri" w:cs="Arial"/>
          <w:color w:val="252525"/>
          <w:sz w:val="22"/>
          <w:szCs w:val="22"/>
        </w:rPr>
      </w:pPr>
    </w:p>
    <w:p w:rsidR="00735A1B" w:rsidRDefault="00735A1B" w:rsidP="00735A1B">
      <w:pPr>
        <w:pStyle w:val="NormalWeb"/>
        <w:shd w:val="clear" w:color="auto" w:fill="FFFFFF"/>
        <w:spacing w:before="0" w:beforeAutospacing="0" w:after="0" w:afterAutospacing="0"/>
        <w:rPr>
          <w:rFonts w:ascii="Calibri" w:hAnsi="Calibri" w:cs="Arial"/>
          <w:color w:val="252525"/>
          <w:sz w:val="22"/>
          <w:szCs w:val="22"/>
        </w:rPr>
      </w:pPr>
      <w:r w:rsidRPr="00D851BA">
        <w:rPr>
          <w:rFonts w:ascii="Calibri" w:hAnsi="Calibri" w:cs="Arial"/>
          <w:i/>
          <w:color w:val="252525"/>
          <w:sz w:val="22"/>
          <w:szCs w:val="22"/>
        </w:rPr>
        <w:t xml:space="preserve">Conflit avec </w:t>
      </w:r>
      <w:r w:rsidRPr="00324239">
        <w:rPr>
          <w:rFonts w:ascii="Calibri" w:hAnsi="Calibri" w:cs="Arial"/>
          <w:i/>
          <w:color w:val="252525"/>
          <w:sz w:val="22"/>
          <w:szCs w:val="22"/>
        </w:rPr>
        <w:t>Uthman</w:t>
      </w:r>
      <w:r>
        <w:rPr>
          <w:rFonts w:ascii="Calibri" w:hAnsi="Calibri" w:cs="Arial"/>
          <w:i/>
          <w:color w:val="252525"/>
          <w:sz w:val="22"/>
          <w:szCs w:val="22"/>
        </w:rPr>
        <w:t xml:space="preserve"> </w:t>
      </w:r>
      <w:r>
        <w:rPr>
          <w:rFonts w:ascii="Calibri" w:hAnsi="Calibri" w:cs="Arial"/>
          <w:color w:val="252525"/>
          <w:sz w:val="22"/>
          <w:szCs w:val="22"/>
        </w:rPr>
        <w:t>:</w:t>
      </w:r>
    </w:p>
    <w:p w:rsidR="00735A1B" w:rsidRDefault="00735A1B" w:rsidP="00735A1B">
      <w:pPr>
        <w:pStyle w:val="NormalWeb"/>
        <w:shd w:val="clear" w:color="auto" w:fill="FFFFFF"/>
        <w:spacing w:before="0" w:beforeAutospacing="0" w:after="0" w:afterAutospacing="0"/>
        <w:rPr>
          <w:rFonts w:ascii="Calibri" w:hAnsi="Calibri" w:cs="Arial"/>
          <w:color w:val="252525"/>
          <w:sz w:val="22"/>
          <w:szCs w:val="22"/>
        </w:rPr>
      </w:pPr>
    </w:p>
    <w:p w:rsidR="00735A1B" w:rsidRDefault="00735A1B" w:rsidP="00735A1B">
      <w:pPr>
        <w:pStyle w:val="NormalWeb"/>
        <w:shd w:val="clear" w:color="auto" w:fill="FFFFFF"/>
        <w:spacing w:before="0" w:beforeAutospacing="0" w:after="0" w:afterAutospacing="0"/>
        <w:rPr>
          <w:rStyle w:val="apple-converted-space"/>
          <w:rFonts w:ascii="Calibri" w:hAnsi="Calibri" w:cs="Arial"/>
          <w:color w:val="252525"/>
          <w:sz w:val="22"/>
          <w:szCs w:val="22"/>
        </w:rPr>
      </w:pPr>
      <w:r w:rsidRPr="00D851BA">
        <w:rPr>
          <w:rFonts w:ascii="Calibri" w:hAnsi="Calibri" w:cs="Arial"/>
          <w:color w:val="252525"/>
          <w:sz w:val="22"/>
          <w:szCs w:val="22"/>
        </w:rPr>
        <w:t>Finalement Uthman a</w:t>
      </w:r>
      <w:r w:rsidRPr="00D851BA">
        <w:rPr>
          <w:rStyle w:val="apple-converted-space"/>
          <w:rFonts w:ascii="Calibri" w:hAnsi="Calibri" w:cs="Arial"/>
          <w:color w:val="252525"/>
          <w:sz w:val="22"/>
          <w:szCs w:val="22"/>
        </w:rPr>
        <w:t> </w:t>
      </w:r>
      <w:r w:rsidRPr="00D851BA">
        <w:rPr>
          <w:rFonts w:ascii="Calibri" w:hAnsi="Calibri" w:cs="Arial"/>
          <w:color w:val="252525"/>
          <w:sz w:val="22"/>
          <w:szCs w:val="22"/>
        </w:rPr>
        <w:t>rappelé Abdullah à Médine.</w:t>
      </w:r>
      <w:r w:rsidRPr="00D851BA">
        <w:rPr>
          <w:rStyle w:val="apple-converted-space"/>
          <w:rFonts w:ascii="Calibri" w:hAnsi="Calibri" w:cs="Arial"/>
          <w:color w:val="252525"/>
          <w:sz w:val="22"/>
          <w:szCs w:val="22"/>
        </w:rPr>
        <w:t> </w:t>
      </w:r>
      <w:r w:rsidRPr="00D851BA">
        <w:rPr>
          <w:rFonts w:ascii="Calibri" w:hAnsi="Calibri" w:cs="Arial"/>
          <w:color w:val="252525"/>
          <w:sz w:val="22"/>
          <w:szCs w:val="22"/>
        </w:rPr>
        <w:t>Il est</w:t>
      </w:r>
      <w:r w:rsidRPr="00D851BA">
        <w:rPr>
          <w:rStyle w:val="apple-converted-space"/>
          <w:rFonts w:ascii="Calibri" w:hAnsi="Calibri" w:cs="Arial"/>
          <w:color w:val="252525"/>
          <w:sz w:val="22"/>
          <w:szCs w:val="22"/>
        </w:rPr>
        <w:t> </w:t>
      </w:r>
      <w:r w:rsidRPr="00D851BA">
        <w:rPr>
          <w:rFonts w:ascii="Calibri" w:hAnsi="Calibri" w:cs="Arial"/>
          <w:color w:val="252525"/>
          <w:sz w:val="22"/>
          <w:szCs w:val="22"/>
        </w:rPr>
        <w:t xml:space="preserve">entré dans la mosquée, où Uthman était </w:t>
      </w:r>
      <w:r>
        <w:rPr>
          <w:rFonts w:ascii="Calibri" w:hAnsi="Calibri" w:cs="Arial"/>
          <w:color w:val="252525"/>
          <w:sz w:val="22"/>
          <w:szCs w:val="22"/>
        </w:rPr>
        <w:t xml:space="preserve">en train de parler </w:t>
      </w:r>
      <w:r w:rsidRPr="00D851BA">
        <w:rPr>
          <w:rFonts w:ascii="Calibri" w:hAnsi="Calibri" w:cs="Arial"/>
          <w:color w:val="252525"/>
          <w:sz w:val="22"/>
          <w:szCs w:val="22"/>
        </w:rPr>
        <w:t>;</w:t>
      </w:r>
      <w:r w:rsidRPr="00D851BA">
        <w:rPr>
          <w:rStyle w:val="apple-converted-space"/>
          <w:rFonts w:ascii="Calibri" w:hAnsi="Calibri" w:cs="Arial"/>
          <w:color w:val="252525"/>
          <w:sz w:val="22"/>
          <w:szCs w:val="22"/>
        </w:rPr>
        <w:t> </w:t>
      </w:r>
      <w:r>
        <w:rPr>
          <w:rFonts w:ascii="Calibri" w:hAnsi="Calibri" w:cs="Arial"/>
          <w:color w:val="252525"/>
          <w:sz w:val="22"/>
          <w:szCs w:val="22"/>
        </w:rPr>
        <w:t>alors</w:t>
      </w:r>
      <w:r w:rsidRPr="00D851BA">
        <w:rPr>
          <w:rFonts w:ascii="Calibri" w:hAnsi="Calibri" w:cs="Arial"/>
          <w:color w:val="252525"/>
          <w:sz w:val="22"/>
          <w:szCs w:val="22"/>
        </w:rPr>
        <w:t xml:space="preserve"> le Calife a</w:t>
      </w:r>
      <w:r w:rsidRPr="00D851BA">
        <w:rPr>
          <w:rStyle w:val="apple-converted-space"/>
          <w:rFonts w:ascii="Calibri" w:hAnsi="Calibri" w:cs="Arial"/>
          <w:color w:val="252525"/>
          <w:sz w:val="22"/>
          <w:szCs w:val="22"/>
        </w:rPr>
        <w:t> </w:t>
      </w:r>
      <w:r>
        <w:rPr>
          <w:rStyle w:val="apple-converted-space"/>
          <w:rFonts w:ascii="Calibri" w:hAnsi="Calibri" w:cs="Arial"/>
          <w:color w:val="252525"/>
          <w:sz w:val="22"/>
          <w:szCs w:val="22"/>
        </w:rPr>
        <w:t>inter</w:t>
      </w:r>
      <w:r>
        <w:rPr>
          <w:rFonts w:ascii="Calibri" w:hAnsi="Calibri" w:cs="Arial"/>
          <w:color w:val="252525"/>
          <w:sz w:val="22"/>
          <w:szCs w:val="22"/>
        </w:rPr>
        <w:t xml:space="preserve">rompu son discours pour </w:t>
      </w:r>
      <w:r w:rsidRPr="00D851BA">
        <w:rPr>
          <w:rFonts w:ascii="Calibri" w:hAnsi="Calibri" w:cs="Arial"/>
          <w:color w:val="252525"/>
          <w:sz w:val="22"/>
          <w:szCs w:val="22"/>
        </w:rPr>
        <w:t>insulter Abdullah.</w:t>
      </w:r>
      <w:r w:rsidRPr="00D851BA">
        <w:rPr>
          <w:rStyle w:val="apple-converted-space"/>
          <w:rFonts w:ascii="Calibri" w:hAnsi="Calibri" w:cs="Arial"/>
          <w:color w:val="252525"/>
          <w:sz w:val="22"/>
          <w:szCs w:val="22"/>
        </w:rPr>
        <w:t> </w:t>
      </w:r>
      <w:proofErr w:type="spellStart"/>
      <w:r w:rsidRPr="00D851BA">
        <w:rPr>
          <w:rFonts w:ascii="Calibri" w:hAnsi="Calibri" w:cs="Arial"/>
          <w:color w:val="252525"/>
          <w:sz w:val="22"/>
          <w:szCs w:val="22"/>
        </w:rPr>
        <w:fldChar w:fldCharType="begin"/>
      </w:r>
      <w:r w:rsidRPr="00D851BA">
        <w:rPr>
          <w:rFonts w:ascii="Calibri" w:hAnsi="Calibri" w:cs="Arial"/>
          <w:color w:val="252525"/>
          <w:sz w:val="22"/>
          <w:szCs w:val="22"/>
        </w:rPr>
        <w:instrText xml:space="preserve"> HYPERLINK "https://en.wikipedia.org/wiki/Aisha" \o "Aisha" </w:instrText>
      </w:r>
      <w:r w:rsidRPr="00D851BA">
        <w:rPr>
          <w:rFonts w:ascii="Calibri" w:hAnsi="Calibri" w:cs="Arial"/>
          <w:color w:val="252525"/>
          <w:sz w:val="22"/>
          <w:szCs w:val="22"/>
        </w:rPr>
        <w:fldChar w:fldCharType="separate"/>
      </w:r>
      <w:r w:rsidRPr="00D851BA">
        <w:rPr>
          <w:rStyle w:val="Lienhypertexte"/>
          <w:rFonts w:ascii="Calibri" w:hAnsi="Calibri" w:cs="Arial"/>
          <w:color w:val="0B0080"/>
          <w:sz w:val="22"/>
          <w:szCs w:val="22"/>
        </w:rPr>
        <w:t>Aisha</w:t>
      </w:r>
      <w:proofErr w:type="spellEnd"/>
      <w:r w:rsidRPr="00D851BA">
        <w:rPr>
          <w:rFonts w:ascii="Calibri" w:hAnsi="Calibri" w:cs="Arial"/>
          <w:color w:val="252525"/>
          <w:sz w:val="22"/>
          <w:szCs w:val="22"/>
        </w:rPr>
        <w:fldChar w:fldCharType="end"/>
      </w:r>
      <w:r w:rsidRPr="00D851BA">
        <w:rPr>
          <w:rStyle w:val="apple-converted-space"/>
          <w:rFonts w:ascii="Calibri" w:hAnsi="Calibri" w:cs="Arial"/>
          <w:color w:val="252525"/>
          <w:sz w:val="22"/>
          <w:szCs w:val="22"/>
        </w:rPr>
        <w:t> </w:t>
      </w:r>
      <w:r>
        <w:rPr>
          <w:rStyle w:val="apple-converted-space"/>
          <w:rFonts w:ascii="Calibri" w:hAnsi="Calibri" w:cs="Arial"/>
          <w:color w:val="252525"/>
          <w:sz w:val="22"/>
          <w:szCs w:val="22"/>
        </w:rPr>
        <w:t xml:space="preserve">a </w:t>
      </w:r>
      <w:r w:rsidRPr="00D851BA">
        <w:rPr>
          <w:rFonts w:ascii="Calibri" w:hAnsi="Calibri" w:cs="Arial"/>
          <w:color w:val="252525"/>
          <w:sz w:val="22"/>
          <w:szCs w:val="22"/>
        </w:rPr>
        <w:t xml:space="preserve">alors interrompu </w:t>
      </w:r>
      <w:r>
        <w:rPr>
          <w:rFonts w:ascii="Calibri" w:hAnsi="Calibri" w:cs="Arial"/>
          <w:color w:val="252525"/>
          <w:sz w:val="22"/>
          <w:szCs w:val="22"/>
        </w:rPr>
        <w:t>Uthman en protestant</w:t>
      </w:r>
      <w:r w:rsidRPr="00D851BA">
        <w:rPr>
          <w:rFonts w:ascii="Calibri" w:hAnsi="Calibri" w:cs="Arial"/>
          <w:color w:val="252525"/>
          <w:sz w:val="22"/>
          <w:szCs w:val="22"/>
        </w:rPr>
        <w:t xml:space="preserve"> contre cette façon de parler "à un compagnon du Messager d'Allah".</w:t>
      </w:r>
      <w:r w:rsidRPr="00D851BA">
        <w:rPr>
          <w:rStyle w:val="apple-converted-space"/>
          <w:rFonts w:ascii="Calibri" w:hAnsi="Calibri" w:cs="Arial"/>
          <w:color w:val="252525"/>
          <w:sz w:val="22"/>
          <w:szCs w:val="22"/>
        </w:rPr>
        <w:t> </w:t>
      </w:r>
      <w:r w:rsidRPr="00D851BA">
        <w:rPr>
          <w:rFonts w:ascii="Calibri" w:hAnsi="Calibri" w:cs="Arial"/>
          <w:color w:val="252525"/>
          <w:sz w:val="22"/>
          <w:szCs w:val="22"/>
        </w:rPr>
        <w:t>Uthman</w:t>
      </w:r>
      <w:r>
        <w:rPr>
          <w:rFonts w:ascii="Calibri" w:hAnsi="Calibri" w:cs="Arial"/>
          <w:color w:val="252525"/>
          <w:sz w:val="22"/>
          <w:szCs w:val="22"/>
        </w:rPr>
        <w:t xml:space="preserve"> a ordonné à</w:t>
      </w:r>
      <w:r w:rsidRPr="00D851BA">
        <w:rPr>
          <w:rFonts w:ascii="Calibri" w:hAnsi="Calibri" w:cs="Arial"/>
          <w:color w:val="252525"/>
          <w:sz w:val="22"/>
          <w:szCs w:val="22"/>
        </w:rPr>
        <w:t xml:space="preserve"> Abdullah de</w:t>
      </w:r>
      <w:r>
        <w:rPr>
          <w:rFonts w:ascii="Calibri" w:hAnsi="Calibri" w:cs="Arial"/>
          <w:color w:val="252525"/>
          <w:sz w:val="22"/>
          <w:szCs w:val="22"/>
        </w:rPr>
        <w:t xml:space="preserve"> ne plus jamais</w:t>
      </w:r>
      <w:r w:rsidRPr="00D851BA">
        <w:rPr>
          <w:rFonts w:ascii="Calibri" w:hAnsi="Calibri" w:cs="Arial"/>
          <w:color w:val="252525"/>
          <w:sz w:val="22"/>
          <w:szCs w:val="22"/>
        </w:rPr>
        <w:t xml:space="preserve"> quitter Médine à</w:t>
      </w:r>
      <w:r w:rsidRPr="00D851BA">
        <w:rPr>
          <w:rStyle w:val="apple-converted-space"/>
          <w:rFonts w:ascii="Calibri" w:hAnsi="Calibri" w:cs="Arial"/>
          <w:color w:val="252525"/>
          <w:sz w:val="22"/>
          <w:szCs w:val="22"/>
        </w:rPr>
        <w:t> </w:t>
      </w:r>
      <w:r w:rsidRPr="00D851BA">
        <w:rPr>
          <w:rFonts w:ascii="Calibri" w:hAnsi="Calibri" w:cs="Arial"/>
          <w:color w:val="252525"/>
          <w:sz w:val="22"/>
          <w:szCs w:val="22"/>
        </w:rPr>
        <w:t>nouveau et lui a</w:t>
      </w:r>
      <w:r w:rsidRPr="00D851BA">
        <w:rPr>
          <w:rStyle w:val="apple-converted-space"/>
          <w:rFonts w:ascii="Calibri" w:hAnsi="Calibri" w:cs="Arial"/>
          <w:color w:val="252525"/>
          <w:sz w:val="22"/>
          <w:szCs w:val="22"/>
        </w:rPr>
        <w:t> </w:t>
      </w:r>
      <w:r w:rsidRPr="00D851BA">
        <w:rPr>
          <w:rFonts w:ascii="Calibri" w:hAnsi="Calibri" w:cs="Arial"/>
          <w:color w:val="252525"/>
          <w:sz w:val="22"/>
          <w:szCs w:val="22"/>
        </w:rPr>
        <w:t>ordonné de</w:t>
      </w:r>
      <w:r>
        <w:rPr>
          <w:rFonts w:ascii="Calibri" w:hAnsi="Calibri" w:cs="Arial"/>
          <w:color w:val="252525"/>
          <w:sz w:val="22"/>
          <w:szCs w:val="22"/>
        </w:rPr>
        <w:t xml:space="preserve"> quitter</w:t>
      </w:r>
      <w:r w:rsidRPr="00D851BA">
        <w:rPr>
          <w:rFonts w:ascii="Calibri" w:hAnsi="Calibri" w:cs="Arial"/>
          <w:color w:val="252525"/>
          <w:sz w:val="22"/>
          <w:szCs w:val="22"/>
        </w:rPr>
        <w:t xml:space="preserve"> la mosquée.</w:t>
      </w:r>
      <w:r w:rsidRPr="00D851BA">
        <w:rPr>
          <w:rStyle w:val="apple-converted-space"/>
          <w:rFonts w:ascii="Calibri" w:hAnsi="Calibri" w:cs="Arial"/>
          <w:color w:val="252525"/>
          <w:sz w:val="22"/>
          <w:szCs w:val="22"/>
        </w:rPr>
        <w:t> </w:t>
      </w:r>
    </w:p>
    <w:p w:rsidR="00735A1B" w:rsidRPr="00D851BA" w:rsidRDefault="00735A1B" w:rsidP="00735A1B">
      <w:pPr>
        <w:pStyle w:val="NormalWeb"/>
        <w:shd w:val="clear" w:color="auto" w:fill="FFFFFF"/>
        <w:spacing w:before="0" w:beforeAutospacing="0" w:after="0" w:afterAutospacing="0"/>
        <w:rPr>
          <w:rFonts w:ascii="Calibri" w:hAnsi="Calibri" w:cs="Arial"/>
          <w:color w:val="252525"/>
          <w:sz w:val="22"/>
          <w:szCs w:val="22"/>
        </w:rPr>
      </w:pPr>
      <w:r w:rsidRPr="00D851BA">
        <w:rPr>
          <w:rFonts w:ascii="Calibri" w:hAnsi="Calibri" w:cs="Arial"/>
          <w:color w:val="252525"/>
          <w:sz w:val="22"/>
          <w:szCs w:val="22"/>
        </w:rPr>
        <w:t>Ses serviteurs</w:t>
      </w:r>
      <w:r>
        <w:rPr>
          <w:rFonts w:ascii="Calibri" w:hAnsi="Calibri" w:cs="Arial"/>
          <w:color w:val="252525"/>
          <w:sz w:val="22"/>
          <w:szCs w:val="22"/>
        </w:rPr>
        <w:t xml:space="preserve"> ont</w:t>
      </w:r>
      <w:r w:rsidRPr="00D851BA">
        <w:rPr>
          <w:rFonts w:ascii="Calibri" w:hAnsi="Calibri" w:cs="Arial"/>
          <w:color w:val="252525"/>
          <w:sz w:val="22"/>
          <w:szCs w:val="22"/>
        </w:rPr>
        <w:t xml:space="preserve"> </w:t>
      </w:r>
      <w:r>
        <w:rPr>
          <w:rFonts w:ascii="Calibri" w:hAnsi="Calibri" w:cs="Arial"/>
          <w:color w:val="252525"/>
          <w:sz w:val="22"/>
          <w:szCs w:val="22"/>
        </w:rPr>
        <w:t>sorti</w:t>
      </w:r>
      <w:r w:rsidRPr="00D851BA">
        <w:rPr>
          <w:rFonts w:ascii="Calibri" w:hAnsi="Calibri" w:cs="Arial"/>
          <w:color w:val="252525"/>
          <w:sz w:val="22"/>
          <w:szCs w:val="22"/>
        </w:rPr>
        <w:t xml:space="preserve"> Abdullah si violemment qu'ils</w:t>
      </w:r>
      <w:r>
        <w:rPr>
          <w:rFonts w:ascii="Calibri" w:hAnsi="Calibri" w:cs="Arial"/>
          <w:color w:val="252525"/>
          <w:sz w:val="22"/>
          <w:szCs w:val="22"/>
        </w:rPr>
        <w:t xml:space="preserve"> lui ont rompu deux de ses côtes</w:t>
      </w:r>
      <w:r w:rsidRPr="00D851BA">
        <w:rPr>
          <w:rFonts w:ascii="Calibri" w:hAnsi="Calibri" w:cs="Arial"/>
          <w:color w:val="252525"/>
          <w:sz w:val="22"/>
          <w:szCs w:val="22"/>
        </w:rPr>
        <w:t>,</w:t>
      </w:r>
      <w:r w:rsidRPr="00D851BA">
        <w:rPr>
          <w:rStyle w:val="apple-converted-space"/>
          <w:rFonts w:ascii="Calibri" w:hAnsi="Calibri" w:cs="Arial"/>
          <w:color w:val="252525"/>
          <w:sz w:val="22"/>
          <w:szCs w:val="22"/>
        </w:rPr>
        <w:t> </w:t>
      </w:r>
      <w:r w:rsidRPr="00D851BA">
        <w:rPr>
          <w:rFonts w:ascii="Calibri" w:hAnsi="Calibri" w:cs="Arial"/>
          <w:color w:val="252525"/>
          <w:sz w:val="22"/>
          <w:szCs w:val="22"/>
        </w:rPr>
        <w:t>et, au milieu des</w:t>
      </w:r>
      <w:r w:rsidRPr="00D851BA">
        <w:rPr>
          <w:rStyle w:val="apple-converted-space"/>
          <w:rFonts w:ascii="Calibri" w:hAnsi="Calibri" w:cs="Arial"/>
          <w:color w:val="252525"/>
          <w:sz w:val="22"/>
          <w:szCs w:val="22"/>
        </w:rPr>
        <w:t> </w:t>
      </w:r>
      <w:r w:rsidRPr="00D851BA">
        <w:rPr>
          <w:rFonts w:ascii="Calibri" w:hAnsi="Calibri" w:cs="Arial"/>
          <w:color w:val="252525"/>
          <w:sz w:val="22"/>
          <w:szCs w:val="22"/>
        </w:rPr>
        <w:t>pro</w:t>
      </w:r>
      <w:r>
        <w:rPr>
          <w:rFonts w:ascii="Calibri" w:hAnsi="Calibri" w:cs="Arial"/>
          <w:color w:val="252525"/>
          <w:sz w:val="22"/>
          <w:szCs w:val="22"/>
        </w:rPr>
        <w:t xml:space="preserve">testations bruyantes de </w:t>
      </w:r>
      <w:proofErr w:type="spellStart"/>
      <w:r>
        <w:rPr>
          <w:rFonts w:ascii="Calibri" w:hAnsi="Calibri" w:cs="Arial"/>
          <w:color w:val="252525"/>
          <w:sz w:val="22"/>
          <w:szCs w:val="22"/>
        </w:rPr>
        <w:t>Aisha</w:t>
      </w:r>
      <w:proofErr w:type="spellEnd"/>
      <w:r>
        <w:rPr>
          <w:rFonts w:ascii="Calibri" w:hAnsi="Calibri" w:cs="Arial"/>
          <w:color w:val="252525"/>
          <w:sz w:val="22"/>
          <w:szCs w:val="22"/>
        </w:rPr>
        <w:t>. Il a dû être transporté à s</w:t>
      </w:r>
      <w:r w:rsidRPr="00D851BA">
        <w:rPr>
          <w:rFonts w:ascii="Calibri" w:hAnsi="Calibri" w:cs="Arial"/>
          <w:color w:val="252525"/>
          <w:sz w:val="22"/>
          <w:szCs w:val="22"/>
        </w:rPr>
        <w:t>a</w:t>
      </w:r>
      <w:r w:rsidRPr="00D851BA">
        <w:rPr>
          <w:rStyle w:val="apple-converted-space"/>
          <w:rFonts w:ascii="Calibri" w:hAnsi="Calibri" w:cs="Arial"/>
          <w:color w:val="252525"/>
          <w:sz w:val="22"/>
          <w:szCs w:val="22"/>
        </w:rPr>
        <w:t> </w:t>
      </w:r>
      <w:r w:rsidRPr="00D851BA">
        <w:rPr>
          <w:rFonts w:ascii="Calibri" w:hAnsi="Calibri" w:cs="Arial"/>
          <w:color w:val="252525"/>
          <w:sz w:val="22"/>
          <w:szCs w:val="22"/>
        </w:rPr>
        <w:t>maison.</w:t>
      </w:r>
      <w:r w:rsidRPr="00D851BA">
        <w:rPr>
          <w:rStyle w:val="apple-converted-space"/>
          <w:rFonts w:ascii="Calibri" w:hAnsi="Calibri" w:cs="Arial"/>
          <w:color w:val="252525"/>
          <w:sz w:val="22"/>
          <w:szCs w:val="22"/>
        </w:rPr>
        <w:t> </w:t>
      </w:r>
      <w:hyperlink r:id="rId59" w:anchor="cite_note-66" w:history="1">
        <w:r w:rsidRPr="00D851BA">
          <w:rPr>
            <w:rStyle w:val="Lienhypertexte"/>
            <w:rFonts w:ascii="Calibri" w:hAnsi="Calibri" w:cs="Arial"/>
            <w:color w:val="0B0080"/>
            <w:sz w:val="22"/>
            <w:szCs w:val="22"/>
            <w:vertAlign w:val="superscript"/>
          </w:rPr>
          <w:t>[66]</w:t>
        </w:r>
      </w:hyperlink>
    </w:p>
    <w:p w:rsidR="00735A1B" w:rsidRPr="00D851BA" w:rsidRDefault="00735A1B" w:rsidP="00735A1B">
      <w:pPr>
        <w:pStyle w:val="NormalWeb"/>
        <w:shd w:val="clear" w:color="auto" w:fill="FFFFFF"/>
        <w:spacing w:before="0" w:beforeAutospacing="0" w:after="0" w:afterAutospacing="0"/>
        <w:rPr>
          <w:rFonts w:ascii="Calibri" w:hAnsi="Calibri" w:cs="Arial"/>
          <w:color w:val="252525"/>
          <w:sz w:val="22"/>
          <w:szCs w:val="22"/>
        </w:rPr>
      </w:pPr>
      <w:r w:rsidRPr="00D851BA">
        <w:rPr>
          <w:rFonts w:ascii="Calibri" w:hAnsi="Calibri" w:cs="Arial"/>
          <w:color w:val="252525"/>
          <w:sz w:val="22"/>
          <w:szCs w:val="22"/>
        </w:rPr>
        <w:t>Uthman n'a pas payé la pension de Abdullah</w:t>
      </w:r>
      <w:r>
        <w:rPr>
          <w:rFonts w:ascii="Calibri" w:hAnsi="Calibri" w:cs="Arial"/>
          <w:color w:val="252525"/>
          <w:sz w:val="22"/>
          <w:szCs w:val="22"/>
        </w:rPr>
        <w:t>,</w:t>
      </w:r>
      <w:r w:rsidRPr="00D851BA">
        <w:rPr>
          <w:rFonts w:ascii="Calibri" w:hAnsi="Calibri" w:cs="Arial"/>
          <w:color w:val="252525"/>
          <w:sz w:val="22"/>
          <w:szCs w:val="22"/>
        </w:rPr>
        <w:t xml:space="preserve"> pour le reste de sa vie.</w:t>
      </w:r>
      <w:r w:rsidRPr="00D851BA">
        <w:rPr>
          <w:rStyle w:val="apple-converted-space"/>
          <w:rFonts w:ascii="Calibri" w:hAnsi="Calibri" w:cs="Arial"/>
          <w:color w:val="252525"/>
          <w:sz w:val="22"/>
          <w:szCs w:val="22"/>
        </w:rPr>
        <w:t> </w:t>
      </w:r>
      <w:hyperlink r:id="rId60" w:anchor="cite_note-67" w:history="1">
        <w:r w:rsidRPr="00D851BA">
          <w:rPr>
            <w:rStyle w:val="Lienhypertexte"/>
            <w:rFonts w:ascii="Calibri" w:hAnsi="Calibri" w:cs="Arial"/>
            <w:color w:val="0B0080"/>
            <w:sz w:val="22"/>
            <w:szCs w:val="22"/>
            <w:vertAlign w:val="superscript"/>
          </w:rPr>
          <w:t>[67]</w:t>
        </w:r>
      </w:hyperlink>
    </w:p>
    <w:p w:rsidR="00735A1B" w:rsidRPr="004E287C" w:rsidRDefault="00735A1B" w:rsidP="00735A1B">
      <w:pPr>
        <w:pStyle w:val="NormalWeb"/>
        <w:shd w:val="clear" w:color="auto" w:fill="FFFFFF"/>
        <w:spacing w:before="0" w:beforeAutospacing="0" w:after="0" w:afterAutospacing="0"/>
        <w:rPr>
          <w:rFonts w:ascii="Calibri" w:hAnsi="Calibri" w:cs="Arial"/>
          <w:color w:val="252525"/>
          <w:sz w:val="22"/>
          <w:szCs w:val="22"/>
        </w:rPr>
      </w:pPr>
      <w:r>
        <w:rPr>
          <w:rFonts w:ascii="Calibri" w:hAnsi="Calibri" w:cs="Arial"/>
          <w:color w:val="252525"/>
          <w:sz w:val="22"/>
          <w:szCs w:val="22"/>
        </w:rPr>
        <w:t xml:space="preserve">Source : </w:t>
      </w:r>
      <w:hyperlink r:id="rId61" w:history="1">
        <w:r w:rsidRPr="00263C7A">
          <w:rPr>
            <w:rStyle w:val="Lienhypertexte"/>
            <w:rFonts w:ascii="Calibri" w:hAnsi="Calibri" w:cs="Arial"/>
            <w:sz w:val="22"/>
            <w:szCs w:val="22"/>
          </w:rPr>
          <w:t>https://en.wikipedia.org/wiki/Abdullah_ibn_Masud</w:t>
        </w:r>
      </w:hyperlink>
      <w:r>
        <w:rPr>
          <w:rFonts w:ascii="Calibri" w:hAnsi="Calibri" w:cs="Arial"/>
          <w:color w:val="252525"/>
          <w:sz w:val="22"/>
          <w:szCs w:val="22"/>
        </w:rPr>
        <w:t xml:space="preserve"> </w:t>
      </w:r>
    </w:p>
    <w:p w:rsidR="00735A1B" w:rsidRDefault="00735A1B" w:rsidP="00735A1B"/>
    <w:sectPr w:rsidR="00735A1B" w:rsidSect="00735A1B">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3E1" w:rsidRDefault="00F243E1" w:rsidP="00735A1B">
      <w:r>
        <w:separator/>
      </w:r>
    </w:p>
  </w:endnote>
  <w:endnote w:type="continuationSeparator" w:id="0">
    <w:p w:rsidR="00F243E1" w:rsidRDefault="00F243E1" w:rsidP="00735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3E1" w:rsidRDefault="00F243E1" w:rsidP="00735A1B">
      <w:r>
        <w:separator/>
      </w:r>
    </w:p>
  </w:footnote>
  <w:footnote w:type="continuationSeparator" w:id="0">
    <w:p w:rsidR="00F243E1" w:rsidRDefault="00F243E1" w:rsidP="00735A1B">
      <w:r>
        <w:continuationSeparator/>
      </w:r>
    </w:p>
  </w:footnote>
  <w:footnote w:id="1">
    <w:p w:rsidR="00735A1B" w:rsidRDefault="00735A1B" w:rsidP="00735A1B">
      <w:pPr>
        <w:pStyle w:val="Notedebasdepage"/>
      </w:pPr>
      <w:r>
        <w:rPr>
          <w:rStyle w:val="Appelnotedebasdep"/>
        </w:rPr>
        <w:footnoteRef/>
      </w:r>
      <w:r>
        <w:t xml:space="preserve"> </w:t>
      </w:r>
      <w:proofErr w:type="spellStart"/>
      <w:r w:rsidRPr="000045AA">
        <w:rPr>
          <w:rFonts w:ascii="Calibri" w:hAnsi="Calibri" w:cs="Arial"/>
          <w:shd w:val="clear" w:color="auto" w:fill="FFFFFF"/>
        </w:rPr>
        <w:t>Bukhari</w:t>
      </w:r>
      <w:proofErr w:type="spellEnd"/>
      <w:r w:rsidRPr="000045AA">
        <w:rPr>
          <w:rFonts w:ascii="Calibri" w:hAnsi="Calibri" w:cs="Arial"/>
          <w:shd w:val="clear" w:color="auto" w:fill="FFFFFF"/>
        </w:rPr>
        <w:t xml:space="preserve"> </w:t>
      </w:r>
      <w:proofErr w:type="gramStart"/>
      <w:r w:rsidRPr="000045AA">
        <w:rPr>
          <w:rFonts w:ascii="Calibri" w:hAnsi="Calibri" w:cs="Arial"/>
          <w:shd w:val="clear" w:color="auto" w:fill="FFFFFF"/>
        </w:rPr>
        <w:t>6:</w:t>
      </w:r>
      <w:proofErr w:type="gramEnd"/>
      <w:r w:rsidRPr="000045AA">
        <w:rPr>
          <w:rFonts w:ascii="Calibri" w:hAnsi="Calibri" w:cs="Arial"/>
          <w:shd w:val="clear" w:color="auto" w:fill="FFFFFF"/>
        </w:rPr>
        <w:t>61:510.</w:t>
      </w:r>
    </w:p>
  </w:footnote>
  <w:footnote w:id="2">
    <w:p w:rsidR="00735A1B" w:rsidRDefault="00735A1B" w:rsidP="00735A1B">
      <w:pPr>
        <w:pStyle w:val="Notedebasdepage"/>
      </w:pPr>
      <w:r>
        <w:rPr>
          <w:rStyle w:val="Appelnotedebasdep"/>
        </w:rPr>
        <w:footnoteRef/>
      </w:r>
      <w:r>
        <w:t xml:space="preserve"> Source : </w:t>
      </w:r>
      <w:hyperlink r:id="rId1" w:history="1">
        <w:r w:rsidRPr="00263C7A">
          <w:rPr>
            <w:rStyle w:val="Lienhypertexte"/>
          </w:rPr>
          <w:t>https://fr.wikipedia.org/wiki/Manuscrits_de_Sanaa</w:t>
        </w:r>
      </w:hyperlink>
      <w:r>
        <w:t xml:space="preserve"> </w:t>
      </w:r>
    </w:p>
  </w:footnote>
  <w:footnote w:id="3">
    <w:p w:rsidR="00735A1B" w:rsidRDefault="00735A1B" w:rsidP="00735A1B">
      <w:pPr>
        <w:pStyle w:val="Notedebasdepage"/>
      </w:pPr>
      <w:r>
        <w:rPr>
          <w:rStyle w:val="Appelnotedebasdep"/>
        </w:rPr>
        <w:footnoteRef/>
      </w:r>
      <w:r>
        <w:t xml:space="preserve"> Source : </w:t>
      </w:r>
      <w:hyperlink r:id="rId2" w:history="1">
        <w:r w:rsidRPr="00263C7A">
          <w:rPr>
            <w:rStyle w:val="Lienhypertexte"/>
          </w:rPr>
          <w:t>https://fr.wikipedia.org/wiki/Codex_Parisino-petropolitanus</w:t>
        </w:r>
      </w:hyperlink>
      <w:r>
        <w:t xml:space="preserve"> </w:t>
      </w:r>
    </w:p>
  </w:footnote>
  <w:footnote w:id="4">
    <w:p w:rsidR="00735A1B" w:rsidRDefault="00735A1B" w:rsidP="00735A1B">
      <w:pPr>
        <w:pStyle w:val="Notedebasdepage"/>
      </w:pPr>
      <w:r>
        <w:rPr>
          <w:rStyle w:val="Appelnotedebasdep"/>
        </w:rPr>
        <w:t>[1]</w:t>
      </w:r>
      <w:r>
        <w:t xml:space="preserve"> </w:t>
      </w:r>
      <w:r w:rsidRPr="00EA04FF">
        <w:rPr>
          <w:rFonts w:ascii="Calibri" w:hAnsi="Calibri"/>
        </w:rPr>
        <w:t xml:space="preserve">Source : </w:t>
      </w:r>
      <w:hyperlink r:id="rId3" w:history="1">
        <w:r w:rsidRPr="00EA04FF">
          <w:rPr>
            <w:rStyle w:val="Lienhypertexte"/>
            <w:rFonts w:ascii="Calibri" w:hAnsi="Calibri"/>
          </w:rPr>
          <w:t>https://fr.wikipedia.org/wiki/Codex_Parisino-petropolitanus</w:t>
        </w:r>
      </w:hyperlink>
      <w:r w:rsidRPr="00EA04FF">
        <w:rPr>
          <w:rFonts w:ascii="Calibri" w:hAnsi="Calibri"/>
        </w:rPr>
        <w:t xml:space="preserve"> </w:t>
      </w:r>
    </w:p>
  </w:footnote>
  <w:footnote w:id="5">
    <w:p w:rsidR="00735A1B" w:rsidRDefault="00735A1B" w:rsidP="00735A1B">
      <w:pPr>
        <w:pStyle w:val="Notedebasdepage"/>
      </w:pPr>
      <w:r>
        <w:rPr>
          <w:rStyle w:val="Appelnotedebasdep"/>
        </w:rPr>
        <w:footnoteRef/>
      </w:r>
      <w:r>
        <w:t xml:space="preserve"> </w:t>
      </w:r>
      <w:proofErr w:type="spellStart"/>
      <w:r w:rsidRPr="00EA04FF">
        <w:rPr>
          <w:rFonts w:ascii="Calibri" w:hAnsi="Calibri"/>
          <w:color w:val="141217"/>
        </w:rPr>
        <w:t>Sirat</w:t>
      </w:r>
      <w:proofErr w:type="spellEnd"/>
      <w:r w:rsidRPr="00EA04FF">
        <w:rPr>
          <w:rFonts w:ascii="Calibri" w:hAnsi="Calibri"/>
          <w:color w:val="141217"/>
        </w:rPr>
        <w:t>, p550.</w:t>
      </w:r>
    </w:p>
  </w:footnote>
  <w:footnote w:id="6">
    <w:p w:rsidR="00735A1B" w:rsidRDefault="00735A1B" w:rsidP="00735A1B">
      <w:pPr>
        <w:pStyle w:val="Notedebasdepage"/>
      </w:pPr>
      <w:r>
        <w:rPr>
          <w:rStyle w:val="Appelnotedebasdep"/>
        </w:rPr>
        <w:footnoteRef/>
      </w:r>
      <w:r>
        <w:t xml:space="preserve"> </w:t>
      </w:r>
      <w:r w:rsidRPr="00D52933">
        <w:rPr>
          <w:i/>
        </w:rPr>
        <w:t>La psychologie de Mahomet</w:t>
      </w:r>
      <w:r>
        <w:rPr>
          <w:i/>
        </w:rPr>
        <w:t xml:space="preserve"> et des musulmans</w:t>
      </w:r>
      <w:r>
        <w:t xml:space="preserve">, </w:t>
      </w:r>
      <w:proofErr w:type="spellStart"/>
      <w:r>
        <w:t>ibid</w:t>
      </w:r>
      <w:proofErr w:type="spellEnd"/>
      <w:r>
        <w:t>, pages 345 et 346.</w:t>
      </w:r>
    </w:p>
  </w:footnote>
  <w:footnote w:id="7">
    <w:p w:rsidR="00735A1B" w:rsidRPr="00324239" w:rsidRDefault="00735A1B" w:rsidP="00735A1B">
      <w:pPr>
        <w:pStyle w:val="Notedebasdepage"/>
        <w:rPr>
          <w:lang w:val="en-GB"/>
        </w:rPr>
      </w:pPr>
      <w:r>
        <w:rPr>
          <w:rStyle w:val="Appelnotedebasdep"/>
        </w:rPr>
        <w:footnoteRef/>
      </w:r>
      <w:r w:rsidRPr="00324239">
        <w:rPr>
          <w:lang w:val="en-GB"/>
        </w:rPr>
        <w:t xml:space="preserve"> </w:t>
      </w:r>
      <w:proofErr w:type="spellStart"/>
      <w:r w:rsidRPr="005D716B">
        <w:rPr>
          <w:i/>
          <w:lang w:val="en-GB"/>
        </w:rPr>
        <w:t>Jam’Al</w:t>
      </w:r>
      <w:proofErr w:type="spellEnd"/>
      <w:r w:rsidRPr="005D716B">
        <w:rPr>
          <w:i/>
          <w:lang w:val="en-GB"/>
        </w:rPr>
        <w:t xml:space="preserve"> Qur’an _ The Codification of the Qur’an Text</w:t>
      </w:r>
      <w:r>
        <w:rPr>
          <w:lang w:val="en-GB"/>
        </w:rPr>
        <w:t xml:space="preserve">, </w:t>
      </w:r>
      <w:r w:rsidRPr="00324239">
        <w:rPr>
          <w:lang w:val="en-GB"/>
        </w:rPr>
        <w:t>John Gilchrist</w:t>
      </w:r>
      <w:r>
        <w:rPr>
          <w:lang w:val="en-GB"/>
        </w:rPr>
        <w:t xml:space="preserve">, </w:t>
      </w:r>
      <w:hyperlink r:id="rId4" w:history="1">
        <w:r w:rsidRPr="00263C7A">
          <w:rPr>
            <w:rStyle w:val="Lienhypertexte"/>
            <w:lang w:val="en-GB"/>
          </w:rPr>
          <w:t>http://radicaltruth.net/uploads/pubs/Jam'Al-Qur'an-Gilchrist.pdf</w:t>
        </w:r>
      </w:hyperlink>
      <w:r>
        <w:rPr>
          <w:lang w:val="en-GB"/>
        </w:rPr>
        <w:t xml:space="preserve"> </w:t>
      </w:r>
    </w:p>
  </w:footnote>
  <w:footnote w:id="8">
    <w:p w:rsidR="00735A1B" w:rsidRPr="00D851BA" w:rsidRDefault="00735A1B" w:rsidP="00735A1B">
      <w:pPr>
        <w:pStyle w:val="Notedebasdepage"/>
        <w:rPr>
          <w:rFonts w:ascii="Calibri" w:hAnsi="Calibri"/>
          <w:lang w:val="en-GB"/>
        </w:rPr>
      </w:pPr>
      <w:r>
        <w:rPr>
          <w:rStyle w:val="Appelnotedebasdep"/>
        </w:rPr>
        <w:footnoteRef/>
      </w:r>
      <w:proofErr w:type="spellStart"/>
      <w:r>
        <w:rPr>
          <w:rFonts w:ascii="Calibri" w:hAnsi="Calibri" w:cs="Arial"/>
          <w:b/>
          <w:bCs/>
          <w:color w:val="252525"/>
          <w:shd w:val="clear" w:color="auto" w:fill="FFFFFF"/>
        </w:rPr>
        <w:t>M</w:t>
      </w:r>
      <w:r w:rsidRPr="00D851BA">
        <w:rPr>
          <w:rFonts w:ascii="Calibri" w:hAnsi="Calibri" w:cs="Arial"/>
          <w:b/>
          <w:bCs/>
          <w:color w:val="252525"/>
          <w:shd w:val="clear" w:color="auto" w:fill="FFFFFF"/>
        </w:rPr>
        <w:t>us'haf</w:t>
      </w:r>
      <w:proofErr w:type="spellEnd"/>
      <w:r w:rsidRPr="00D851BA">
        <w:rPr>
          <w:rStyle w:val="apple-converted-space"/>
          <w:rFonts w:ascii="Calibri" w:hAnsi="Calibri" w:cs="Arial"/>
          <w:color w:val="252525"/>
          <w:shd w:val="clear" w:color="auto" w:fill="FFFFFF"/>
        </w:rPr>
        <w:t> </w:t>
      </w:r>
      <w:r w:rsidRPr="00D851BA">
        <w:rPr>
          <w:rFonts w:ascii="Calibri" w:hAnsi="Calibri" w:cs="Arial"/>
          <w:color w:val="252525"/>
          <w:shd w:val="clear" w:color="auto" w:fill="FFFFFF"/>
        </w:rPr>
        <w:t>(</w:t>
      </w:r>
      <w:r w:rsidRPr="00D851BA">
        <w:rPr>
          <w:rStyle w:val="apple-converted-space"/>
          <w:rFonts w:ascii="Calibri" w:hAnsi="Calibri" w:cs="Arial"/>
          <w:color w:val="252525"/>
          <w:shd w:val="clear" w:color="auto" w:fill="FFFFFF"/>
        </w:rPr>
        <w:t> </w:t>
      </w:r>
      <w:hyperlink r:id="rId5" w:tooltip="langue arabe" w:history="1">
        <w:r w:rsidRPr="00D851BA">
          <w:rPr>
            <w:rStyle w:val="Lienhypertexte"/>
            <w:rFonts w:ascii="Calibri" w:hAnsi="Calibri" w:cs="Arial"/>
            <w:color w:val="0B0080"/>
            <w:shd w:val="clear" w:color="auto" w:fill="FFFFFF"/>
          </w:rPr>
          <w:t>arabe</w:t>
        </w:r>
      </w:hyperlink>
      <w:r w:rsidRPr="00D851BA">
        <w:rPr>
          <w:rStyle w:val="apple-converted-space"/>
          <w:rFonts w:ascii="Calibri" w:hAnsi="Calibri" w:cs="Arial"/>
          <w:color w:val="252525"/>
          <w:shd w:val="clear" w:color="auto" w:fill="FFFFFF"/>
        </w:rPr>
        <w:t> </w:t>
      </w:r>
      <w:r w:rsidRPr="00D851BA">
        <w:rPr>
          <w:rFonts w:ascii="Calibri" w:hAnsi="Calibri" w:cs="Arial"/>
          <w:color w:val="252525"/>
          <w:shd w:val="clear" w:color="auto" w:fill="FFFFFF"/>
        </w:rPr>
        <w:t>:</w:t>
      </w:r>
      <w:r w:rsidRPr="00D851BA">
        <w:rPr>
          <w:rStyle w:val="apple-converted-space"/>
          <w:rFonts w:ascii="Calibri" w:hAnsi="Calibri" w:cs="Arial"/>
          <w:color w:val="252525"/>
          <w:shd w:val="clear" w:color="auto" w:fill="FFFFFF"/>
        </w:rPr>
        <w:t> </w:t>
      </w:r>
      <w:r w:rsidRPr="00D851BA">
        <w:rPr>
          <w:rFonts w:ascii="Calibri" w:hAnsi="Calibri" w:cs="Arial"/>
          <w:b/>
          <w:bCs/>
          <w:color w:val="252525"/>
          <w:shd w:val="clear" w:color="auto" w:fill="FFFFFF"/>
          <w:rtl/>
        </w:rPr>
        <w:t>مصحف</w:t>
      </w:r>
      <w:r w:rsidRPr="00D851BA">
        <w:rPr>
          <w:rStyle w:val="apple-converted-space"/>
          <w:rFonts w:ascii="Calibri" w:hAnsi="Calibri" w:cs="Arial"/>
          <w:color w:val="252525"/>
          <w:shd w:val="clear" w:color="auto" w:fill="FFFFFF"/>
        </w:rPr>
        <w:t> </w:t>
      </w:r>
      <w:r w:rsidRPr="00D851BA">
        <w:rPr>
          <w:rFonts w:ascii="Calibri" w:hAnsi="Calibri" w:cs="Arial"/>
          <w:color w:val="252525"/>
          <w:shd w:val="clear" w:color="auto" w:fill="FFFFFF"/>
        </w:rPr>
        <w:t>,</w:t>
      </w:r>
      <w:r w:rsidRPr="00D851BA">
        <w:rPr>
          <w:rStyle w:val="apple-converted-space"/>
          <w:rFonts w:ascii="Calibri" w:hAnsi="Calibri" w:cs="Arial"/>
          <w:color w:val="252525"/>
          <w:shd w:val="clear" w:color="auto" w:fill="FFFFFF"/>
        </w:rPr>
        <w:t> </w:t>
      </w:r>
      <w:r w:rsidRPr="00D851BA">
        <w:rPr>
          <w:rFonts w:ascii="Calibri" w:hAnsi="Calibri" w:cs="Arial"/>
          <w:color w:val="252525"/>
          <w:shd w:val="clear" w:color="auto" w:fill="FFFFFF"/>
        </w:rPr>
        <w:t>prononciation arabe: </w:t>
      </w:r>
      <w:hyperlink r:id="rId6" w:tooltip="Aide: IPA pour l'arabe" w:history="1">
        <w:r w:rsidRPr="00D851BA">
          <w:rPr>
            <w:rStyle w:val="Lienhypertexte"/>
            <w:rFonts w:ascii="Calibri" w:hAnsi="Calibri" w:cs="Arial"/>
            <w:color w:val="0B0080"/>
            <w:shd w:val="clear" w:color="auto" w:fill="FFFFFF"/>
          </w:rPr>
          <w:t>[mʊsˤħaf]</w:t>
        </w:r>
      </w:hyperlink>
      <w:r w:rsidRPr="00D851BA">
        <w:rPr>
          <w:rStyle w:val="apple-converted-space"/>
          <w:rFonts w:ascii="Calibri" w:hAnsi="Calibri" w:cs="Arial"/>
          <w:color w:val="252525"/>
          <w:shd w:val="clear" w:color="auto" w:fill="FFFFFF"/>
        </w:rPr>
        <w:t> </w:t>
      </w:r>
      <w:r w:rsidRPr="00D851BA">
        <w:rPr>
          <w:rFonts w:ascii="Calibri" w:hAnsi="Calibri" w:cs="Arial"/>
          <w:color w:val="252525"/>
          <w:shd w:val="clear" w:color="auto" w:fill="FFFFFF"/>
        </w:rPr>
        <w:t>avec le S et H comme deux consonnes séparées, pas</w:t>
      </w:r>
      <w:r w:rsidRPr="00D851BA">
        <w:rPr>
          <w:rStyle w:val="apple-converted-space"/>
          <w:rFonts w:ascii="Calibri" w:hAnsi="Calibri" w:cs="Arial"/>
          <w:color w:val="252525"/>
          <w:shd w:val="clear" w:color="auto" w:fill="FFFFFF"/>
        </w:rPr>
        <w:t> </w:t>
      </w:r>
      <w:r w:rsidRPr="00D851BA">
        <w:rPr>
          <w:rStyle w:val="ipa"/>
          <w:rFonts w:ascii="Calibri" w:hAnsi="Calibri" w:cs="Arial"/>
          <w:color w:val="252525"/>
          <w:shd w:val="clear" w:color="auto" w:fill="FFFFFF"/>
        </w:rPr>
        <w:t xml:space="preserve">* </w:t>
      </w:r>
      <w:proofErr w:type="spellStart"/>
      <w:r w:rsidRPr="00D851BA">
        <w:rPr>
          <w:rStyle w:val="ipa"/>
          <w:rFonts w:ascii="Calibri" w:hAnsi="Calibri" w:cs="Arial"/>
          <w:color w:val="252525"/>
          <w:shd w:val="clear" w:color="auto" w:fill="FFFFFF"/>
        </w:rPr>
        <w:t>mʊʃaf</w:t>
      </w:r>
      <w:proofErr w:type="spellEnd"/>
      <w:r>
        <w:rPr>
          <w:rFonts w:ascii="Calibri" w:hAnsi="Calibri" w:cs="Arial"/>
          <w:color w:val="252525"/>
          <w:shd w:val="clear" w:color="auto" w:fill="FFFFFF"/>
        </w:rPr>
        <w:t>) :</w:t>
      </w:r>
      <w:r w:rsidRPr="00D851BA">
        <w:rPr>
          <w:rFonts w:ascii="Calibri" w:hAnsi="Calibri" w:cs="Arial"/>
          <w:color w:val="252525"/>
          <w:shd w:val="clear" w:color="auto" w:fill="FFFFFF"/>
        </w:rPr>
        <w:t xml:space="preserve"> </w:t>
      </w:r>
      <w:hyperlink r:id="rId7" w:tooltip="Manuscrit" w:history="1">
        <w:r w:rsidRPr="00D851BA">
          <w:rPr>
            <w:rStyle w:val="Lienhypertexte"/>
            <w:rFonts w:ascii="Calibri" w:hAnsi="Calibri" w:cs="Arial"/>
            <w:color w:val="0B0080"/>
            <w:shd w:val="clear" w:color="auto" w:fill="FFFFFF"/>
          </w:rPr>
          <w:t>codex</w:t>
        </w:r>
      </w:hyperlink>
      <w:r w:rsidRPr="00D851BA">
        <w:rPr>
          <w:rStyle w:val="apple-converted-space"/>
          <w:rFonts w:ascii="Calibri" w:hAnsi="Calibri" w:cs="Arial"/>
          <w:color w:val="252525"/>
          <w:shd w:val="clear" w:color="auto" w:fill="FFFFFF"/>
        </w:rPr>
        <w:t> </w:t>
      </w:r>
      <w:r w:rsidRPr="00D851BA">
        <w:rPr>
          <w:rFonts w:ascii="Calibri" w:hAnsi="Calibri" w:cs="Arial"/>
          <w:color w:val="252525"/>
          <w:shd w:val="clear" w:color="auto" w:fill="FFFFFF"/>
        </w:rPr>
        <w:t>ou d'une collection de feuilles (</w:t>
      </w:r>
      <w:r w:rsidRPr="00D851BA">
        <w:rPr>
          <w:rStyle w:val="apple-converted-space"/>
          <w:rFonts w:ascii="Calibri" w:hAnsi="Calibri" w:cs="Arial"/>
          <w:color w:val="252525"/>
          <w:shd w:val="clear" w:color="auto" w:fill="FFFFFF"/>
        </w:rPr>
        <w:t> </w:t>
      </w:r>
      <w:hyperlink r:id="rId8" w:tooltip="Sahifah" w:history="1">
        <w:r w:rsidRPr="00D851BA">
          <w:rPr>
            <w:rStyle w:val="Lienhypertexte"/>
            <w:rFonts w:ascii="Calibri" w:hAnsi="Calibri" w:cs="Arial"/>
            <w:i/>
            <w:iCs/>
            <w:color w:val="0B0080"/>
            <w:shd w:val="clear" w:color="auto" w:fill="FFFFFF"/>
          </w:rPr>
          <w:t>Sahifah</w:t>
        </w:r>
      </w:hyperlink>
      <w:r w:rsidRPr="00D851BA">
        <w:rPr>
          <w:rStyle w:val="apple-converted-space"/>
          <w:rFonts w:ascii="Calibri" w:hAnsi="Calibri" w:cs="Arial"/>
          <w:color w:val="252525"/>
          <w:shd w:val="clear" w:color="auto" w:fill="FFFFFF"/>
        </w:rPr>
        <w:t> </w:t>
      </w:r>
      <w:r w:rsidRPr="00D851BA">
        <w:rPr>
          <w:rFonts w:ascii="Calibri" w:hAnsi="Calibri" w:cs="Arial"/>
          <w:color w:val="252525"/>
          <w:shd w:val="clear" w:color="auto" w:fill="FFFFFF"/>
        </w:rPr>
        <w:t>, voir ci -</w:t>
      </w:r>
      <w:r w:rsidRPr="00D851BA">
        <w:rPr>
          <w:rStyle w:val="apple-converted-space"/>
          <w:rFonts w:ascii="Calibri" w:hAnsi="Calibri" w:cs="Arial"/>
          <w:color w:val="252525"/>
          <w:shd w:val="clear" w:color="auto" w:fill="FFFFFF"/>
        </w:rPr>
        <w:t> </w:t>
      </w:r>
      <w:r w:rsidRPr="00D851BA">
        <w:rPr>
          <w:rFonts w:ascii="Calibri" w:hAnsi="Calibri" w:cs="Arial"/>
          <w:color w:val="252525"/>
          <w:shd w:val="clear" w:color="auto" w:fill="FFFFFF"/>
        </w:rPr>
        <w:t>dessous</w:t>
      </w:r>
      <w:r w:rsidRPr="00D851BA">
        <w:rPr>
          <w:rFonts w:ascii="Calibri" w:hAnsi="Calibri" w:cs="Arial"/>
          <w:color w:val="252525"/>
        </w:rPr>
        <w:t>).</w:t>
      </w:r>
      <w:r w:rsidRPr="00D851BA">
        <w:rPr>
          <w:rStyle w:val="apple-converted-space"/>
          <w:rFonts w:ascii="Calibri" w:hAnsi="Calibri" w:cs="Arial"/>
          <w:color w:val="252525"/>
        </w:rPr>
        <w:t> </w:t>
      </w:r>
      <w:r w:rsidRPr="00D851BA">
        <w:rPr>
          <w:rFonts w:ascii="Calibri" w:hAnsi="Calibri" w:cs="Arial"/>
          <w:color w:val="252525"/>
        </w:rPr>
        <w:t>Le</w:t>
      </w:r>
      <w:r w:rsidRPr="00D851BA">
        <w:rPr>
          <w:rStyle w:val="apple-converted-space"/>
          <w:rFonts w:ascii="Calibri" w:hAnsi="Calibri" w:cs="Arial"/>
          <w:color w:val="252525"/>
        </w:rPr>
        <w:t> </w:t>
      </w:r>
      <w:hyperlink r:id="rId9" w:tooltip="Coran" w:history="1">
        <w:r w:rsidRPr="00D851BA">
          <w:rPr>
            <w:rStyle w:val="Lienhypertexte"/>
            <w:rFonts w:ascii="Calibri" w:hAnsi="Calibri" w:cs="Arial"/>
            <w:color w:val="0B0080"/>
          </w:rPr>
          <w:t>Coran</w:t>
        </w:r>
      </w:hyperlink>
      <w:r w:rsidRPr="00D851BA">
        <w:rPr>
          <w:rFonts w:ascii="Calibri" w:hAnsi="Calibri" w:cs="Arial"/>
          <w:color w:val="252525"/>
        </w:rPr>
        <w:t>, que les</w:t>
      </w:r>
      <w:r w:rsidRPr="00D851BA">
        <w:rPr>
          <w:rStyle w:val="apple-converted-space"/>
          <w:rFonts w:ascii="Calibri" w:hAnsi="Calibri" w:cs="Arial"/>
          <w:color w:val="252525"/>
        </w:rPr>
        <w:t> </w:t>
      </w:r>
      <w:hyperlink r:id="rId10" w:tooltip="musulman" w:history="1">
        <w:r w:rsidRPr="00D851BA">
          <w:rPr>
            <w:rStyle w:val="Lienhypertexte"/>
            <w:rFonts w:ascii="Calibri" w:hAnsi="Calibri" w:cs="Arial"/>
            <w:color w:val="0B0080"/>
          </w:rPr>
          <w:t>musulmans</w:t>
        </w:r>
      </w:hyperlink>
      <w:r w:rsidRPr="00D851BA">
        <w:rPr>
          <w:rStyle w:val="apple-converted-space"/>
          <w:rFonts w:ascii="Calibri" w:hAnsi="Calibri" w:cs="Arial"/>
          <w:color w:val="252525"/>
        </w:rPr>
        <w:t> </w:t>
      </w:r>
      <w:r w:rsidRPr="00D851BA">
        <w:rPr>
          <w:rFonts w:ascii="Calibri" w:hAnsi="Calibri" w:cs="Arial"/>
          <w:color w:val="252525"/>
        </w:rPr>
        <w:t>croient avoir été révélé à plusieurs reprises et de diverses manières au</w:t>
      </w:r>
      <w:r w:rsidRPr="00D851BA">
        <w:rPr>
          <w:rStyle w:val="apple-converted-space"/>
          <w:rFonts w:ascii="Calibri" w:hAnsi="Calibri" w:cs="Arial"/>
          <w:color w:val="252525"/>
        </w:rPr>
        <w:t> </w:t>
      </w:r>
      <w:r w:rsidRPr="00D851BA">
        <w:rPr>
          <w:rFonts w:ascii="Calibri" w:hAnsi="Calibri" w:cs="Arial"/>
          <w:color w:val="252525"/>
        </w:rPr>
        <w:t>cours de</w:t>
      </w:r>
      <w:r w:rsidRPr="00D851BA">
        <w:rPr>
          <w:rStyle w:val="apple-converted-space"/>
          <w:rFonts w:ascii="Calibri" w:hAnsi="Calibri" w:cs="Arial"/>
          <w:color w:val="252525"/>
        </w:rPr>
        <w:t> </w:t>
      </w:r>
      <w:r w:rsidRPr="00D851BA">
        <w:rPr>
          <w:rFonts w:ascii="Calibri" w:hAnsi="Calibri" w:cs="Arial"/>
          <w:color w:val="252525"/>
        </w:rPr>
        <w:t>la</w:t>
      </w:r>
      <w:r w:rsidRPr="00D851BA">
        <w:rPr>
          <w:rFonts w:ascii="Calibri" w:hAnsi="Calibri" w:cs="Arial"/>
          <w:color w:val="252525"/>
          <w:shd w:val="clear" w:color="auto" w:fill="C9D7F1"/>
        </w:rPr>
        <w:t xml:space="preserve"> </w:t>
      </w:r>
      <w:r w:rsidRPr="00D851BA">
        <w:rPr>
          <w:rFonts w:ascii="Calibri" w:hAnsi="Calibri" w:cs="Arial"/>
          <w:color w:val="252525"/>
        </w:rPr>
        <w:t>période de</w:t>
      </w:r>
      <w:r w:rsidRPr="00D851BA">
        <w:rPr>
          <w:rStyle w:val="apple-converted-space"/>
          <w:rFonts w:ascii="Calibri" w:hAnsi="Calibri" w:cs="Arial"/>
          <w:color w:val="252525"/>
        </w:rPr>
        <w:t> </w:t>
      </w:r>
      <w:r w:rsidRPr="00D851BA">
        <w:rPr>
          <w:rFonts w:ascii="Calibri" w:hAnsi="Calibri" w:cs="Arial"/>
          <w:color w:val="252525"/>
        </w:rPr>
        <w:t>23 ans à la fin de la vie de</w:t>
      </w:r>
      <w:r w:rsidRPr="00D851BA">
        <w:rPr>
          <w:rStyle w:val="apple-converted-space"/>
          <w:rFonts w:ascii="Calibri" w:hAnsi="Calibri" w:cs="Arial"/>
          <w:color w:val="252525"/>
        </w:rPr>
        <w:t> </w:t>
      </w:r>
      <w:hyperlink r:id="rId11" w:tooltip="Muhammad" w:history="1">
        <w:r w:rsidRPr="00D851BA">
          <w:rPr>
            <w:rStyle w:val="Lienhypertexte"/>
            <w:rFonts w:ascii="Calibri" w:hAnsi="Calibri" w:cs="Arial"/>
            <w:color w:val="0B0080"/>
          </w:rPr>
          <w:t>Muhammad</w:t>
        </w:r>
      </w:hyperlink>
      <w:r w:rsidRPr="00D851BA">
        <w:rPr>
          <w:rStyle w:val="apple-converted-space"/>
          <w:rFonts w:ascii="Calibri" w:hAnsi="Calibri" w:cs="Arial"/>
          <w:color w:val="252525"/>
        </w:rPr>
        <w:t> </w:t>
      </w:r>
      <w:r w:rsidRPr="00D851BA">
        <w:rPr>
          <w:rFonts w:ascii="Calibri" w:hAnsi="Calibri" w:cs="Arial"/>
          <w:color w:val="252525"/>
        </w:rPr>
        <w:t>», a été recueilli dans un codex en</w:t>
      </w:r>
      <w:r w:rsidRPr="00D851BA">
        <w:rPr>
          <w:rStyle w:val="apple-converted-space"/>
          <w:rFonts w:ascii="Calibri" w:hAnsi="Calibri" w:cs="Arial"/>
          <w:color w:val="252525"/>
        </w:rPr>
        <w:t> </w:t>
      </w:r>
      <w:r w:rsidRPr="00D851BA">
        <w:rPr>
          <w:rFonts w:ascii="Calibri" w:hAnsi="Calibri" w:cs="Arial"/>
          <w:color w:val="252525"/>
        </w:rPr>
        <w:t>vertu du troisième</w:t>
      </w:r>
      <w:r w:rsidRPr="00D851BA">
        <w:rPr>
          <w:rStyle w:val="apple-converted-space"/>
          <w:rFonts w:ascii="Calibri" w:hAnsi="Calibri" w:cs="Arial"/>
          <w:color w:val="252525"/>
        </w:rPr>
        <w:t> </w:t>
      </w:r>
      <w:hyperlink r:id="rId12" w:tooltip="Calife" w:history="1">
        <w:r w:rsidRPr="00D851BA">
          <w:rPr>
            <w:rStyle w:val="Lienhypertexte"/>
            <w:rFonts w:ascii="Calibri" w:hAnsi="Calibri" w:cs="Arial"/>
            <w:color w:val="0B0080"/>
          </w:rPr>
          <w:t>calife</w:t>
        </w:r>
      </w:hyperlink>
      <w:r w:rsidRPr="00D851BA">
        <w:rPr>
          <w:rFonts w:ascii="Calibri" w:hAnsi="Calibri" w:cs="Arial"/>
          <w:color w:val="252525"/>
        </w:rPr>
        <w:t>,</w:t>
      </w:r>
      <w:r w:rsidRPr="00D851BA">
        <w:rPr>
          <w:rStyle w:val="apple-converted-space"/>
          <w:rFonts w:ascii="Calibri" w:hAnsi="Calibri" w:cs="Arial"/>
          <w:color w:val="252525"/>
        </w:rPr>
        <w:t> </w:t>
      </w:r>
      <w:hyperlink r:id="rId13" w:tooltip="Uthman ibn Affan" w:history="1">
        <w:r w:rsidRPr="00D851BA">
          <w:rPr>
            <w:rStyle w:val="Lienhypertexte"/>
            <w:rFonts w:ascii="Calibri" w:hAnsi="Calibri" w:cs="Arial"/>
            <w:color w:val="0B0080"/>
          </w:rPr>
          <w:t>Uthman ibn Affan</w:t>
        </w:r>
      </w:hyperlink>
      <w:r>
        <w:rPr>
          <w:rFonts w:ascii="Calibri" w:hAnsi="Calibri"/>
        </w:rPr>
        <w:t xml:space="preserve"> . </w:t>
      </w:r>
      <w:proofErr w:type="gramStart"/>
      <w:r w:rsidRPr="00D851BA">
        <w:rPr>
          <w:rFonts w:ascii="Calibri" w:hAnsi="Calibri"/>
          <w:lang w:val="en-GB"/>
        </w:rPr>
        <w:t>Sources :</w:t>
      </w:r>
      <w:proofErr w:type="gramEnd"/>
      <w:r w:rsidRPr="00D851BA">
        <w:rPr>
          <w:rFonts w:ascii="Calibri" w:hAnsi="Calibri"/>
          <w:lang w:val="en-GB"/>
        </w:rPr>
        <w:t xml:space="preserve"> a) </w:t>
      </w:r>
      <w:hyperlink r:id="rId14" w:history="1">
        <w:r w:rsidRPr="00D851BA">
          <w:rPr>
            <w:rStyle w:val="Lienhypertexte"/>
            <w:rFonts w:ascii="Calibri" w:hAnsi="Calibri"/>
            <w:lang w:val="en-GB"/>
          </w:rPr>
          <w:t>https://en.wikipedia.org/wiki/Mus%27haf</w:t>
        </w:r>
      </w:hyperlink>
      <w:r w:rsidRPr="00D851BA">
        <w:rPr>
          <w:rFonts w:ascii="Calibri" w:hAnsi="Calibri"/>
          <w:lang w:val="en-GB"/>
        </w:rPr>
        <w:t xml:space="preserve">, b) </w:t>
      </w:r>
      <w:proofErr w:type="spellStart"/>
      <w:r w:rsidRPr="00D851BA">
        <w:rPr>
          <w:rFonts w:ascii="Calibri" w:hAnsi="Calibri" w:cs="Arial"/>
          <w:color w:val="222222"/>
          <w:shd w:val="clear" w:color="auto" w:fill="FFFFFF"/>
          <w:lang w:val="en-GB"/>
        </w:rPr>
        <w:t>Wheller</w:t>
      </w:r>
      <w:proofErr w:type="spellEnd"/>
      <w:r w:rsidRPr="00D851BA">
        <w:rPr>
          <w:rFonts w:ascii="Calibri" w:hAnsi="Calibri" w:cs="Arial"/>
          <w:color w:val="222222"/>
          <w:shd w:val="clear" w:color="auto" w:fill="FFFFFF"/>
          <w:lang w:val="en-GB"/>
        </w:rPr>
        <w:t>, Brannon M</w:t>
      </w:r>
      <w:r w:rsidRPr="00D851BA">
        <w:rPr>
          <w:rFonts w:ascii="Calibri" w:hAnsi="Calibri" w:cs="Arial"/>
          <w:i/>
          <w:color w:val="222222"/>
          <w:shd w:val="clear" w:color="auto" w:fill="FFFFFF"/>
          <w:lang w:val="en-GB"/>
        </w:rPr>
        <w:t>. Prophets in the Quran: An Introduction to the Quran and Muslim Exegesis</w:t>
      </w:r>
      <w:r w:rsidRPr="00D851BA">
        <w:rPr>
          <w:rFonts w:ascii="Calibri" w:hAnsi="Calibri" w:cs="Arial"/>
          <w:color w:val="222222"/>
          <w:shd w:val="clear" w:color="auto" w:fill="FFFFFF"/>
          <w:lang w:val="en-GB"/>
        </w:rPr>
        <w:t xml:space="preserve"> , Continuum Books, 2002, p</w:t>
      </w:r>
      <w:r>
        <w:rPr>
          <w:rFonts w:ascii="Calibri" w:hAnsi="Calibri" w:cs="Arial"/>
          <w:color w:val="222222"/>
          <w:shd w:val="clear" w:color="auto" w:fill="FFFFFF"/>
          <w:lang w:val="en-GB"/>
        </w:rPr>
        <w:t>age 5</w:t>
      </w:r>
      <w:r w:rsidRPr="00D851BA">
        <w:rPr>
          <w:rFonts w:ascii="Calibri" w:hAnsi="Calibri" w:cs="Arial"/>
          <w:color w:val="222222"/>
          <w:shd w:val="clear" w:color="auto" w:fill="FFFFFF"/>
          <w:lang w:val="en-GB"/>
        </w:rPr>
        <w:t>.</w:t>
      </w:r>
    </w:p>
    <w:p w:rsidR="00735A1B" w:rsidRDefault="00735A1B" w:rsidP="00735A1B">
      <w:pPr>
        <w:pStyle w:val="Notedebasdepage"/>
      </w:pPr>
      <w:r>
        <w:t xml:space="preserve">"On a nommé "le </w:t>
      </w:r>
      <w:proofErr w:type="spellStart"/>
      <w:r>
        <w:t>moushaf</w:t>
      </w:r>
      <w:proofErr w:type="spellEnd"/>
      <w:r>
        <w:t xml:space="preserve">" ainsi car il regroupe, entre les deux extrémité (du Livre d´Allah) l´ensemble des feuillets qui ont été décrétés, selon Al </w:t>
      </w:r>
      <w:proofErr w:type="spellStart"/>
      <w:r>
        <w:t>Azhari</w:t>
      </w:r>
      <w:proofErr w:type="spellEnd"/>
      <w:r>
        <w:t xml:space="preserve">. "On le nomme "le Coran" car il regroupe et rattache l´ensemble des versets (entre eux)" (selon Abou </w:t>
      </w:r>
      <w:proofErr w:type="spellStart"/>
      <w:r>
        <w:t>Oubaydah</w:t>
      </w:r>
      <w:proofErr w:type="spellEnd"/>
      <w:r>
        <w:t xml:space="preserve">). Source : </w:t>
      </w:r>
      <w:hyperlink r:id="rId15" w:history="1">
        <w:r w:rsidRPr="00263C7A">
          <w:rPr>
            <w:rStyle w:val="Lienhypertexte"/>
          </w:rPr>
          <w:t>http://www.3ilmchar3i.net/article-quelle-est-la-difference-entre-moushaf-et-coran-119153946.html</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92E7D"/>
    <w:multiLevelType w:val="multilevel"/>
    <w:tmpl w:val="3CF6F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EC15445"/>
    <w:multiLevelType w:val="hybridMultilevel"/>
    <w:tmpl w:val="4F8C18D8"/>
    <w:lvl w:ilvl="0" w:tplc="8C9CD192">
      <w:start w:val="1"/>
      <w:numFmt w:val="lowerLetter"/>
      <w:lvlText w:val="%1)"/>
      <w:lvlJc w:val="left"/>
      <w:pPr>
        <w:ind w:left="720" w:hanging="360"/>
      </w:pPr>
      <w:rPr>
        <w:rFonts w:cs="Times New Roman" w:hint="default"/>
        <w:i/>
        <w:color w:val="252525"/>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A1B"/>
    <w:rsid w:val="00735A1B"/>
    <w:rsid w:val="00D41964"/>
    <w:rsid w:val="00F2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5BE0"/>
  <w15:chartTrackingRefBased/>
  <w15:docId w15:val="{601C55EC-05B3-4E3C-AEAF-5060F01CF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35A1B"/>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735A1B"/>
    <w:rPr>
      <w:color w:val="0000FF"/>
      <w:u w:val="single"/>
    </w:rPr>
  </w:style>
  <w:style w:type="paragraph" w:styleId="NormalWeb">
    <w:name w:val="Normal (Web)"/>
    <w:basedOn w:val="Normal"/>
    <w:uiPriority w:val="99"/>
    <w:rsid w:val="00735A1B"/>
    <w:pPr>
      <w:spacing w:before="100" w:beforeAutospacing="1" w:after="100" w:afterAutospacing="1"/>
    </w:pPr>
  </w:style>
  <w:style w:type="paragraph" w:styleId="Notedebasdepage">
    <w:name w:val="footnote text"/>
    <w:basedOn w:val="Normal"/>
    <w:link w:val="NotedebasdepageCar"/>
    <w:uiPriority w:val="99"/>
    <w:semiHidden/>
    <w:unhideWhenUsed/>
    <w:rsid w:val="00735A1B"/>
    <w:rPr>
      <w:sz w:val="20"/>
      <w:szCs w:val="20"/>
    </w:rPr>
  </w:style>
  <w:style w:type="character" w:customStyle="1" w:styleId="NotedebasdepageCar">
    <w:name w:val="Note de bas de page Car"/>
    <w:basedOn w:val="Policepardfaut"/>
    <w:link w:val="Notedebasdepage"/>
    <w:uiPriority w:val="99"/>
    <w:semiHidden/>
    <w:rsid w:val="00735A1B"/>
    <w:rPr>
      <w:rFonts w:ascii="Times New Roman" w:eastAsia="Times New Roman" w:hAnsi="Times New Roman" w:cs="Times New Roman"/>
      <w:sz w:val="20"/>
      <w:szCs w:val="20"/>
      <w:lang w:val="fr-FR" w:eastAsia="fr-FR"/>
    </w:rPr>
  </w:style>
  <w:style w:type="character" w:styleId="Appelnotedebasdep">
    <w:name w:val="footnote reference"/>
    <w:uiPriority w:val="99"/>
    <w:semiHidden/>
    <w:unhideWhenUsed/>
    <w:rsid w:val="00735A1B"/>
    <w:rPr>
      <w:vertAlign w:val="superscript"/>
    </w:rPr>
  </w:style>
  <w:style w:type="character" w:customStyle="1" w:styleId="apple-converted-space">
    <w:name w:val="apple-converted-space"/>
    <w:rsid w:val="00735A1B"/>
  </w:style>
  <w:style w:type="character" w:customStyle="1" w:styleId="romain">
    <w:name w:val="romain"/>
    <w:rsid w:val="00735A1B"/>
  </w:style>
  <w:style w:type="character" w:customStyle="1" w:styleId="needref">
    <w:name w:val="need_ref"/>
    <w:rsid w:val="00735A1B"/>
  </w:style>
  <w:style w:type="character" w:customStyle="1" w:styleId="ipa">
    <w:name w:val="ipa"/>
    <w:rsid w:val="00735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kiislam.net/wiki/The_Origins_of_the_Quran" TargetMode="External"/><Relationship Id="rId18" Type="http://schemas.openxmlformats.org/officeDocument/2006/relationships/hyperlink" Target="https://fr.wikipedia.org/wiki/Coran" TargetMode="External"/><Relationship Id="rId26" Type="http://schemas.openxmlformats.org/officeDocument/2006/relationships/hyperlink" Target="https://fr.wikipedia.org/wiki/Islamologie" TargetMode="External"/><Relationship Id="rId39" Type="http://schemas.openxmlformats.org/officeDocument/2006/relationships/hyperlink" Target="https://books.google.fr/books?isbn=9004172726" TargetMode="External"/><Relationship Id="rId21" Type="http://schemas.openxmlformats.org/officeDocument/2006/relationships/hyperlink" Target="https://fr.wikipedia.org/wiki/Manuscrit" TargetMode="External"/><Relationship Id="rId34" Type="http://schemas.openxmlformats.org/officeDocument/2006/relationships/hyperlink" Target="https://fr.wikipedia.org/wiki/Codex_Parisino-petropolitanus" TargetMode="External"/><Relationship Id="rId42" Type="http://schemas.openxmlformats.org/officeDocument/2006/relationships/hyperlink" Target="https://en.wikipedia.org/wiki/Muhammad" TargetMode="External"/><Relationship Id="rId47" Type="http://schemas.openxmlformats.org/officeDocument/2006/relationships/hyperlink" Target="https://en.wikipedia.org/wiki/Abdullah_ibn_Masud" TargetMode="External"/><Relationship Id="rId50" Type="http://schemas.openxmlformats.org/officeDocument/2006/relationships/hyperlink" Target="https://en.wikipedia.org/wiki/Abdullah_ibn_Masud" TargetMode="External"/><Relationship Id="rId55" Type="http://schemas.openxmlformats.org/officeDocument/2006/relationships/hyperlink" Target="https://en.wikipedia.org/wiki/Al-Nawawi" TargetMode="External"/><Relationship Id="rId63" Type="http://schemas.openxmlformats.org/officeDocument/2006/relationships/theme" Target="theme/theme1.xml"/><Relationship Id="rId7" Type="http://schemas.openxmlformats.org/officeDocument/2006/relationships/hyperlink" Target="http://saintcoran.free.fr/Coran/hist/1recension.html" TargetMode="External"/><Relationship Id="rId2" Type="http://schemas.openxmlformats.org/officeDocument/2006/relationships/styles" Target="styles.xml"/><Relationship Id="rId16" Type="http://schemas.openxmlformats.org/officeDocument/2006/relationships/hyperlink" Target="https://fr.wikipedia.org/wiki/1972" TargetMode="External"/><Relationship Id="rId20" Type="http://schemas.openxmlformats.org/officeDocument/2006/relationships/hyperlink" Target="https://fr.wikipedia.org/wiki/Manuscrits_de_Sanaa" TargetMode="External"/><Relationship Id="rId29" Type="http://schemas.openxmlformats.org/officeDocument/2006/relationships/hyperlink" Target="https://fr.wikipedia.org/wiki/Codex_Parisino-petropolitanus" TargetMode="External"/><Relationship Id="rId41" Type="http://schemas.openxmlformats.org/officeDocument/2006/relationships/hyperlink" Target="https://en.wikipedia.org/wiki/Sahabah" TargetMode="External"/><Relationship Id="rId54" Type="http://schemas.openxmlformats.org/officeDocument/2006/relationships/hyperlink" Target="https://en.wikipedia.org/wiki/Abdullah_ibn_Masud"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nslate.googleusercontent.com/translate_c?depth=1&amp;hl=fr&amp;prev=search&amp;rurl=translate.google.fr&amp;sl=en&amp;u=http://wikiislam.net/wiki/Ibn_Warraq&amp;usg=ALkJrhh9b3e_m3UIx0sVoiv0hOYc_xT9ew" TargetMode="External"/><Relationship Id="rId24" Type="http://schemas.openxmlformats.org/officeDocument/2006/relationships/hyperlink" Target="https://fr.wikipedia.org/wiki/Fran%C3%A7ois_D%C3%A9roche" TargetMode="External"/><Relationship Id="rId32" Type="http://schemas.openxmlformats.org/officeDocument/2006/relationships/hyperlink" Target="https://fr.wikipedia.org/wiki/Codex_Parisino-petropolitanus" TargetMode="External"/><Relationship Id="rId37" Type="http://schemas.openxmlformats.org/officeDocument/2006/relationships/hyperlink" Target="http://www.amazon.fr/Transmission-Ecrite-Debuts-Lislam-Parisino-Petropolitanus/dp/9004172726/ref=pd_sim_sbs_14_3?ie=UTF8&amp;dpID=41FczGeuVTL&amp;dpSrc=sims&amp;preST=_AC_UL160_SR106%2C160_&amp;refRID=03153NP54TV7E420J657" TargetMode="External"/><Relationship Id="rId40" Type="http://schemas.openxmlformats.org/officeDocument/2006/relationships/hyperlink" Target="https://en.wikipedia.org/wiki/Arabic_language" TargetMode="External"/><Relationship Id="rId45" Type="http://schemas.openxmlformats.org/officeDocument/2006/relationships/hyperlink" Target="https://en.wikipedia.org/wiki/Abdullah_ibn_Masud" TargetMode="External"/><Relationship Id="rId53" Type="http://schemas.openxmlformats.org/officeDocument/2006/relationships/hyperlink" Target="https://en.wikipedia.org/wiki/Mutawatir" TargetMode="External"/><Relationship Id="rId58" Type="http://schemas.openxmlformats.org/officeDocument/2006/relationships/hyperlink" Target="https://en.wikipedia.org/wiki/Abdullah_ibn_Masud" TargetMode="External"/><Relationship Id="rId5" Type="http://schemas.openxmlformats.org/officeDocument/2006/relationships/footnotes" Target="footnotes.xml"/><Relationship Id="rId15" Type="http://schemas.openxmlformats.org/officeDocument/2006/relationships/hyperlink" Target="https://fr.wikipedia.org/wiki/Coran_d%27Othman" TargetMode="External"/><Relationship Id="rId23" Type="http://schemas.openxmlformats.org/officeDocument/2006/relationships/hyperlink" Target="https://fr.wikipedia.org/wiki/D%C3%A9partement_des_Manuscrits_de_la_Biblioth%C3%A8que_nationale_de_France" TargetMode="External"/><Relationship Id="rId28" Type="http://schemas.openxmlformats.org/officeDocument/2006/relationships/hyperlink" Target="https://fr.wikipedia.org/wiki/Codex_Parisino-petropolitanus" TargetMode="External"/><Relationship Id="rId36" Type="http://schemas.openxmlformats.org/officeDocument/2006/relationships/hyperlink" Target="https://fr.wikipedia.org/wiki/Codex_Parisino-petropolitanus" TargetMode="External"/><Relationship Id="rId49" Type="http://schemas.openxmlformats.org/officeDocument/2006/relationships/hyperlink" Target="https://en.wikipedia.org/wiki/Abdullah_ibn_Masud" TargetMode="External"/><Relationship Id="rId57" Type="http://schemas.openxmlformats.org/officeDocument/2006/relationships/hyperlink" Target="https://en.wikipedia.org/wiki/Ibn_Hazm" TargetMode="External"/><Relationship Id="rId61" Type="http://schemas.openxmlformats.org/officeDocument/2006/relationships/hyperlink" Target="https://en.wikipedia.org/wiki/Abdullah_ibn_Masud" TargetMode="External"/><Relationship Id="rId10" Type="http://schemas.openxmlformats.org/officeDocument/2006/relationships/hyperlink" Target="https://translate.googleusercontent.com/translate_c?depth=1&amp;hl=fr&amp;prev=search&amp;rurl=translate.google.fr&amp;sl=en&amp;u=http://wikiislam.net/wiki/The_Origins_of_the_Quran&amp;usg=ALkJrhh_QsYHH7oYRDh17WnyThbLaiIT1w" TargetMode="External"/><Relationship Id="rId19" Type="http://schemas.openxmlformats.org/officeDocument/2006/relationships/hyperlink" Target="https://fr.wikipedia.org/wiki/Manuscrits_de_Sanaa" TargetMode="External"/><Relationship Id="rId31" Type="http://schemas.openxmlformats.org/officeDocument/2006/relationships/hyperlink" Target="https://fr.wikipedia.org/wiki/Codex_Parisino-petropolitanus" TargetMode="External"/><Relationship Id="rId44" Type="http://schemas.openxmlformats.org/officeDocument/2006/relationships/hyperlink" Target="https://en.wikipedia.org/wiki/Abdullah_ibn_Masud" TargetMode="External"/><Relationship Id="rId52" Type="http://schemas.openxmlformats.org/officeDocument/2006/relationships/hyperlink" Target="https://en.wikipedia.org/wiki/Abdullah_ibn_Masud" TargetMode="External"/><Relationship Id="rId60" Type="http://schemas.openxmlformats.org/officeDocument/2006/relationships/hyperlink" Target="https://en.wikipedia.org/wiki/Abdullah_ibn_Masud" TargetMode="External"/><Relationship Id="rId4" Type="http://schemas.openxmlformats.org/officeDocument/2006/relationships/webSettings" Target="webSettings.xml"/><Relationship Id="rId9" Type="http://schemas.openxmlformats.org/officeDocument/2006/relationships/hyperlink" Target="http://stehly.chez-alice.fr/histoire1.htm" TargetMode="External"/><Relationship Id="rId14" Type="http://schemas.openxmlformats.org/officeDocument/2006/relationships/hyperlink" Target="http://wikiislam.net/wiki/Uthman_and_the_Recension_of_the_Quran" TargetMode="External"/><Relationship Id="rId22" Type="http://schemas.openxmlformats.org/officeDocument/2006/relationships/hyperlink" Target="https://fr.wikipedia.org/wiki/Coran" TargetMode="External"/><Relationship Id="rId27" Type="http://schemas.openxmlformats.org/officeDocument/2006/relationships/hyperlink" Target="https://fr.wikipedia.org/wiki/H%C3%A9gire" TargetMode="External"/><Relationship Id="rId30" Type="http://schemas.openxmlformats.org/officeDocument/2006/relationships/hyperlink" Target="https://fr.wikipedia.org/wiki/Codex_Parisino-petropolitanus" TargetMode="External"/><Relationship Id="rId35" Type="http://schemas.openxmlformats.org/officeDocument/2006/relationships/hyperlink" Target="https://fr.wikipedia.org/wiki/Codex_Parisino-petropolitanus" TargetMode="External"/><Relationship Id="rId43" Type="http://schemas.openxmlformats.org/officeDocument/2006/relationships/hyperlink" Target="https://en.wikipedia.org/wiki/Abdullah_ibn_Masud" TargetMode="External"/><Relationship Id="rId48" Type="http://schemas.openxmlformats.org/officeDocument/2006/relationships/hyperlink" Target="https://en.wikipedia.org/wiki/Abdullah_ibn_Masud" TargetMode="External"/><Relationship Id="rId56" Type="http://schemas.openxmlformats.org/officeDocument/2006/relationships/hyperlink" Target="https://en.wikipedia.org/wiki/Abdullah_ibn_Masud" TargetMode="External"/><Relationship Id="rId8" Type="http://schemas.openxmlformats.org/officeDocument/2006/relationships/hyperlink" Target="https://ifpo.hypotheses.org/files/2011/02/Histoire-du-Coran-Diapo.pdf" TargetMode="External"/><Relationship Id="rId51" Type="http://schemas.openxmlformats.org/officeDocument/2006/relationships/hyperlink" Target="https://en.wikipedia.org/wiki/Al-Mu%27awwidhatayn" TargetMode="External"/><Relationship Id="rId3" Type="http://schemas.openxmlformats.org/officeDocument/2006/relationships/settings" Target="settings.xml"/><Relationship Id="rId12" Type="http://schemas.openxmlformats.org/officeDocument/2006/relationships/hyperlink" Target="http://www.prometheusbooks.com/" TargetMode="External"/><Relationship Id="rId17" Type="http://schemas.openxmlformats.org/officeDocument/2006/relationships/hyperlink" Target="https://fr.wikipedia.org/wiki/Y%C3%A9men" TargetMode="External"/><Relationship Id="rId25" Type="http://schemas.openxmlformats.org/officeDocument/2006/relationships/hyperlink" Target="https://fr.wikipedia.org/wiki/Orientalisme" TargetMode="External"/><Relationship Id="rId33" Type="http://schemas.openxmlformats.org/officeDocument/2006/relationships/hyperlink" Target="https://fr.wikipedia.org/wiki/Codex_Parisino-petropolitanus" TargetMode="External"/><Relationship Id="rId38" Type="http://schemas.openxmlformats.org/officeDocument/2006/relationships/hyperlink" Target="http://free-downloads-mp3.com/wiki/Codex_Parisino-petropolitanus" TargetMode="External"/><Relationship Id="rId46" Type="http://schemas.openxmlformats.org/officeDocument/2006/relationships/hyperlink" Target="https://en.wikipedia.org/wiki/Abdullah_ibn_Masud" TargetMode="External"/><Relationship Id="rId59" Type="http://schemas.openxmlformats.org/officeDocument/2006/relationships/hyperlink" Target="https://en.wikipedia.org/wiki/Abdullah_ibn_Masud"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Sahifah" TargetMode="External"/><Relationship Id="rId13" Type="http://schemas.openxmlformats.org/officeDocument/2006/relationships/hyperlink" Target="https://en.wikipedia.org/wiki/Uthman_ibn_Affan" TargetMode="External"/><Relationship Id="rId3" Type="http://schemas.openxmlformats.org/officeDocument/2006/relationships/hyperlink" Target="https://fr.wikipedia.org/wiki/Codex_Parisino-petropolitanus" TargetMode="External"/><Relationship Id="rId7" Type="http://schemas.openxmlformats.org/officeDocument/2006/relationships/hyperlink" Target="https://en.wikipedia.org/wiki/Codex" TargetMode="External"/><Relationship Id="rId12" Type="http://schemas.openxmlformats.org/officeDocument/2006/relationships/hyperlink" Target="https://en.wikipedia.org/wiki/Caliph" TargetMode="External"/><Relationship Id="rId2" Type="http://schemas.openxmlformats.org/officeDocument/2006/relationships/hyperlink" Target="https://fr.wikipedia.org/wiki/Codex_Parisino-petropolitanus" TargetMode="External"/><Relationship Id="rId1" Type="http://schemas.openxmlformats.org/officeDocument/2006/relationships/hyperlink" Target="https://fr.wikipedia.org/wiki/Manuscrits_de_Sanaa" TargetMode="External"/><Relationship Id="rId6" Type="http://schemas.openxmlformats.org/officeDocument/2006/relationships/hyperlink" Target="https://en.wikipedia.org/wiki/Help:IPA_for_Arabic" TargetMode="External"/><Relationship Id="rId11" Type="http://schemas.openxmlformats.org/officeDocument/2006/relationships/hyperlink" Target="https://en.wikipedia.org/wiki/Muhammad" TargetMode="External"/><Relationship Id="rId5" Type="http://schemas.openxmlformats.org/officeDocument/2006/relationships/hyperlink" Target="https://en.wikipedia.org/wiki/Arabic_language" TargetMode="External"/><Relationship Id="rId15" Type="http://schemas.openxmlformats.org/officeDocument/2006/relationships/hyperlink" Target="http://www.3ilmchar3i.net/article-quelle-est-la-difference-entre-moushaf-et-coran-119153946.html" TargetMode="External"/><Relationship Id="rId10" Type="http://schemas.openxmlformats.org/officeDocument/2006/relationships/hyperlink" Target="https://en.wikipedia.org/wiki/Muslim" TargetMode="External"/><Relationship Id="rId4" Type="http://schemas.openxmlformats.org/officeDocument/2006/relationships/hyperlink" Target="http://radicaltruth.net/uploads/pubs/Jam'Al-Qur'an-Gilchrist.pdf" TargetMode="External"/><Relationship Id="rId9" Type="http://schemas.openxmlformats.org/officeDocument/2006/relationships/hyperlink" Target="https://en.wikipedia.org/wiki/Quran" TargetMode="External"/><Relationship Id="rId14" Type="http://schemas.openxmlformats.org/officeDocument/2006/relationships/hyperlink" Target="https://en.wikipedia.org/wiki/Mus%27ha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3733</Words>
  <Characters>20534</Characters>
  <Application>Microsoft Office Word</Application>
  <DocSecurity>0</DocSecurity>
  <Lines>171</Lines>
  <Paragraphs>48</Paragraphs>
  <ScaleCrop>false</ScaleCrop>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1</cp:revision>
  <dcterms:created xsi:type="dcterms:W3CDTF">2016-08-26T07:16:00Z</dcterms:created>
  <dcterms:modified xsi:type="dcterms:W3CDTF">2016-08-26T07:21:00Z</dcterms:modified>
</cp:coreProperties>
</file>